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CD" w:rsidRDefault="003330CD" w:rsidP="003330CD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043D03">
        <w:rPr>
          <w:b/>
          <w:sz w:val="28"/>
          <w:szCs w:val="28"/>
        </w:rPr>
        <w:t>1</w:t>
      </w:r>
    </w:p>
    <w:p w:rsidR="003330CD" w:rsidRDefault="003330CD" w:rsidP="003330CD">
      <w:pPr>
        <w:ind w:firstLine="708"/>
        <w:jc w:val="right"/>
        <w:rPr>
          <w:b/>
          <w:sz w:val="28"/>
          <w:szCs w:val="28"/>
        </w:rPr>
      </w:pPr>
    </w:p>
    <w:p w:rsidR="003330CD" w:rsidRPr="008806D1" w:rsidRDefault="003330CD" w:rsidP="003330CD">
      <w:pPr>
        <w:shd w:val="clear" w:color="auto" w:fill="FFFFFF"/>
        <w:ind w:left="-284" w:right="46" w:firstLine="142"/>
        <w:jc w:val="center"/>
        <w:rPr>
          <w:b/>
          <w:bCs/>
          <w:color w:val="000000"/>
          <w:spacing w:val="1"/>
          <w:sz w:val="27"/>
          <w:szCs w:val="27"/>
        </w:rPr>
      </w:pPr>
      <w:r w:rsidRPr="008806D1">
        <w:rPr>
          <w:b/>
          <w:bCs/>
          <w:color w:val="000000"/>
          <w:spacing w:val="1"/>
          <w:sz w:val="27"/>
          <w:szCs w:val="27"/>
        </w:rPr>
        <w:t>МИНИСТЕРСТВО ТРАНСПОРТА РОССИЙСКОЙ ФЕДЕРАЦИИ</w:t>
      </w:r>
    </w:p>
    <w:p w:rsidR="003330CD" w:rsidRPr="008806D1" w:rsidRDefault="003330CD" w:rsidP="003330CD">
      <w:pPr>
        <w:shd w:val="clear" w:color="auto" w:fill="FFFFFF"/>
        <w:ind w:left="-284" w:right="46" w:firstLine="142"/>
        <w:jc w:val="center"/>
        <w:rPr>
          <w:b/>
          <w:bCs/>
          <w:color w:val="000000"/>
          <w:spacing w:val="1"/>
          <w:sz w:val="27"/>
          <w:szCs w:val="27"/>
        </w:rPr>
      </w:pPr>
    </w:p>
    <w:p w:rsidR="003330CD" w:rsidRPr="008806D1" w:rsidRDefault="003330CD" w:rsidP="003330CD">
      <w:pPr>
        <w:shd w:val="clear" w:color="auto" w:fill="FFFFFF"/>
        <w:ind w:left="-284" w:right="46" w:firstLine="142"/>
        <w:jc w:val="center"/>
        <w:rPr>
          <w:b/>
          <w:bCs/>
          <w:color w:val="000000"/>
          <w:spacing w:val="1"/>
          <w:sz w:val="27"/>
          <w:szCs w:val="27"/>
        </w:rPr>
      </w:pPr>
      <w:r w:rsidRPr="008806D1">
        <w:rPr>
          <w:b/>
          <w:bCs/>
          <w:color w:val="000000"/>
          <w:spacing w:val="1"/>
          <w:sz w:val="27"/>
          <w:szCs w:val="27"/>
        </w:rPr>
        <w:t xml:space="preserve">федеральное государственное </w:t>
      </w:r>
      <w:r w:rsidR="00043D03">
        <w:rPr>
          <w:b/>
          <w:bCs/>
          <w:color w:val="000000"/>
          <w:spacing w:val="1"/>
          <w:sz w:val="27"/>
          <w:szCs w:val="27"/>
        </w:rPr>
        <w:t>автономное</w:t>
      </w:r>
      <w:r w:rsidRPr="008806D1">
        <w:rPr>
          <w:b/>
          <w:bCs/>
          <w:color w:val="000000"/>
          <w:spacing w:val="1"/>
          <w:sz w:val="27"/>
          <w:szCs w:val="27"/>
        </w:rPr>
        <w:t xml:space="preserve"> образовательное </w:t>
      </w:r>
    </w:p>
    <w:p w:rsidR="003330CD" w:rsidRPr="008806D1" w:rsidRDefault="003330CD" w:rsidP="003330CD">
      <w:pPr>
        <w:shd w:val="clear" w:color="auto" w:fill="FFFFFF"/>
        <w:ind w:left="-284" w:right="46" w:firstLine="142"/>
        <w:jc w:val="center"/>
        <w:rPr>
          <w:b/>
          <w:bCs/>
          <w:color w:val="000000"/>
          <w:spacing w:val="1"/>
          <w:sz w:val="27"/>
          <w:szCs w:val="27"/>
        </w:rPr>
      </w:pPr>
      <w:r w:rsidRPr="008806D1">
        <w:rPr>
          <w:b/>
          <w:bCs/>
          <w:color w:val="000000"/>
          <w:spacing w:val="1"/>
          <w:sz w:val="27"/>
          <w:szCs w:val="27"/>
        </w:rPr>
        <w:t>учреждение высшего образования</w:t>
      </w:r>
    </w:p>
    <w:p w:rsidR="003330CD" w:rsidRDefault="003330CD" w:rsidP="003330CD">
      <w:pPr>
        <w:shd w:val="clear" w:color="auto" w:fill="FFFFFF"/>
        <w:ind w:left="-284" w:right="46" w:firstLine="142"/>
        <w:jc w:val="center"/>
        <w:rPr>
          <w:b/>
          <w:bCs/>
          <w:color w:val="000000"/>
          <w:spacing w:val="1"/>
          <w:sz w:val="27"/>
          <w:szCs w:val="27"/>
        </w:rPr>
      </w:pPr>
      <w:r w:rsidRPr="008806D1">
        <w:rPr>
          <w:b/>
          <w:bCs/>
          <w:color w:val="000000"/>
          <w:spacing w:val="1"/>
          <w:sz w:val="27"/>
          <w:szCs w:val="27"/>
        </w:rPr>
        <w:t>«РОССИЙСКИЙ УНИВЕРСИТЕТ ТРАНСПОРТА»</w:t>
      </w:r>
    </w:p>
    <w:p w:rsidR="00043D03" w:rsidRDefault="00043D03" w:rsidP="003330CD">
      <w:pPr>
        <w:shd w:val="clear" w:color="auto" w:fill="FFFFFF"/>
        <w:ind w:left="-284" w:right="46" w:firstLine="142"/>
        <w:jc w:val="center"/>
        <w:rPr>
          <w:rFonts w:eastAsia="Times New Roman"/>
          <w:iCs/>
          <w:sz w:val="28"/>
          <w:szCs w:val="28"/>
        </w:rPr>
      </w:pPr>
      <w:r>
        <w:rPr>
          <w:b/>
          <w:bCs/>
          <w:color w:val="000000"/>
          <w:spacing w:val="1"/>
          <w:sz w:val="27"/>
          <w:szCs w:val="27"/>
        </w:rPr>
        <w:t>(РУТ(МИИТ)</w:t>
      </w:r>
    </w:p>
    <w:p w:rsidR="003330CD" w:rsidRDefault="003330CD" w:rsidP="003330CD">
      <w:pPr>
        <w:shd w:val="clear" w:color="auto" w:fill="FFFFFF"/>
        <w:ind w:left="-284" w:right="46" w:firstLine="142"/>
        <w:jc w:val="center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 </w:t>
      </w:r>
    </w:p>
    <w:p w:rsidR="00CF4B39" w:rsidRDefault="00CF4B39" w:rsidP="00CF4B39">
      <w:pPr>
        <w:jc w:val="center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Академия «Высшая инженерная школа»</w:t>
      </w:r>
    </w:p>
    <w:p w:rsidR="003330CD" w:rsidRDefault="003330CD" w:rsidP="003330CD">
      <w:pPr>
        <w:jc w:val="center"/>
        <w:rPr>
          <w:rFonts w:eastAsia="Times New Roman"/>
          <w:iCs/>
          <w:sz w:val="28"/>
          <w:szCs w:val="28"/>
        </w:rPr>
      </w:pPr>
    </w:p>
    <w:p w:rsidR="003330CD" w:rsidRDefault="003330CD" w:rsidP="003330CD">
      <w:pPr>
        <w:jc w:val="center"/>
        <w:rPr>
          <w:rFonts w:eastAsia="Times New Roman"/>
          <w:iCs/>
          <w:sz w:val="28"/>
          <w:szCs w:val="28"/>
        </w:rPr>
      </w:pPr>
    </w:p>
    <w:p w:rsidR="003330CD" w:rsidRDefault="003330CD" w:rsidP="003330CD">
      <w:pPr>
        <w:jc w:val="center"/>
        <w:rPr>
          <w:rFonts w:eastAsia="Times New Roman"/>
          <w:iCs/>
          <w:sz w:val="28"/>
          <w:szCs w:val="28"/>
        </w:rPr>
      </w:pPr>
    </w:p>
    <w:p w:rsidR="003330CD" w:rsidRDefault="003330CD" w:rsidP="003330CD">
      <w:pPr>
        <w:jc w:val="center"/>
        <w:rPr>
          <w:rFonts w:eastAsia="Times New Roman"/>
          <w:iCs/>
          <w:sz w:val="28"/>
          <w:szCs w:val="28"/>
        </w:rPr>
      </w:pPr>
    </w:p>
    <w:p w:rsidR="003330CD" w:rsidRDefault="003330CD" w:rsidP="003330CD">
      <w:pPr>
        <w:jc w:val="center"/>
        <w:rPr>
          <w:rFonts w:eastAsia="Times New Roman"/>
          <w:iCs/>
          <w:sz w:val="28"/>
          <w:szCs w:val="28"/>
        </w:rPr>
      </w:pPr>
    </w:p>
    <w:p w:rsidR="003330CD" w:rsidRDefault="003330CD" w:rsidP="003330CD">
      <w:pPr>
        <w:jc w:val="center"/>
        <w:rPr>
          <w:rFonts w:eastAsia="Times New Roman"/>
          <w:b/>
          <w:iCs/>
          <w:caps/>
          <w:sz w:val="28"/>
          <w:szCs w:val="28"/>
        </w:rPr>
      </w:pPr>
      <w:r>
        <w:rPr>
          <w:rFonts w:eastAsia="Times New Roman"/>
          <w:b/>
          <w:iCs/>
          <w:caps/>
          <w:sz w:val="28"/>
          <w:szCs w:val="28"/>
        </w:rPr>
        <w:t xml:space="preserve">Отчет По </w:t>
      </w:r>
      <w:bookmarkStart w:id="0" w:name="_GoBack"/>
      <w:bookmarkEnd w:id="0"/>
      <w:r w:rsidR="00006C99" w:rsidRPr="00006C99">
        <w:rPr>
          <w:rFonts w:eastAsia="Times New Roman"/>
          <w:b/>
          <w:iCs/>
          <w:caps/>
          <w:sz w:val="28"/>
          <w:szCs w:val="28"/>
        </w:rPr>
        <w:t xml:space="preserve">технологической </w:t>
      </w:r>
      <w:r w:rsidR="00006C99">
        <w:rPr>
          <w:rFonts w:eastAsia="Times New Roman"/>
          <w:b/>
          <w:iCs/>
          <w:caps/>
          <w:sz w:val="28"/>
          <w:szCs w:val="28"/>
        </w:rPr>
        <w:br/>
      </w:r>
      <w:r w:rsidR="00006C99" w:rsidRPr="00006C99">
        <w:rPr>
          <w:rFonts w:eastAsia="Times New Roman"/>
          <w:b/>
          <w:iCs/>
          <w:caps/>
          <w:sz w:val="28"/>
          <w:szCs w:val="28"/>
        </w:rPr>
        <w:t xml:space="preserve">(проектно-технологической) </w:t>
      </w:r>
      <w:r w:rsidR="00072CC4" w:rsidRPr="00072CC4">
        <w:rPr>
          <w:rFonts w:eastAsia="Times New Roman"/>
          <w:b/>
          <w:iCs/>
          <w:caps/>
          <w:sz w:val="28"/>
          <w:szCs w:val="28"/>
        </w:rPr>
        <w:t>практике</w:t>
      </w:r>
    </w:p>
    <w:p w:rsidR="003330CD" w:rsidRPr="00425586" w:rsidRDefault="003330CD" w:rsidP="003330CD">
      <w:pPr>
        <w:keepNext/>
        <w:spacing w:before="240" w:after="60"/>
        <w:outlineLvl w:val="1"/>
        <w:rPr>
          <w:rFonts w:eastAsia="Times New Roman"/>
          <w:bCs/>
          <w:i/>
          <w:iCs/>
          <w:sz w:val="28"/>
          <w:szCs w:val="28"/>
          <w:lang w:eastAsia="ru-RU"/>
        </w:rPr>
      </w:pPr>
      <w:r w:rsidRPr="00425586">
        <w:rPr>
          <w:rFonts w:eastAsia="Times New Roman"/>
          <w:bCs/>
          <w:i/>
          <w:iCs/>
          <w:sz w:val="28"/>
          <w:szCs w:val="28"/>
          <w:lang w:eastAsia="ru-RU"/>
        </w:rPr>
        <w:t xml:space="preserve">Направление: </w:t>
      </w:r>
      <w:r w:rsidR="00072CC4" w:rsidRPr="00072CC4">
        <w:rPr>
          <w:rFonts w:eastAsia="Times New Roman"/>
          <w:bCs/>
          <w:i/>
          <w:iCs/>
          <w:sz w:val="28"/>
          <w:szCs w:val="28"/>
          <w:u w:val="single"/>
          <w:lang w:eastAsia="ru-RU"/>
        </w:rPr>
        <w:t>25.0</w:t>
      </w:r>
      <w:r w:rsidR="00006C99">
        <w:rPr>
          <w:rFonts w:eastAsia="Times New Roman"/>
          <w:bCs/>
          <w:i/>
          <w:iCs/>
          <w:sz w:val="28"/>
          <w:szCs w:val="28"/>
          <w:u w:val="single"/>
          <w:lang w:eastAsia="ru-RU"/>
        </w:rPr>
        <w:t>4</w:t>
      </w:r>
      <w:r w:rsidR="00072CC4" w:rsidRPr="00072CC4">
        <w:rPr>
          <w:rFonts w:eastAsia="Times New Roman"/>
          <w:bCs/>
          <w:i/>
          <w:iCs/>
          <w:sz w:val="28"/>
          <w:szCs w:val="28"/>
          <w:u w:val="single"/>
          <w:lang w:eastAsia="ru-RU"/>
        </w:rPr>
        <w:t>.03 Аэронавигация</w:t>
      </w:r>
    </w:p>
    <w:p w:rsidR="003330CD" w:rsidRPr="00425586" w:rsidRDefault="003330CD" w:rsidP="003330CD">
      <w:pPr>
        <w:keepNext/>
        <w:spacing w:before="240" w:after="60"/>
        <w:outlineLvl w:val="1"/>
        <w:rPr>
          <w:rFonts w:eastAsia="Times New Roman"/>
          <w:bCs/>
          <w:i/>
          <w:iCs/>
          <w:sz w:val="28"/>
          <w:szCs w:val="28"/>
          <w:lang w:eastAsia="ru-RU"/>
        </w:rPr>
      </w:pPr>
      <w:r w:rsidRPr="00425586">
        <w:rPr>
          <w:rFonts w:eastAsia="Times New Roman"/>
          <w:bCs/>
          <w:i/>
          <w:iCs/>
          <w:sz w:val="28"/>
          <w:szCs w:val="28"/>
          <w:lang w:eastAsia="ru-RU"/>
        </w:rPr>
        <w:t>Профиль:</w:t>
      </w:r>
      <w:r w:rsidRPr="00425586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072CC4" w:rsidRPr="00072CC4">
        <w:rPr>
          <w:i/>
          <w:sz w:val="28"/>
          <w:szCs w:val="28"/>
          <w:u w:val="single"/>
        </w:rPr>
        <w:t>Организация и обеспечение автоматизации процессов обработки информации и управления на воздушном транспорте</w:t>
      </w:r>
    </w:p>
    <w:p w:rsidR="003330CD" w:rsidRDefault="003330CD" w:rsidP="003330CD">
      <w:pPr>
        <w:jc w:val="center"/>
        <w:rPr>
          <w:rFonts w:eastAsia="Times New Roman"/>
          <w:iCs/>
          <w:sz w:val="28"/>
          <w:szCs w:val="28"/>
        </w:rPr>
      </w:pPr>
    </w:p>
    <w:p w:rsidR="003330CD" w:rsidRDefault="003330CD" w:rsidP="003330CD">
      <w:pPr>
        <w:jc w:val="center"/>
        <w:rPr>
          <w:rFonts w:eastAsia="Times New Roman"/>
          <w:iCs/>
          <w:sz w:val="28"/>
          <w:szCs w:val="28"/>
        </w:rPr>
      </w:pPr>
    </w:p>
    <w:p w:rsidR="003330CD" w:rsidRDefault="003330CD" w:rsidP="003330CD">
      <w:pPr>
        <w:jc w:val="center"/>
        <w:rPr>
          <w:rFonts w:eastAsia="Times New Roman"/>
          <w:iCs/>
          <w:sz w:val="28"/>
          <w:szCs w:val="28"/>
        </w:rPr>
      </w:pPr>
    </w:p>
    <w:p w:rsidR="003330CD" w:rsidRDefault="003330CD" w:rsidP="003330CD">
      <w:pPr>
        <w:jc w:val="center"/>
        <w:rPr>
          <w:rFonts w:eastAsia="Times New Roman"/>
          <w:iCs/>
          <w:sz w:val="28"/>
          <w:szCs w:val="28"/>
        </w:rPr>
      </w:pPr>
    </w:p>
    <w:p w:rsidR="003330CD" w:rsidRDefault="003330CD" w:rsidP="003330CD">
      <w:pPr>
        <w:jc w:val="both"/>
        <w:rPr>
          <w:rFonts w:eastAsia="Times New Roman"/>
          <w:iCs/>
          <w:sz w:val="28"/>
          <w:szCs w:val="28"/>
          <w:u w:val="single"/>
        </w:rPr>
      </w:pPr>
      <w:r>
        <w:rPr>
          <w:rFonts w:eastAsia="Times New Roman"/>
          <w:iCs/>
          <w:sz w:val="28"/>
          <w:szCs w:val="28"/>
        </w:rPr>
        <w:t xml:space="preserve">Место прохождения практики </w:t>
      </w:r>
      <w:r>
        <w:rPr>
          <w:rFonts w:eastAsia="Times New Roman"/>
          <w:iCs/>
          <w:sz w:val="28"/>
          <w:szCs w:val="28"/>
          <w:u w:val="single"/>
        </w:rPr>
        <w:tab/>
      </w:r>
      <w:r>
        <w:rPr>
          <w:rFonts w:eastAsia="Times New Roman"/>
          <w:iCs/>
          <w:sz w:val="28"/>
          <w:szCs w:val="28"/>
          <w:u w:val="single"/>
        </w:rPr>
        <w:tab/>
      </w:r>
      <w:r>
        <w:rPr>
          <w:rFonts w:eastAsia="Times New Roman"/>
          <w:iCs/>
          <w:sz w:val="28"/>
          <w:szCs w:val="28"/>
          <w:u w:val="single"/>
        </w:rPr>
        <w:tab/>
      </w:r>
      <w:r>
        <w:rPr>
          <w:rFonts w:eastAsia="Times New Roman"/>
          <w:iCs/>
          <w:sz w:val="28"/>
          <w:szCs w:val="28"/>
          <w:u w:val="single"/>
        </w:rPr>
        <w:tab/>
      </w:r>
      <w:r>
        <w:rPr>
          <w:rFonts w:eastAsia="Times New Roman"/>
          <w:iCs/>
          <w:sz w:val="28"/>
          <w:szCs w:val="28"/>
          <w:u w:val="single"/>
        </w:rPr>
        <w:tab/>
      </w:r>
      <w:r>
        <w:rPr>
          <w:rFonts w:eastAsia="Times New Roman"/>
          <w:iCs/>
          <w:sz w:val="28"/>
          <w:szCs w:val="28"/>
          <w:u w:val="single"/>
        </w:rPr>
        <w:tab/>
      </w:r>
      <w:r>
        <w:rPr>
          <w:rFonts w:eastAsia="Times New Roman"/>
          <w:iCs/>
          <w:sz w:val="28"/>
          <w:szCs w:val="28"/>
          <w:u w:val="single"/>
        </w:rPr>
        <w:tab/>
      </w:r>
      <w:r>
        <w:rPr>
          <w:rFonts w:eastAsia="Times New Roman"/>
          <w:iCs/>
          <w:sz w:val="28"/>
          <w:szCs w:val="28"/>
          <w:u w:val="single"/>
        </w:rPr>
        <w:tab/>
        <w:t xml:space="preserve"> </w:t>
      </w:r>
    </w:p>
    <w:p w:rsidR="003330CD" w:rsidRDefault="003330CD" w:rsidP="003330CD">
      <w:pPr>
        <w:jc w:val="both"/>
        <w:rPr>
          <w:rFonts w:eastAsia="Times New Roman"/>
          <w:iCs/>
          <w:sz w:val="28"/>
          <w:szCs w:val="28"/>
        </w:rPr>
      </w:pPr>
    </w:p>
    <w:p w:rsidR="003330CD" w:rsidRDefault="003330CD" w:rsidP="003330CD">
      <w:pPr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Студента (ФИО) </w:t>
      </w:r>
      <w:r>
        <w:rPr>
          <w:rFonts w:eastAsia="Times New Roman"/>
          <w:iCs/>
          <w:sz w:val="28"/>
          <w:szCs w:val="28"/>
          <w:u w:val="single"/>
        </w:rPr>
        <w:tab/>
      </w:r>
      <w:r>
        <w:rPr>
          <w:rFonts w:eastAsia="Times New Roman"/>
          <w:iCs/>
          <w:sz w:val="28"/>
          <w:szCs w:val="28"/>
          <w:u w:val="single"/>
        </w:rPr>
        <w:tab/>
      </w:r>
      <w:r>
        <w:rPr>
          <w:rFonts w:eastAsia="Times New Roman"/>
          <w:iCs/>
          <w:sz w:val="28"/>
          <w:szCs w:val="28"/>
          <w:u w:val="single"/>
        </w:rPr>
        <w:tab/>
      </w:r>
      <w:r>
        <w:rPr>
          <w:rFonts w:eastAsia="Times New Roman"/>
          <w:iCs/>
          <w:sz w:val="28"/>
          <w:szCs w:val="28"/>
          <w:u w:val="single"/>
        </w:rPr>
        <w:tab/>
      </w:r>
      <w:r>
        <w:rPr>
          <w:rFonts w:eastAsia="Times New Roman"/>
          <w:iCs/>
          <w:sz w:val="28"/>
          <w:szCs w:val="28"/>
          <w:u w:val="single"/>
        </w:rPr>
        <w:tab/>
      </w:r>
      <w:r>
        <w:rPr>
          <w:rFonts w:eastAsia="Times New Roman"/>
          <w:iCs/>
          <w:sz w:val="28"/>
          <w:szCs w:val="28"/>
          <w:u w:val="single"/>
        </w:rPr>
        <w:tab/>
      </w:r>
      <w:r>
        <w:rPr>
          <w:rFonts w:eastAsia="Times New Roman"/>
          <w:iCs/>
          <w:sz w:val="28"/>
          <w:szCs w:val="28"/>
          <w:u w:val="single"/>
        </w:rPr>
        <w:tab/>
        <w:t xml:space="preserve"> </w:t>
      </w:r>
      <w:r>
        <w:rPr>
          <w:rFonts w:eastAsia="Times New Roman"/>
          <w:iCs/>
          <w:sz w:val="28"/>
          <w:szCs w:val="28"/>
        </w:rPr>
        <w:t>группы</w:t>
      </w:r>
    </w:p>
    <w:p w:rsidR="003330CD" w:rsidRDefault="003330CD" w:rsidP="003330CD">
      <w:pPr>
        <w:jc w:val="both"/>
        <w:rPr>
          <w:rFonts w:eastAsia="Times New Roman"/>
          <w:iCs/>
          <w:sz w:val="28"/>
          <w:szCs w:val="28"/>
        </w:rPr>
      </w:pPr>
    </w:p>
    <w:p w:rsidR="003330CD" w:rsidRDefault="003330CD" w:rsidP="003330CD">
      <w:pPr>
        <w:jc w:val="both"/>
        <w:rPr>
          <w:rFonts w:eastAsia="Times New Roman"/>
          <w:iCs/>
          <w:sz w:val="28"/>
          <w:szCs w:val="28"/>
        </w:rPr>
      </w:pPr>
    </w:p>
    <w:p w:rsidR="003330CD" w:rsidRDefault="003330CD" w:rsidP="003330CD">
      <w:pPr>
        <w:jc w:val="both"/>
        <w:rPr>
          <w:rFonts w:eastAsia="Times New Roman"/>
          <w:iCs/>
          <w:sz w:val="28"/>
          <w:szCs w:val="28"/>
        </w:rPr>
      </w:pPr>
    </w:p>
    <w:p w:rsidR="003330CD" w:rsidRDefault="003330CD" w:rsidP="003330CD">
      <w:pPr>
        <w:jc w:val="righ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Руководитель практики</w:t>
      </w:r>
    </w:p>
    <w:p w:rsidR="003330CD" w:rsidRDefault="003330CD" w:rsidP="003330CD">
      <w:pPr>
        <w:jc w:val="righ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от кафедры ____________________________________</w:t>
      </w:r>
    </w:p>
    <w:p w:rsidR="003330CD" w:rsidRDefault="003330CD" w:rsidP="003330CD">
      <w:pPr>
        <w:jc w:val="right"/>
        <w:rPr>
          <w:rFonts w:eastAsia="Times New Roman"/>
          <w:iCs/>
          <w:szCs w:val="24"/>
          <w:vertAlign w:val="superscript"/>
        </w:rPr>
      </w:pPr>
      <w:r>
        <w:rPr>
          <w:rFonts w:eastAsia="Times New Roman"/>
          <w:iCs/>
          <w:vertAlign w:val="superscript"/>
        </w:rPr>
        <w:t>(должность, ФИО)</w:t>
      </w:r>
      <w:r>
        <w:rPr>
          <w:rFonts w:eastAsia="Times New Roman"/>
          <w:iCs/>
          <w:vertAlign w:val="superscript"/>
        </w:rPr>
        <w:tab/>
      </w:r>
      <w:r>
        <w:rPr>
          <w:rFonts w:eastAsia="Times New Roman"/>
          <w:iCs/>
          <w:vertAlign w:val="superscript"/>
        </w:rPr>
        <w:tab/>
      </w:r>
    </w:p>
    <w:p w:rsidR="003330CD" w:rsidRDefault="003330CD" w:rsidP="003330CD">
      <w:pPr>
        <w:jc w:val="right"/>
        <w:rPr>
          <w:rFonts w:eastAsia="Times New Roman"/>
          <w:iCs/>
          <w:sz w:val="28"/>
          <w:szCs w:val="28"/>
          <w:vertAlign w:val="subscript"/>
        </w:rPr>
      </w:pPr>
    </w:p>
    <w:p w:rsidR="00043D03" w:rsidRDefault="00043D03" w:rsidP="003330CD">
      <w:pPr>
        <w:jc w:val="right"/>
        <w:rPr>
          <w:rFonts w:eastAsia="Times New Roman"/>
          <w:iCs/>
          <w:vertAlign w:val="superscript"/>
        </w:rPr>
      </w:pPr>
    </w:p>
    <w:p w:rsidR="00043D03" w:rsidRDefault="00043D03" w:rsidP="003330CD">
      <w:pPr>
        <w:jc w:val="right"/>
        <w:rPr>
          <w:rFonts w:eastAsia="Times New Roman"/>
          <w:iCs/>
          <w:vertAlign w:val="superscript"/>
        </w:rPr>
      </w:pPr>
    </w:p>
    <w:p w:rsidR="00043D03" w:rsidRDefault="00043D03" w:rsidP="003330CD">
      <w:pPr>
        <w:jc w:val="right"/>
        <w:rPr>
          <w:rFonts w:eastAsia="Times New Roman"/>
          <w:iCs/>
          <w:vertAlign w:val="superscript"/>
        </w:rPr>
      </w:pPr>
    </w:p>
    <w:p w:rsidR="00043D03" w:rsidRDefault="00043D03" w:rsidP="003330CD">
      <w:pPr>
        <w:jc w:val="right"/>
        <w:rPr>
          <w:rFonts w:eastAsia="Times New Roman"/>
          <w:iCs/>
          <w:vertAlign w:val="superscript"/>
        </w:rPr>
      </w:pPr>
    </w:p>
    <w:p w:rsidR="00043D03" w:rsidRDefault="00043D03" w:rsidP="003330CD">
      <w:pPr>
        <w:jc w:val="right"/>
        <w:rPr>
          <w:rFonts w:eastAsia="Times New Roman"/>
          <w:iCs/>
          <w:vertAlign w:val="superscript"/>
        </w:rPr>
      </w:pPr>
    </w:p>
    <w:p w:rsidR="003330CD" w:rsidRDefault="003330CD" w:rsidP="003330CD">
      <w:pPr>
        <w:jc w:val="right"/>
        <w:rPr>
          <w:rFonts w:eastAsia="Times New Roman"/>
          <w:iCs/>
          <w:szCs w:val="24"/>
          <w:vertAlign w:val="superscript"/>
        </w:rPr>
      </w:pPr>
      <w:r>
        <w:rPr>
          <w:rFonts w:eastAsia="Times New Roman"/>
          <w:iCs/>
          <w:vertAlign w:val="superscript"/>
        </w:rPr>
        <w:tab/>
      </w:r>
    </w:p>
    <w:p w:rsidR="003330CD" w:rsidRDefault="003330CD" w:rsidP="003330CD">
      <w:pPr>
        <w:jc w:val="right"/>
        <w:rPr>
          <w:rFonts w:eastAsia="Times New Roman"/>
          <w:iCs/>
          <w:sz w:val="28"/>
          <w:szCs w:val="28"/>
        </w:rPr>
      </w:pPr>
    </w:p>
    <w:p w:rsidR="003330CD" w:rsidRDefault="003330CD" w:rsidP="003330CD">
      <w:pPr>
        <w:jc w:val="right"/>
        <w:rPr>
          <w:rFonts w:eastAsia="Times New Roman"/>
          <w:iCs/>
          <w:sz w:val="28"/>
          <w:szCs w:val="28"/>
        </w:rPr>
      </w:pPr>
    </w:p>
    <w:p w:rsidR="003330CD" w:rsidRDefault="003330CD" w:rsidP="003330CD">
      <w:pPr>
        <w:jc w:val="right"/>
        <w:rPr>
          <w:rFonts w:eastAsia="Times New Roman"/>
          <w:iCs/>
          <w:sz w:val="28"/>
          <w:szCs w:val="28"/>
        </w:rPr>
      </w:pPr>
    </w:p>
    <w:p w:rsidR="00126356" w:rsidRDefault="003330CD" w:rsidP="00043D03">
      <w:pPr>
        <w:jc w:val="center"/>
      </w:pPr>
      <w:r>
        <w:rPr>
          <w:rFonts w:eastAsia="Times New Roman"/>
          <w:iCs/>
          <w:sz w:val="28"/>
          <w:szCs w:val="28"/>
        </w:rPr>
        <w:t>Москва 20    г.</w:t>
      </w:r>
    </w:p>
    <w:sectPr w:rsidR="00126356" w:rsidSect="00126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84363"/>
    <w:multiLevelType w:val="hybridMultilevel"/>
    <w:tmpl w:val="D6C2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013E9"/>
    <w:rsid w:val="00006C99"/>
    <w:rsid w:val="00043D03"/>
    <w:rsid w:val="00072AAF"/>
    <w:rsid w:val="00072CC4"/>
    <w:rsid w:val="000A73CA"/>
    <w:rsid w:val="001013E9"/>
    <w:rsid w:val="00126356"/>
    <w:rsid w:val="001701F5"/>
    <w:rsid w:val="002171C0"/>
    <w:rsid w:val="0027014F"/>
    <w:rsid w:val="002C1351"/>
    <w:rsid w:val="002F2D64"/>
    <w:rsid w:val="003330CD"/>
    <w:rsid w:val="00333F89"/>
    <w:rsid w:val="00342693"/>
    <w:rsid w:val="003B6A8C"/>
    <w:rsid w:val="003D5882"/>
    <w:rsid w:val="00492C21"/>
    <w:rsid w:val="0056296D"/>
    <w:rsid w:val="006B6780"/>
    <w:rsid w:val="006F1D2B"/>
    <w:rsid w:val="007346AA"/>
    <w:rsid w:val="00794534"/>
    <w:rsid w:val="007E43A2"/>
    <w:rsid w:val="007F58FF"/>
    <w:rsid w:val="0085772D"/>
    <w:rsid w:val="008B44D1"/>
    <w:rsid w:val="009343DA"/>
    <w:rsid w:val="00980AAF"/>
    <w:rsid w:val="009D655E"/>
    <w:rsid w:val="00A73FE1"/>
    <w:rsid w:val="00B45E56"/>
    <w:rsid w:val="00B921CA"/>
    <w:rsid w:val="00B963D3"/>
    <w:rsid w:val="00C958F3"/>
    <w:rsid w:val="00CF4B39"/>
    <w:rsid w:val="00D13400"/>
    <w:rsid w:val="00D91683"/>
    <w:rsid w:val="00DC699B"/>
    <w:rsid w:val="00DD4ACF"/>
    <w:rsid w:val="00E955EF"/>
    <w:rsid w:val="00F46798"/>
    <w:rsid w:val="00F6339A"/>
    <w:rsid w:val="00FD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E9"/>
    <w:pPr>
      <w:ind w:firstLine="0"/>
    </w:pPr>
    <w:rPr>
      <w:rFonts w:ascii="Times New Roman" w:eastAsia="Calibri" w:hAnsi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346A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46A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346A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6A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6A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6A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6A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6A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6A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6A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346A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346A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6A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346A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346A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346A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346A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46A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46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46A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346A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346AA"/>
    <w:pPr>
      <w:spacing w:before="200" w:after="900"/>
      <w:jc w:val="right"/>
    </w:pPr>
    <w:rPr>
      <w:i/>
      <w:iCs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46A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346AA"/>
    <w:rPr>
      <w:b/>
      <w:bCs/>
      <w:spacing w:val="0"/>
    </w:rPr>
  </w:style>
  <w:style w:type="character" w:styleId="a9">
    <w:name w:val="Emphasis"/>
    <w:uiPriority w:val="20"/>
    <w:qFormat/>
    <w:rsid w:val="007346A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346AA"/>
  </w:style>
  <w:style w:type="character" w:customStyle="1" w:styleId="ab">
    <w:name w:val="Без интервала Знак"/>
    <w:basedOn w:val="a0"/>
    <w:link w:val="aa"/>
    <w:uiPriority w:val="1"/>
    <w:rsid w:val="007346AA"/>
  </w:style>
  <w:style w:type="paragraph" w:styleId="ac">
    <w:name w:val="List Paragraph"/>
    <w:basedOn w:val="a"/>
    <w:uiPriority w:val="34"/>
    <w:qFormat/>
    <w:rsid w:val="007346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46A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346A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346A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7346A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7346A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346A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7346A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7346A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7346A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7346A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>MIIT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Пользователь</cp:lastModifiedBy>
  <cp:revision>7</cp:revision>
  <dcterms:created xsi:type="dcterms:W3CDTF">2022-06-21T09:57:00Z</dcterms:created>
  <dcterms:modified xsi:type="dcterms:W3CDTF">2022-06-22T12:31:00Z</dcterms:modified>
</cp:coreProperties>
</file>