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D6" w:rsidRDefault="00DE465E" w:rsidP="00F10BD6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F10BD6" w:rsidRDefault="00F10BD6" w:rsidP="00F10BD6">
      <w:pPr>
        <w:ind w:firstLine="567"/>
        <w:jc w:val="right"/>
        <w:rPr>
          <w:b/>
          <w:sz w:val="28"/>
          <w:szCs w:val="28"/>
        </w:rPr>
      </w:pPr>
    </w:p>
    <w:p w:rsidR="00F10BD6" w:rsidRDefault="00F10BD6" w:rsidP="00F10BD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отчета по практике</w:t>
      </w:r>
    </w:p>
    <w:p w:rsidR="00F10BD6" w:rsidRDefault="00F10BD6" w:rsidP="00F10BD6">
      <w:pPr>
        <w:ind w:firstLine="567"/>
        <w:jc w:val="center"/>
        <w:rPr>
          <w:b/>
          <w:sz w:val="28"/>
          <w:szCs w:val="28"/>
        </w:rPr>
      </w:pPr>
    </w:p>
    <w:p w:rsidR="00F10BD6" w:rsidRDefault="00F10BD6" w:rsidP="00F10BD6">
      <w:pPr>
        <w:tabs>
          <w:tab w:val="left" w:pos="708"/>
        </w:tabs>
        <w:spacing w:line="276" w:lineRule="auto"/>
        <w:ind w:firstLine="851"/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C461FA">
        <w:rPr>
          <w:sz w:val="28"/>
          <w:szCs w:val="28"/>
        </w:rPr>
        <w:t xml:space="preserve">прохождения </w:t>
      </w:r>
      <w:r w:rsidR="004A28E3" w:rsidRPr="00F730D3">
        <w:rPr>
          <w:bCs/>
          <w:noProof/>
          <w:sz w:val="28"/>
          <w:szCs w:val="28"/>
        </w:rPr>
        <w:t>технологической (проектно-технологическ</w:t>
      </w:r>
      <w:r w:rsidR="004A28E3">
        <w:rPr>
          <w:bCs/>
          <w:noProof/>
          <w:sz w:val="28"/>
          <w:szCs w:val="28"/>
        </w:rPr>
        <w:t>ой</w:t>
      </w:r>
      <w:r w:rsidR="004A28E3" w:rsidRPr="00F730D3">
        <w:rPr>
          <w:bCs/>
          <w:noProof/>
          <w:sz w:val="28"/>
          <w:szCs w:val="28"/>
        </w:rPr>
        <w:t xml:space="preserve">) </w:t>
      </w:r>
      <w:r w:rsidR="00C461FA">
        <w:rPr>
          <w:sz w:val="28"/>
          <w:szCs w:val="28"/>
        </w:rPr>
        <w:t>практики</w:t>
      </w:r>
      <w:r w:rsidR="00C461FA" w:rsidRPr="00C461FA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 составляет</w:t>
      </w:r>
      <w:r w:rsidR="00787160">
        <w:rPr>
          <w:sz w:val="28"/>
          <w:szCs w:val="28"/>
        </w:rPr>
        <w:t xml:space="preserve"> индивидуальный письменный отчет</w:t>
      </w:r>
      <w:r>
        <w:rPr>
          <w:sz w:val="28"/>
          <w:szCs w:val="28"/>
        </w:rPr>
        <w:t>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:rsidR="00F10BD6" w:rsidRDefault="00F10BD6" w:rsidP="00F10BD6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Рекомендуется следующий порядок размещения материалов в отчете:</w:t>
      </w:r>
    </w:p>
    <w:p w:rsidR="00F10BD6" w:rsidRDefault="00F10BD6" w:rsidP="00F10B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 Образец тит</w:t>
      </w:r>
      <w:bookmarkStart w:id="0" w:name="_GoBack"/>
      <w:bookmarkEnd w:id="0"/>
      <w:r>
        <w:rPr>
          <w:sz w:val="28"/>
          <w:szCs w:val="28"/>
        </w:rPr>
        <w:t xml:space="preserve">ульного листа приведен </w:t>
      </w:r>
      <w:r w:rsidR="00D44B2B">
        <w:rPr>
          <w:sz w:val="28"/>
          <w:szCs w:val="28"/>
        </w:rPr>
        <w:br/>
      </w:r>
      <w:r>
        <w:rPr>
          <w:sz w:val="28"/>
          <w:szCs w:val="28"/>
        </w:rPr>
        <w:t xml:space="preserve">в приложении </w:t>
      </w:r>
      <w:r w:rsidR="00DE465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10BD6" w:rsidRDefault="00F10BD6" w:rsidP="00F10B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  <w:r w:rsidR="00D44B2B">
        <w:rPr>
          <w:sz w:val="28"/>
          <w:szCs w:val="28"/>
        </w:rPr>
        <w:t xml:space="preserve"> (</w:t>
      </w:r>
      <w:proofErr w:type="spellStart"/>
      <w:r w:rsidR="00D44B2B">
        <w:rPr>
          <w:sz w:val="28"/>
          <w:szCs w:val="28"/>
        </w:rPr>
        <w:t>автособираемое</w:t>
      </w:r>
      <w:proofErr w:type="spellEnd"/>
      <w:r w:rsidR="00D44B2B">
        <w:rPr>
          <w:sz w:val="28"/>
          <w:szCs w:val="28"/>
        </w:rPr>
        <w:t>)</w:t>
      </w:r>
      <w:r>
        <w:rPr>
          <w:sz w:val="28"/>
          <w:szCs w:val="28"/>
        </w:rPr>
        <w:t>. Представляет собой перечень приведенных в отчете разделов и тем с указанием страниц.</w:t>
      </w:r>
    </w:p>
    <w:p w:rsidR="00F10BD6" w:rsidRDefault="00F10BD6" w:rsidP="00F10B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ВВЕДЕНИЕ. Здесь формулируются цель и задачи практики</w:t>
      </w:r>
    </w:p>
    <w:p w:rsidR="00F10BD6" w:rsidRDefault="00F10BD6" w:rsidP="00F10BD6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РАЗДЕЛ. обзор проблемных вопросов, вынесенных к рассмотрению в рамках практики </w:t>
      </w:r>
    </w:p>
    <w:p w:rsidR="00F10BD6" w:rsidRDefault="00F10BD6" w:rsidP="00F10BD6">
      <w:pPr>
        <w:numPr>
          <w:ilvl w:val="0"/>
          <w:numId w:val="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ВЫВОДЫ. Студент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:rsidR="00F10BD6" w:rsidRDefault="00F10BD6" w:rsidP="00F10BD6">
      <w:pPr>
        <w:numPr>
          <w:ilvl w:val="0"/>
          <w:numId w:val="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:rsidR="00F10BD6" w:rsidRDefault="00F10BD6" w:rsidP="00F10BD6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>
        <w:rPr>
          <w:bCs/>
          <w:szCs w:val="24"/>
        </w:rPr>
        <w:t>.</w:t>
      </w:r>
    </w:p>
    <w:p w:rsidR="00F10BD6" w:rsidRDefault="00F10BD6" w:rsidP="00F10BD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Подготовку к написанию отчёта о практике студент осуществляет в течение всего периода её прохождения. Объём отчёта о практике не менее 25 страниц компьютерного набора.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Отчет по практике состоит из следующих разделов:</w:t>
      </w:r>
    </w:p>
    <w:p w:rsidR="00D44B2B" w:rsidRPr="00D44B2B" w:rsidRDefault="00D44B2B" w:rsidP="00D44B2B">
      <w:pPr>
        <w:pStyle w:val="ac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Титульный лист (Приложение 1)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Введение (кратко описывается цель практики, её связь с избранной специальностью, основные результаты).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Раздел 1. Аппаратное и программное обеспечение кафедры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• Аппаратное обеспечение и периферийные устройства и другая оргтехника.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• Системное программное обеспечение кафедры, названия и версии операционных систем, установленных на ПК и серверах, перечень и особенности использования системных, администраторских утилит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• Перечень прикладного программного обеспечения, используемого на кафедре и перечень задач, решаемых с их помощью.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Раздел 2. Индивидуальное задание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lastRenderedPageBreak/>
        <w:t xml:space="preserve">• Описание индивидуального задания;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• Выбор и обоснованность инструментария для выполнения задания.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Выполнение задания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Заключение завершает отчёт. В разделе подводятся итоги практики, приводится анализ работы, выполненной во время практики и информации, полученной в ходе её проведения.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Библиографический список содержит библиографические сведения всех источников информации. </w:t>
      </w:r>
    </w:p>
    <w:p w:rsid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</w:p>
    <w:p w:rsid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Правила оформления отчета.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Отчет должен быть написан на русском языке. Текст следует печатать на одной стороне листа белой бумаги формата А4. Цвет шрифта - черный.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 Основные правила.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1.1 Отчет оформляется в текстовом редакторе и предоставляется на проверку в формате .</w:t>
      </w:r>
      <w:proofErr w:type="spellStart"/>
      <w:r w:rsidRPr="00D44B2B">
        <w:rPr>
          <w:rFonts w:eastAsia="Times New Roman"/>
          <w:sz w:val="28"/>
          <w:szCs w:val="28"/>
        </w:rPr>
        <w:t>doc</w:t>
      </w:r>
      <w:proofErr w:type="spellEnd"/>
      <w:r w:rsidRPr="00D44B2B">
        <w:rPr>
          <w:rFonts w:eastAsia="Times New Roman"/>
          <w:sz w:val="28"/>
          <w:szCs w:val="28"/>
        </w:rPr>
        <w:t xml:space="preserve"> (MS </w:t>
      </w:r>
      <w:proofErr w:type="spellStart"/>
      <w:r w:rsidRPr="00D44B2B">
        <w:rPr>
          <w:rFonts w:eastAsia="Times New Roman"/>
          <w:sz w:val="28"/>
          <w:szCs w:val="28"/>
        </w:rPr>
        <w:t>Office</w:t>
      </w:r>
      <w:proofErr w:type="spellEnd"/>
      <w:r w:rsidRPr="00D44B2B">
        <w:rPr>
          <w:rFonts w:eastAsia="Times New Roman"/>
          <w:sz w:val="28"/>
          <w:szCs w:val="28"/>
        </w:rPr>
        <w:t xml:space="preserve"> 2003 и выше).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1.2 Ориентация страниц: книжная.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1.3 Поля документа: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верхнее –2 см (20 мм);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нижнее –2 см (20 мм);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левое – 3,5 см (35 мм);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правое – 1 см (10 мм).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1.4 Соблюдение полей обязательно при размещении любых иллюстраций, таблиц, формул и их подписей.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1.5 Каждый новый раздел начинается с новой страницы.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1.7 Горизонтальное выравнивание: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основной текст выравнивается по ширине;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все заголовки и подписи к рисункам выравниваются по центру;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иллюстрации, таблицы и формулы выравнивают по центру страницы.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1.8 После заголовка раздела или подраздела должен идти текст. Текст раздела не может начинаться с формулы, рисунка, таблицы и т.д.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1.9 Фамилии и собственные имена, названия учреждений в тексте магистерской диссертации приводят на языке оригинала.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1.10 Сокращения русский слов и словосочетаний следует использовать по ГОСТ Р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1.11 Сокращения слов, кроме разрешенных ГОСТ 2.316-2008 ЕСКД и общепринятых (например, ТУ, ТЗ, ОЗУ, ПЗУ, АЛУ и др.) не допускаются. При необходимости сокращенного обозначения сигналов или шин следует привести описок сокращений.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lastRenderedPageBreak/>
        <w:t>1.12</w:t>
      </w:r>
      <w:proofErr w:type="gramStart"/>
      <w:r w:rsidRPr="00D44B2B">
        <w:rPr>
          <w:rFonts w:eastAsia="Times New Roman"/>
          <w:sz w:val="28"/>
          <w:szCs w:val="28"/>
        </w:rPr>
        <w:t xml:space="preserve"> В</w:t>
      </w:r>
      <w:proofErr w:type="gramEnd"/>
      <w:r w:rsidRPr="00D44B2B">
        <w:rPr>
          <w:rFonts w:eastAsia="Times New Roman"/>
          <w:sz w:val="28"/>
          <w:szCs w:val="28"/>
        </w:rPr>
        <w:t xml:space="preserve"> тексте следует применять стандартизированные единицы физических величин, их наименования и обозначения в соответствии с ГОСТ 8.417.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2. Параметры шрифта.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2.1 Используемый шрифт – </w:t>
      </w:r>
      <w:proofErr w:type="spellStart"/>
      <w:r w:rsidRPr="00D44B2B">
        <w:rPr>
          <w:rFonts w:eastAsia="Times New Roman"/>
          <w:sz w:val="28"/>
          <w:szCs w:val="28"/>
        </w:rPr>
        <w:t>Times</w:t>
      </w:r>
      <w:proofErr w:type="spellEnd"/>
      <w:r w:rsidRPr="00D44B2B">
        <w:rPr>
          <w:rFonts w:eastAsia="Times New Roman"/>
          <w:sz w:val="28"/>
          <w:szCs w:val="28"/>
        </w:rPr>
        <w:t xml:space="preserve"> </w:t>
      </w:r>
      <w:proofErr w:type="spellStart"/>
      <w:r w:rsidRPr="00D44B2B">
        <w:rPr>
          <w:rFonts w:eastAsia="Times New Roman"/>
          <w:sz w:val="28"/>
          <w:szCs w:val="28"/>
        </w:rPr>
        <w:t>New</w:t>
      </w:r>
      <w:proofErr w:type="spellEnd"/>
      <w:r w:rsidRPr="00D44B2B">
        <w:rPr>
          <w:rFonts w:eastAsia="Times New Roman"/>
          <w:sz w:val="28"/>
          <w:szCs w:val="28"/>
        </w:rPr>
        <w:t xml:space="preserve"> </w:t>
      </w:r>
      <w:proofErr w:type="spellStart"/>
      <w:r w:rsidRPr="00D44B2B">
        <w:rPr>
          <w:rFonts w:eastAsia="Times New Roman"/>
          <w:sz w:val="28"/>
          <w:szCs w:val="28"/>
        </w:rPr>
        <w:t>Roman</w:t>
      </w:r>
      <w:proofErr w:type="spellEnd"/>
      <w:r w:rsidRPr="00D44B2B">
        <w:rPr>
          <w:rFonts w:eastAsia="Times New Roman"/>
          <w:sz w:val="28"/>
          <w:szCs w:val="28"/>
        </w:rPr>
        <w:t>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2.2 Размеры шрифта: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для основного текста – 14;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заголовки первого уровня – 16 полужирный (</w:t>
      </w:r>
      <w:proofErr w:type="spellStart"/>
      <w:r w:rsidRPr="00D44B2B">
        <w:rPr>
          <w:rFonts w:eastAsia="Times New Roman"/>
          <w:sz w:val="28"/>
          <w:szCs w:val="28"/>
        </w:rPr>
        <w:t>bold</w:t>
      </w:r>
      <w:proofErr w:type="spellEnd"/>
      <w:r w:rsidRPr="00D44B2B">
        <w:rPr>
          <w:rFonts w:eastAsia="Times New Roman"/>
          <w:sz w:val="28"/>
          <w:szCs w:val="28"/>
        </w:rPr>
        <w:t>);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заголовки второго и ниже уровней – 14 полужирный (</w:t>
      </w:r>
      <w:proofErr w:type="spellStart"/>
      <w:r w:rsidRPr="00D44B2B">
        <w:rPr>
          <w:rFonts w:eastAsia="Times New Roman"/>
          <w:sz w:val="28"/>
          <w:szCs w:val="28"/>
        </w:rPr>
        <w:t>bold</w:t>
      </w:r>
      <w:proofErr w:type="spellEnd"/>
      <w:r w:rsidRPr="00D44B2B">
        <w:rPr>
          <w:rFonts w:eastAsia="Times New Roman"/>
          <w:sz w:val="28"/>
          <w:szCs w:val="28"/>
        </w:rPr>
        <w:t>);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подписи к рисункам и таблицам – 10;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номера страниц - 12.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2.3 Отступ первой строки абзаца – 1,25 см.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2.4 Интервал между строками – 1,5.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2.5 Интервалы перед и после абзацев – 0 пт.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2.6 Тип и размер шрифта внутри рисунков может быть любым. Для листингов рекомендуется использовать шрифт </w:t>
      </w:r>
      <w:proofErr w:type="spellStart"/>
      <w:r w:rsidRPr="00D44B2B">
        <w:rPr>
          <w:rFonts w:eastAsia="Times New Roman"/>
          <w:sz w:val="28"/>
          <w:szCs w:val="28"/>
        </w:rPr>
        <w:t>Courier</w:t>
      </w:r>
      <w:proofErr w:type="spellEnd"/>
      <w:r w:rsidRPr="00D44B2B">
        <w:rPr>
          <w:rFonts w:eastAsia="Times New Roman"/>
          <w:sz w:val="28"/>
          <w:szCs w:val="28"/>
        </w:rPr>
        <w:t xml:space="preserve"> </w:t>
      </w:r>
      <w:proofErr w:type="spellStart"/>
      <w:r w:rsidRPr="00D44B2B">
        <w:rPr>
          <w:rFonts w:eastAsia="Times New Roman"/>
          <w:sz w:val="28"/>
          <w:szCs w:val="28"/>
        </w:rPr>
        <w:t>New</w:t>
      </w:r>
      <w:proofErr w:type="spellEnd"/>
      <w:r w:rsidRPr="00D44B2B">
        <w:rPr>
          <w:rFonts w:eastAsia="Times New Roman"/>
          <w:sz w:val="28"/>
          <w:szCs w:val="28"/>
        </w:rPr>
        <w:t>, размер 10.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2.7 Размер шрифта в таблицах и междустрочный интервал можно уменьшать.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</w:p>
    <w:p w:rsidR="00F10BD6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:rsidR="00F10BD6" w:rsidRDefault="00F10BD6" w:rsidP="00F10BD6">
      <w:pPr>
        <w:ind w:firstLine="709"/>
        <w:jc w:val="both"/>
        <w:rPr>
          <w:rFonts w:eastAsia="Times New Roman"/>
          <w:sz w:val="28"/>
          <w:szCs w:val="28"/>
        </w:rPr>
      </w:pPr>
    </w:p>
    <w:p w:rsidR="00126356" w:rsidRDefault="00126356"/>
    <w:sectPr w:rsidR="00126356" w:rsidSect="0012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1984363"/>
    <w:multiLevelType w:val="hybridMultilevel"/>
    <w:tmpl w:val="D6C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A3D78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5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13E9"/>
    <w:rsid w:val="000034D0"/>
    <w:rsid w:val="000A73CA"/>
    <w:rsid w:val="000E2B6C"/>
    <w:rsid w:val="001013E9"/>
    <w:rsid w:val="00126356"/>
    <w:rsid w:val="001701F5"/>
    <w:rsid w:val="002F2D64"/>
    <w:rsid w:val="003330CD"/>
    <w:rsid w:val="003B6A8C"/>
    <w:rsid w:val="003D5882"/>
    <w:rsid w:val="004A28E3"/>
    <w:rsid w:val="004E3DA8"/>
    <w:rsid w:val="0056296D"/>
    <w:rsid w:val="00694732"/>
    <w:rsid w:val="006B6780"/>
    <w:rsid w:val="006E4E9D"/>
    <w:rsid w:val="006F1D2B"/>
    <w:rsid w:val="007346AA"/>
    <w:rsid w:val="00787160"/>
    <w:rsid w:val="00794534"/>
    <w:rsid w:val="007E43A2"/>
    <w:rsid w:val="009B44E8"/>
    <w:rsid w:val="009D655E"/>
    <w:rsid w:val="00A73FE1"/>
    <w:rsid w:val="00B21A5F"/>
    <w:rsid w:val="00B45E56"/>
    <w:rsid w:val="00B94B85"/>
    <w:rsid w:val="00C461FA"/>
    <w:rsid w:val="00C958F3"/>
    <w:rsid w:val="00D44B2B"/>
    <w:rsid w:val="00D83E0C"/>
    <w:rsid w:val="00D91683"/>
    <w:rsid w:val="00DC699B"/>
    <w:rsid w:val="00DD4ACF"/>
    <w:rsid w:val="00DE465E"/>
    <w:rsid w:val="00E955EF"/>
    <w:rsid w:val="00F10BD6"/>
    <w:rsid w:val="00F53C25"/>
    <w:rsid w:val="00F6339A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E9"/>
    <w:pPr>
      <w:ind w:firstLine="0"/>
    </w:pPr>
    <w:rPr>
      <w:rFonts w:ascii="Times New Roman" w:eastAsia="Calibri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46A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6A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46A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A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A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A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A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A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A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46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46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46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346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46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46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46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46A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346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46AA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46A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46AA"/>
    <w:rPr>
      <w:b/>
      <w:bCs/>
      <w:spacing w:val="0"/>
    </w:rPr>
  </w:style>
  <w:style w:type="character" w:styleId="a9">
    <w:name w:val="Emphasis"/>
    <w:uiPriority w:val="20"/>
    <w:qFormat/>
    <w:rsid w:val="007346A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46AA"/>
  </w:style>
  <w:style w:type="character" w:customStyle="1" w:styleId="ab">
    <w:name w:val="Без интервала Знак"/>
    <w:basedOn w:val="a0"/>
    <w:link w:val="aa"/>
    <w:uiPriority w:val="1"/>
    <w:rsid w:val="007346AA"/>
  </w:style>
  <w:style w:type="paragraph" w:styleId="ac">
    <w:name w:val="List Paragraph"/>
    <w:basedOn w:val="a"/>
    <w:uiPriority w:val="34"/>
    <w:qFormat/>
    <w:rsid w:val="007346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346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346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346A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346A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346A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346A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346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346A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4275</Characters>
  <Application>Microsoft Office Word</Application>
  <DocSecurity>0</DocSecurity>
  <Lines>35</Lines>
  <Paragraphs>10</Paragraphs>
  <ScaleCrop>false</ScaleCrop>
  <Company>MIIT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4</cp:revision>
  <dcterms:created xsi:type="dcterms:W3CDTF">2022-06-21T09:59:00Z</dcterms:created>
  <dcterms:modified xsi:type="dcterms:W3CDTF">2022-06-22T10:04:00Z</dcterms:modified>
</cp:coreProperties>
</file>