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5C889" w14:textId="77777777" w:rsidR="00FA3E76" w:rsidRPr="008F1B5A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14:paraId="410AF3CE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14:paraId="28FDCDEE" w14:textId="200CD074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br/>
      </w:r>
    </w:p>
    <w:p w14:paraId="2BD1FE93" w14:textId="3B3280AC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362BAD">
        <w:rPr>
          <w:b/>
          <w:sz w:val="28"/>
          <w:szCs w:val="28"/>
        </w:rPr>
        <w:t>Корпоративная культура</w:t>
      </w:r>
      <w:r w:rsidRPr="0005390B">
        <w:rPr>
          <w:b/>
          <w:sz w:val="28"/>
          <w:szCs w:val="28"/>
        </w:rPr>
        <w:t>»</w:t>
      </w:r>
    </w:p>
    <w:p w14:paraId="32202272" w14:textId="77777777" w:rsidR="0005390B" w:rsidRPr="0005390B" w:rsidRDefault="0005390B" w:rsidP="0005390B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076F3C87" w14:textId="77777777" w:rsidR="00FA3E76" w:rsidRDefault="0005390B" w:rsidP="00FA3E76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 w:rsidR="00FA3E76"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14:paraId="5171B56C" w14:textId="77777777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14:paraId="1249DAC9" w14:textId="35AF1223" w:rsidR="00FA3E76" w:rsidRDefault="00FA3E76" w:rsidP="00FA3E76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 w:rsidRPr="00EC130E">
        <w:rPr>
          <w:sz w:val="28"/>
          <w:szCs w:val="28"/>
        </w:rPr>
        <w:t>Примерный перечень вопросов</w:t>
      </w:r>
    </w:p>
    <w:p w14:paraId="41AE87E4" w14:textId="39999CA1" w:rsidR="00362BAD" w:rsidRPr="00362BAD" w:rsidRDefault="00362BAD" w:rsidP="00362BAD">
      <w:pPr>
        <w:spacing w:line="276" w:lineRule="auto"/>
        <w:contextualSpacing/>
        <w:rPr>
          <w:sz w:val="28"/>
          <w:szCs w:val="28"/>
        </w:rPr>
      </w:pPr>
    </w:p>
    <w:p w14:paraId="7999DFA0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 xml:space="preserve">Культура и организация. Культурные ценности в организации. </w:t>
      </w:r>
    </w:p>
    <w:p w14:paraId="681D3C70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 xml:space="preserve">История возникновения понятий «корпоративная культура» и «организационная культура». </w:t>
      </w:r>
    </w:p>
    <w:p w14:paraId="537BA2AB" w14:textId="751C8C99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>Причины научного интереса к корпоративной культуре.</w:t>
      </w:r>
    </w:p>
    <w:p w14:paraId="7995CFF4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 xml:space="preserve">Понятие и роли социальной организации. </w:t>
      </w:r>
    </w:p>
    <w:p w14:paraId="59AA9FA9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 xml:space="preserve">Мотивы объединения людей в организации. </w:t>
      </w:r>
    </w:p>
    <w:p w14:paraId="22101E91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 xml:space="preserve">Факторы внешней среды социальной организации.  </w:t>
      </w:r>
    </w:p>
    <w:p w14:paraId="634ABB2C" w14:textId="1FC3EF90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>Социальная организация как элемент общественной системы</w:t>
      </w:r>
    </w:p>
    <w:p w14:paraId="4C7CBE5E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 xml:space="preserve">Роль основателей организации в формировании корпоративной культуры. </w:t>
      </w:r>
    </w:p>
    <w:p w14:paraId="5DBAC4EA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 xml:space="preserve">Методы развития и поддержания организационной культуры. </w:t>
      </w:r>
    </w:p>
    <w:p w14:paraId="508F06A6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 xml:space="preserve">Культурная адаптация и ее основные стадии. </w:t>
      </w:r>
    </w:p>
    <w:p w14:paraId="3ACA3D55" w14:textId="448F358A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>Виды организационной культуры применительно к разным компаниям.</w:t>
      </w:r>
    </w:p>
    <w:p w14:paraId="1C70D2DF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>Теории поведения человека в организации</w:t>
      </w:r>
    </w:p>
    <w:p w14:paraId="2F56711B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 xml:space="preserve">Межличностные отношения. Европейские, американские, российские психологические </w:t>
      </w:r>
      <w:proofErr w:type="gramStart"/>
      <w:r w:rsidRPr="00362BAD">
        <w:rPr>
          <w:sz w:val="28"/>
          <w:szCs w:val="28"/>
        </w:rPr>
        <w:t>школы .</w:t>
      </w:r>
      <w:proofErr w:type="gramEnd"/>
      <w:r w:rsidRPr="00362BAD">
        <w:rPr>
          <w:sz w:val="28"/>
          <w:szCs w:val="28"/>
        </w:rPr>
        <w:t xml:space="preserve"> </w:t>
      </w:r>
    </w:p>
    <w:p w14:paraId="3ACDF55C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 xml:space="preserve">Потребности. Мотивы и мотивация трудовой деятельности. </w:t>
      </w:r>
    </w:p>
    <w:p w14:paraId="4505D45C" w14:textId="2F6C1E3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>Стимулирование трудовой деятельности. Модель современной системы материальной мотивации.</w:t>
      </w:r>
    </w:p>
    <w:p w14:paraId="2DFC9CFE" w14:textId="77777777" w:rsidR="00362BAD" w:rsidRP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 xml:space="preserve">Модели корпоративной культуры. </w:t>
      </w:r>
    </w:p>
    <w:p w14:paraId="381E8F68" w14:textId="77777777" w:rsidR="00362BAD" w:rsidRDefault="00362BAD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8"/>
        </w:rPr>
        <w:t>Этические ценности организации.</w:t>
      </w:r>
    </w:p>
    <w:p w14:paraId="2AA0E413" w14:textId="77777777" w:rsidR="00362BAD" w:rsidRPr="00362BAD" w:rsidRDefault="007B5E36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4"/>
        </w:rPr>
        <w:t xml:space="preserve">Коммуникативные компетенции, эффективные установки в отношении коммуникации. </w:t>
      </w:r>
    </w:p>
    <w:p w14:paraId="443F5B9E" w14:textId="77777777" w:rsidR="00362BAD" w:rsidRPr="00362BAD" w:rsidRDefault="007B5E36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4"/>
        </w:rPr>
        <w:t>Установление и поддержание контакта в коммуникации.</w:t>
      </w:r>
    </w:p>
    <w:p w14:paraId="6DBB2273" w14:textId="67EE83B3" w:rsidR="007B5E36" w:rsidRPr="00362BAD" w:rsidRDefault="007B5E36" w:rsidP="00362BAD">
      <w:pPr>
        <w:pStyle w:val="a8"/>
        <w:numPr>
          <w:ilvl w:val="0"/>
          <w:numId w:val="18"/>
        </w:numPr>
        <w:spacing w:line="276" w:lineRule="auto"/>
        <w:rPr>
          <w:sz w:val="28"/>
          <w:szCs w:val="28"/>
        </w:rPr>
      </w:pPr>
      <w:r w:rsidRPr="00362BAD">
        <w:rPr>
          <w:sz w:val="28"/>
          <w:szCs w:val="24"/>
        </w:rPr>
        <w:t>Ценностно-ориентированная коммуникация. Понятие о ценностях. Связь ценностей, мотивов и интересов. Отличия мотива от позиции.</w:t>
      </w:r>
    </w:p>
    <w:p w14:paraId="43373A5F" w14:textId="77777777" w:rsidR="001265BC" w:rsidRPr="007B5E36" w:rsidRDefault="001265BC" w:rsidP="001265BC">
      <w:pPr>
        <w:spacing w:after="200"/>
        <w:ind w:left="357"/>
        <w:jc w:val="both"/>
        <w:rPr>
          <w:sz w:val="28"/>
          <w:szCs w:val="24"/>
        </w:rPr>
      </w:pPr>
    </w:p>
    <w:p w14:paraId="583E0324" w14:textId="77777777" w:rsidR="004C30B1" w:rsidRPr="007B5E36" w:rsidRDefault="004C30B1" w:rsidP="00762222">
      <w:pPr>
        <w:rPr>
          <w:szCs w:val="24"/>
        </w:rPr>
      </w:pPr>
      <w:bookmarkStart w:id="0" w:name="_GoBack"/>
      <w:bookmarkEnd w:id="0"/>
    </w:p>
    <w:sectPr w:rsidR="004C30B1" w:rsidRPr="007B5E36" w:rsidSect="00900F14">
      <w:headerReference w:type="default" r:id="rId7"/>
      <w:footerReference w:type="default" r:id="rId8"/>
      <w:headerReference w:type="first" r:id="rId9"/>
      <w:pgSz w:w="11906" w:h="16838"/>
      <w:pgMar w:top="1134" w:right="851" w:bottom="737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F3DE79" w14:textId="77777777" w:rsidR="00E97E4C" w:rsidRDefault="00E97E4C">
      <w:r>
        <w:separator/>
      </w:r>
    </w:p>
  </w:endnote>
  <w:endnote w:type="continuationSeparator" w:id="0">
    <w:p w14:paraId="23CB983F" w14:textId="77777777" w:rsidR="00E97E4C" w:rsidRDefault="00E97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4C543" w14:textId="77777777" w:rsidR="00801982" w:rsidRDefault="00E97E4C">
    <w:pPr>
      <w:pStyle w:val="ab"/>
      <w:jc w:val="right"/>
    </w:pPr>
  </w:p>
  <w:p w14:paraId="54B05BEE" w14:textId="77777777" w:rsidR="00801982" w:rsidRDefault="00E97E4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CBCCCD" w14:textId="77777777" w:rsidR="00E97E4C" w:rsidRDefault="00E97E4C">
      <w:r>
        <w:separator/>
      </w:r>
    </w:p>
  </w:footnote>
  <w:footnote w:type="continuationSeparator" w:id="0">
    <w:p w14:paraId="2F81BC63" w14:textId="77777777" w:rsidR="00E97E4C" w:rsidRDefault="00E97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E7C90" w14:textId="0D6C28A9" w:rsidR="00801982" w:rsidRDefault="00362BAD" w:rsidP="00FA3E76">
    <w:pPr>
      <w:pStyle w:val="a9"/>
      <w:rPr>
        <w:sz w:val="16"/>
        <w:szCs w:val="16"/>
      </w:rPr>
    </w:pPr>
    <w:r>
      <w:rPr>
        <w:sz w:val="16"/>
        <w:szCs w:val="16"/>
      </w:rPr>
      <w:t>Корпоративная культура</w:t>
    </w:r>
  </w:p>
  <w:p w14:paraId="0960850F" w14:textId="77777777" w:rsidR="00362BAD" w:rsidRPr="00FA3E76" w:rsidRDefault="00362BAD" w:rsidP="00FA3E76">
    <w:pPr>
      <w:pStyle w:val="a9"/>
      <w:rPr>
        <w:sz w:val="16"/>
        <w:szCs w:val="16"/>
      </w:rPr>
    </w:pPr>
  </w:p>
  <w:p w14:paraId="572D58BB" w14:textId="77777777" w:rsidR="00801982" w:rsidRDefault="00E97E4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DE501" w14:textId="26C480FB" w:rsidR="0005390B" w:rsidRDefault="00362BAD">
    <w:pPr>
      <w:pStyle w:val="a9"/>
      <w:rPr>
        <w:sz w:val="16"/>
        <w:szCs w:val="16"/>
      </w:rPr>
    </w:pPr>
    <w:r>
      <w:rPr>
        <w:sz w:val="16"/>
        <w:szCs w:val="16"/>
      </w:rPr>
      <w:t>Корпоративная культура</w:t>
    </w:r>
  </w:p>
  <w:p w14:paraId="5B94E4BD" w14:textId="77777777" w:rsidR="00362BAD" w:rsidRPr="0005390B" w:rsidRDefault="00362BAD">
    <w:pPr>
      <w:pStyle w:val="a9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4C5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32BB"/>
    <w:multiLevelType w:val="hybridMultilevel"/>
    <w:tmpl w:val="E3560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25166"/>
    <w:multiLevelType w:val="hybridMultilevel"/>
    <w:tmpl w:val="D80CCC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406A65"/>
    <w:multiLevelType w:val="hybridMultilevel"/>
    <w:tmpl w:val="D68073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DF15D9"/>
    <w:multiLevelType w:val="hybridMultilevel"/>
    <w:tmpl w:val="9326B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6C2334"/>
    <w:multiLevelType w:val="hybridMultilevel"/>
    <w:tmpl w:val="DC7072AA"/>
    <w:lvl w:ilvl="0" w:tplc="A46C442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A570747"/>
    <w:multiLevelType w:val="hybridMultilevel"/>
    <w:tmpl w:val="D8B67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057C31"/>
    <w:multiLevelType w:val="hybridMultilevel"/>
    <w:tmpl w:val="72301C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422D02"/>
    <w:multiLevelType w:val="hybridMultilevel"/>
    <w:tmpl w:val="D4BAA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E83363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0" w15:restartNumberingAfterBreak="0">
    <w:nsid w:val="4BFA74AE"/>
    <w:multiLevelType w:val="multilevel"/>
    <w:tmpl w:val="0060C5D4"/>
    <w:lvl w:ilvl="0">
      <w:start w:val="1"/>
      <w:numFmt w:val="decimal"/>
      <w:lvlText w:val="%1."/>
      <w:lvlJc w:val="left"/>
      <w:pPr>
        <w:tabs>
          <w:tab w:val="num" w:pos="533"/>
        </w:tabs>
        <w:ind w:left="533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893"/>
        </w:tabs>
        <w:ind w:left="893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253"/>
        </w:tabs>
        <w:ind w:left="1253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3"/>
        </w:tabs>
        <w:ind w:left="1613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73"/>
        </w:tabs>
        <w:ind w:left="1973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33"/>
        </w:tabs>
        <w:ind w:left="2333" w:hanging="2160"/>
      </w:pPr>
      <w:rPr>
        <w:rFonts w:cs="Times New Roman" w:hint="default"/>
        <w:b/>
      </w:rPr>
    </w:lvl>
  </w:abstractNum>
  <w:abstractNum w:abstractNumId="11" w15:restartNumberingAfterBreak="0">
    <w:nsid w:val="4CA93D97"/>
    <w:multiLevelType w:val="hybridMultilevel"/>
    <w:tmpl w:val="0BB46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1E0717"/>
    <w:multiLevelType w:val="hybridMultilevel"/>
    <w:tmpl w:val="36804C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C3056F1"/>
    <w:multiLevelType w:val="hybridMultilevel"/>
    <w:tmpl w:val="E9CE1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3103271"/>
    <w:multiLevelType w:val="hybridMultilevel"/>
    <w:tmpl w:val="3A124488"/>
    <w:lvl w:ilvl="0" w:tplc="491C1EF0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23B3B"/>
    <w:multiLevelType w:val="multilevel"/>
    <w:tmpl w:val="C88A0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B202F8"/>
    <w:multiLevelType w:val="hybridMultilevel"/>
    <w:tmpl w:val="1DC6C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2F446A"/>
    <w:multiLevelType w:val="hybridMultilevel"/>
    <w:tmpl w:val="33C8F6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3"/>
  </w:num>
  <w:num w:numId="3">
    <w:abstractNumId w:val="16"/>
  </w:num>
  <w:num w:numId="4">
    <w:abstractNumId w:val="2"/>
  </w:num>
  <w:num w:numId="5">
    <w:abstractNumId w:val="7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3"/>
  </w:num>
  <w:num w:numId="11">
    <w:abstractNumId w:val="14"/>
  </w:num>
  <w:num w:numId="12">
    <w:abstractNumId w:val="5"/>
  </w:num>
  <w:num w:numId="13">
    <w:abstractNumId w:val="10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83E"/>
    <w:rsid w:val="0005390B"/>
    <w:rsid w:val="000966AF"/>
    <w:rsid w:val="001265BC"/>
    <w:rsid w:val="001E32FA"/>
    <w:rsid w:val="00246E27"/>
    <w:rsid w:val="00362BAD"/>
    <w:rsid w:val="00463BBA"/>
    <w:rsid w:val="004A3DC4"/>
    <w:rsid w:val="004C30B1"/>
    <w:rsid w:val="00537F3C"/>
    <w:rsid w:val="005F0332"/>
    <w:rsid w:val="006107FC"/>
    <w:rsid w:val="006B3CA5"/>
    <w:rsid w:val="00700918"/>
    <w:rsid w:val="00762222"/>
    <w:rsid w:val="007B5E36"/>
    <w:rsid w:val="007F05B2"/>
    <w:rsid w:val="0082162F"/>
    <w:rsid w:val="00916F9F"/>
    <w:rsid w:val="00952088"/>
    <w:rsid w:val="00B1683E"/>
    <w:rsid w:val="00B508C9"/>
    <w:rsid w:val="00BA4F57"/>
    <w:rsid w:val="00BD28B7"/>
    <w:rsid w:val="00C47D7C"/>
    <w:rsid w:val="00D0446A"/>
    <w:rsid w:val="00D417B2"/>
    <w:rsid w:val="00DA7F7A"/>
    <w:rsid w:val="00DD628E"/>
    <w:rsid w:val="00DF063A"/>
    <w:rsid w:val="00E97E4C"/>
    <w:rsid w:val="00FA3E76"/>
    <w:rsid w:val="00FB3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2627"/>
  <w15:chartTrackingRefBased/>
  <w15:docId w15:val="{E56E1714-B69A-4703-ABE3-04181993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07F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D0446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0446A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0446A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D0446A"/>
    <w:pPr>
      <w:spacing w:before="100" w:beforeAutospacing="1" w:after="100" w:afterAutospacing="1"/>
      <w:outlineLvl w:val="3"/>
    </w:pPr>
    <w:rPr>
      <w:rFonts w:eastAsia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44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044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044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044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D0446A"/>
  </w:style>
  <w:style w:type="paragraph" w:customStyle="1" w:styleId="headertext">
    <w:name w:val="header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formattext">
    <w:name w:val="formattext"/>
    <w:basedOn w:val="a"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0446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446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0446A"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D28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28B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107FC"/>
    <w:pPr>
      <w:ind w:left="720"/>
      <w:contextualSpacing/>
    </w:pPr>
  </w:style>
  <w:style w:type="paragraph" w:styleId="a9">
    <w:name w:val="header"/>
    <w:basedOn w:val="a"/>
    <w:link w:val="aa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b">
    <w:name w:val="footer"/>
    <w:basedOn w:val="a"/>
    <w:link w:val="ac"/>
    <w:uiPriority w:val="99"/>
    <w:rsid w:val="006107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ad">
    <w:name w:val="Body Text Indent"/>
    <w:basedOn w:val="a"/>
    <w:link w:val="ae"/>
    <w:uiPriority w:val="99"/>
    <w:unhideWhenUsed/>
    <w:rsid w:val="006107F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6107FC"/>
    <w:rPr>
      <w:rFonts w:ascii="Times New Roman" w:eastAsia="Calibri" w:hAnsi="Times New Roman" w:cs="Times New Roman"/>
      <w:sz w:val="24"/>
    </w:rPr>
  </w:style>
  <w:style w:type="paragraph" w:styleId="21">
    <w:name w:val="Body Text Indent 2"/>
    <w:basedOn w:val="a"/>
    <w:link w:val="22"/>
    <w:uiPriority w:val="99"/>
    <w:unhideWhenUsed/>
    <w:rsid w:val="006107F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107FC"/>
    <w:rPr>
      <w:rFonts w:ascii="Times New Roman" w:eastAsia="Calibri" w:hAnsi="Times New Roman" w:cs="Times New Roman"/>
      <w:sz w:val="24"/>
    </w:rPr>
  </w:style>
  <w:style w:type="paragraph" w:customStyle="1" w:styleId="stexam">
    <w:name w:val="stexam"/>
    <w:basedOn w:val="a"/>
    <w:rsid w:val="006107FC"/>
    <w:pPr>
      <w:spacing w:before="100" w:beforeAutospacing="1" w:after="100" w:afterAutospacing="1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4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94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1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395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6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77170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12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9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32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8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714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21194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  <w:div w:id="100991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27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12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93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4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inset" w:sz="2" w:space="0" w:color="auto"/>
                            <w:left w:val="inset" w:sz="2" w:space="1" w:color="auto"/>
                            <w:bottom w:val="inset" w:sz="2" w:space="0" w:color="auto"/>
                            <w:right w:val="inset" w:sz="2" w:space="1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Professional</cp:lastModifiedBy>
  <cp:revision>2</cp:revision>
  <dcterms:created xsi:type="dcterms:W3CDTF">2022-05-26T14:50:00Z</dcterms:created>
  <dcterms:modified xsi:type="dcterms:W3CDTF">2022-05-26T14:50:00Z</dcterms:modified>
</cp:coreProperties>
</file>