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FC" w:rsidRPr="00E638FC" w:rsidRDefault="00E638FC" w:rsidP="00E638FC">
      <w:pPr>
        <w:spacing w:line="240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6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ar"/>
        </w:rPr>
        <w:t>Примерные оценочные материалы, применяемые при проведении</w:t>
      </w:r>
    </w:p>
    <w:p w:rsidR="00E638FC" w:rsidRPr="00E638FC" w:rsidRDefault="00E638FC" w:rsidP="00E638F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E6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ar"/>
        </w:rPr>
        <w:t>промежуточной аттестации по дисциплине (модулю)</w:t>
      </w:r>
    </w:p>
    <w:p w:rsidR="00E638FC" w:rsidRPr="00E638FC" w:rsidRDefault="00E638FC" w:rsidP="00E638FC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8FC" w:rsidRPr="00E638FC" w:rsidRDefault="00E638FC" w:rsidP="00E638FC">
      <w:pPr>
        <w:widowControl w:val="0"/>
        <w:spacing w:line="259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«Цифровая логистика</w:t>
      </w:r>
      <w:r w:rsidRPr="00E63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638FC" w:rsidRPr="00E638FC" w:rsidRDefault="00E638FC" w:rsidP="00E638FC">
      <w:pPr>
        <w:widowControl w:val="0"/>
        <w:spacing w:line="259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8FC" w:rsidRPr="00E638FC" w:rsidRDefault="00E638FC" w:rsidP="00E638FC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638FC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E638FC" w:rsidRPr="00E638FC" w:rsidRDefault="00E638FC" w:rsidP="00E638FC">
      <w:pPr>
        <w:autoSpaceDE w:val="0"/>
        <w:autoSpaceDN w:val="0"/>
        <w:adjustRightInd w:val="0"/>
        <w:spacing w:before="120" w:after="120" w:line="276" w:lineRule="auto"/>
        <w:ind w:firstLine="0"/>
        <w:jc w:val="center"/>
        <w:outlineLvl w:val="1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bookmarkStart w:id="0" w:name="_Toc127350030"/>
      <w:r w:rsidRPr="00E638F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Примерный перечень вопросов</w:t>
      </w:r>
      <w:bookmarkEnd w:id="0"/>
    </w:p>
    <w:p w:rsidR="00B10E93" w:rsidRPr="005D17AC" w:rsidRDefault="00693EDF" w:rsidP="00E638F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 xml:space="preserve"> Перечислить </w:t>
      </w:r>
      <w:r w:rsidRPr="005D17AC">
        <w:rPr>
          <w:rFonts w:ascii="Times New Roman" w:hAnsi="Times New Roman" w:cs="Times New Roman"/>
          <w:sz w:val="24"/>
          <w:szCs w:val="24"/>
        </w:rPr>
        <w:t>предпосылки цифровой трансформации логистики</w:t>
      </w:r>
    </w:p>
    <w:p w:rsidR="00693EDF" w:rsidRPr="005D17AC" w:rsidRDefault="00693EDF" w:rsidP="00E638F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 xml:space="preserve">Перечислить </w:t>
      </w:r>
      <w:r w:rsidRPr="005D17AC">
        <w:rPr>
          <w:rFonts w:ascii="Times New Roman" w:hAnsi="Times New Roman" w:cs="Times New Roman"/>
          <w:sz w:val="24"/>
          <w:szCs w:val="24"/>
        </w:rPr>
        <w:t>современные тренды цифровой трансформации логистики;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Перечислить</w:t>
      </w:r>
      <w:r w:rsidRPr="005D17AC">
        <w:rPr>
          <w:rFonts w:ascii="Times New Roman" w:hAnsi="Times New Roman" w:cs="Times New Roman"/>
          <w:sz w:val="24"/>
          <w:szCs w:val="24"/>
        </w:rPr>
        <w:t xml:space="preserve"> </w:t>
      </w:r>
      <w:r w:rsidRPr="005D17AC">
        <w:rPr>
          <w:rFonts w:ascii="Times New Roman" w:hAnsi="Times New Roman" w:cs="Times New Roman"/>
          <w:bCs/>
          <w:sz w:val="24"/>
          <w:szCs w:val="24"/>
        </w:rPr>
        <w:t>приоритетные для внедрения в логистике цифровые технологии;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Перечислить</w:t>
      </w:r>
      <w:r w:rsidRPr="005D17AC">
        <w:rPr>
          <w:rFonts w:ascii="Times New Roman" w:hAnsi="Times New Roman" w:cs="Times New Roman"/>
          <w:sz w:val="24"/>
          <w:szCs w:val="24"/>
        </w:rPr>
        <w:t xml:space="preserve"> </w:t>
      </w:r>
      <w:r w:rsidRPr="005D17AC">
        <w:rPr>
          <w:rFonts w:ascii="Times New Roman" w:hAnsi="Times New Roman" w:cs="Times New Roman"/>
          <w:sz w:val="24"/>
          <w:szCs w:val="24"/>
        </w:rPr>
        <w:t xml:space="preserve">ведомственные проекты </w:t>
      </w:r>
      <w:proofErr w:type="spellStart"/>
      <w:r w:rsidRPr="005D17A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5D17AC">
        <w:rPr>
          <w:rFonts w:ascii="Times New Roman" w:hAnsi="Times New Roman" w:cs="Times New Roman"/>
          <w:sz w:val="24"/>
          <w:szCs w:val="24"/>
        </w:rPr>
        <w:t xml:space="preserve"> логистики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Описать концепцию</w:t>
      </w:r>
      <w:r w:rsidRPr="005D17AC">
        <w:rPr>
          <w:rFonts w:ascii="Times New Roman" w:hAnsi="Times New Roman" w:cs="Times New Roman"/>
          <w:sz w:val="24"/>
          <w:szCs w:val="24"/>
        </w:rPr>
        <w:t xml:space="preserve"> цифрового предприятия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Описать работу цифровой</w:t>
      </w:r>
      <w:r w:rsidRPr="005D17AC">
        <w:rPr>
          <w:rFonts w:ascii="Times New Roman" w:hAnsi="Times New Roman" w:cs="Times New Roman"/>
          <w:sz w:val="24"/>
          <w:szCs w:val="24"/>
        </w:rPr>
        <w:t xml:space="preserve"> системы планирования логистических ресурсов предприятий;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Описать работу</w:t>
      </w:r>
      <w:r w:rsidRPr="005D17AC">
        <w:rPr>
          <w:rFonts w:ascii="Times New Roman" w:hAnsi="Times New Roman" w:cs="Times New Roman"/>
          <w:sz w:val="24"/>
          <w:szCs w:val="24"/>
        </w:rPr>
        <w:t xml:space="preserve"> цифровой</w:t>
      </w:r>
      <w:r w:rsidRPr="005D17AC">
        <w:rPr>
          <w:rFonts w:ascii="Times New Roman" w:hAnsi="Times New Roman" w:cs="Times New Roman"/>
          <w:sz w:val="24"/>
          <w:szCs w:val="24"/>
        </w:rPr>
        <w:t xml:space="preserve"> системы управления перевозками;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Описать работу</w:t>
      </w:r>
      <w:r w:rsidRPr="005D17AC">
        <w:rPr>
          <w:rFonts w:ascii="Times New Roman" w:hAnsi="Times New Roman" w:cs="Times New Roman"/>
          <w:sz w:val="24"/>
          <w:szCs w:val="24"/>
        </w:rPr>
        <w:t xml:space="preserve"> цифровой</w:t>
      </w:r>
      <w:r w:rsidRPr="005D17AC">
        <w:rPr>
          <w:rFonts w:ascii="Times New Roman" w:hAnsi="Times New Roman" w:cs="Times New Roman"/>
          <w:sz w:val="24"/>
          <w:szCs w:val="24"/>
        </w:rPr>
        <w:t xml:space="preserve"> системы управления складом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Перечислить основные способы применения</w:t>
      </w:r>
      <w:r w:rsidRPr="005D17AC">
        <w:rPr>
          <w:rFonts w:ascii="Times New Roman" w:hAnsi="Times New Roman" w:cs="Times New Roman"/>
          <w:sz w:val="24"/>
          <w:szCs w:val="24"/>
        </w:rPr>
        <w:t xml:space="preserve"> искусственного интеллекта в логистике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Перечислить основные способы применения</w:t>
      </w:r>
      <w:r w:rsidRPr="005D17AC">
        <w:rPr>
          <w:rFonts w:ascii="Times New Roman" w:hAnsi="Times New Roman" w:cs="Times New Roman"/>
          <w:sz w:val="24"/>
          <w:szCs w:val="24"/>
        </w:rPr>
        <w:t xml:space="preserve"> </w:t>
      </w:r>
      <w:r w:rsidR="005D17AC" w:rsidRPr="005D17AC">
        <w:rPr>
          <w:rFonts w:ascii="Times New Roman" w:hAnsi="Times New Roman" w:cs="Times New Roman"/>
          <w:sz w:val="24"/>
          <w:szCs w:val="24"/>
        </w:rPr>
        <w:t>цифровых двойников</w:t>
      </w:r>
      <w:r w:rsidRPr="005D17AC">
        <w:rPr>
          <w:rFonts w:ascii="Times New Roman" w:hAnsi="Times New Roman" w:cs="Times New Roman"/>
          <w:sz w:val="24"/>
          <w:szCs w:val="24"/>
        </w:rPr>
        <w:t xml:space="preserve"> цепочек поставок;</w:t>
      </w:r>
    </w:p>
    <w:p w:rsidR="00693EDF" w:rsidRPr="005D17AC" w:rsidRDefault="00693EDF" w:rsidP="00693ED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Перечислить основные способы применения</w:t>
      </w:r>
      <w:r w:rsidRPr="005D17AC">
        <w:rPr>
          <w:rFonts w:ascii="Times New Roman" w:hAnsi="Times New Roman" w:cs="Times New Roman"/>
          <w:sz w:val="24"/>
          <w:szCs w:val="24"/>
        </w:rPr>
        <w:t xml:space="preserve"> </w:t>
      </w:r>
      <w:r w:rsidR="005D17AC" w:rsidRPr="005D17AC">
        <w:rPr>
          <w:rFonts w:ascii="Times New Roman" w:hAnsi="Times New Roman" w:cs="Times New Roman"/>
          <w:sz w:val="24"/>
          <w:szCs w:val="24"/>
        </w:rPr>
        <w:t>цифровых двойников</w:t>
      </w:r>
      <w:r w:rsidRPr="005D17AC">
        <w:rPr>
          <w:rFonts w:ascii="Times New Roman" w:hAnsi="Times New Roman" w:cs="Times New Roman"/>
          <w:sz w:val="24"/>
          <w:szCs w:val="24"/>
        </w:rPr>
        <w:t xml:space="preserve"> логистических объектов;</w:t>
      </w:r>
    </w:p>
    <w:p w:rsidR="00693EDF" w:rsidRDefault="005D17AC" w:rsidP="005D17A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7AC">
        <w:rPr>
          <w:rFonts w:ascii="Times New Roman" w:hAnsi="Times New Roman" w:cs="Times New Roman"/>
          <w:sz w:val="24"/>
          <w:szCs w:val="24"/>
        </w:rPr>
        <w:t>Перечислить основные способы применения</w:t>
      </w:r>
      <w:r w:rsidRPr="005D17AC">
        <w:rPr>
          <w:rFonts w:ascii="Times New Roman" w:hAnsi="Times New Roman" w:cs="Times New Roman"/>
          <w:sz w:val="24"/>
          <w:szCs w:val="24"/>
        </w:rPr>
        <w:t xml:space="preserve"> цифровых транспортных коридоров</w:t>
      </w:r>
      <w:r w:rsidRPr="005D17AC">
        <w:rPr>
          <w:rFonts w:ascii="Times New Roman" w:hAnsi="Times New Roman" w:cs="Times New Roman"/>
          <w:sz w:val="24"/>
          <w:szCs w:val="24"/>
        </w:rPr>
        <w:t>;</w:t>
      </w:r>
    </w:p>
    <w:p w:rsidR="005D17AC" w:rsidRDefault="005D17AC" w:rsidP="005D17A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Описать работу системы</w:t>
      </w:r>
      <w:r w:rsidRPr="006A0F5C">
        <w:rPr>
          <w:rFonts w:ascii="Times New Roman" w:hAnsi="Times New Roman" w:cs="Times New Roman"/>
          <w:sz w:val="24"/>
          <w:szCs w:val="24"/>
        </w:rPr>
        <w:t xml:space="preserve"> управления взаимоотношениями с клиентами;</w:t>
      </w:r>
    </w:p>
    <w:p w:rsid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021">
        <w:rPr>
          <w:rFonts w:ascii="Times New Roman" w:hAnsi="Times New Roman" w:cs="Times New Roman"/>
          <w:sz w:val="24"/>
          <w:szCs w:val="24"/>
        </w:rPr>
        <w:t xml:space="preserve">WMS системы управления складом. </w:t>
      </w:r>
    </w:p>
    <w:p w:rsid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021">
        <w:rPr>
          <w:rFonts w:ascii="Times New Roman" w:hAnsi="Times New Roman" w:cs="Times New Roman"/>
          <w:sz w:val="24"/>
          <w:szCs w:val="24"/>
        </w:rPr>
        <w:t xml:space="preserve">Функциональность современных WMS-систем. </w:t>
      </w:r>
    </w:p>
    <w:p w:rsid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021">
        <w:rPr>
          <w:rFonts w:ascii="Times New Roman" w:hAnsi="Times New Roman" w:cs="Times New Roman"/>
          <w:sz w:val="24"/>
          <w:szCs w:val="24"/>
        </w:rPr>
        <w:t xml:space="preserve">Классификация систем управления складом </w:t>
      </w:r>
    </w:p>
    <w:p w:rsid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021">
        <w:rPr>
          <w:rFonts w:ascii="Times New Roman" w:hAnsi="Times New Roman" w:cs="Times New Roman"/>
          <w:sz w:val="24"/>
          <w:szCs w:val="24"/>
        </w:rPr>
        <w:t xml:space="preserve">WMS (WMS- </w:t>
      </w:r>
      <w:proofErr w:type="spellStart"/>
      <w:r w:rsidRPr="00344021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34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021">
        <w:rPr>
          <w:rFonts w:ascii="Times New Roman" w:hAnsi="Times New Roman" w:cs="Times New Roman"/>
          <w:sz w:val="24"/>
          <w:szCs w:val="24"/>
        </w:rPr>
        <w:t>Man-agement</w:t>
      </w:r>
      <w:proofErr w:type="spellEnd"/>
      <w:r w:rsidRPr="0034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021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4402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44021">
        <w:rPr>
          <w:rFonts w:ascii="Times New Roman" w:hAnsi="Times New Roman" w:cs="Times New Roman"/>
          <w:sz w:val="24"/>
          <w:szCs w:val="24"/>
        </w:rPr>
        <w:t xml:space="preserve">: системы начального уровня, системы среднего уровня, комплексные системы. </w:t>
      </w:r>
    </w:p>
    <w:p w:rsidR="005D17AC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021">
        <w:rPr>
          <w:rFonts w:ascii="Times New Roman" w:hAnsi="Times New Roman" w:cs="Times New Roman"/>
          <w:sz w:val="24"/>
          <w:szCs w:val="24"/>
        </w:rPr>
        <w:t>Основные системы WMS применяемые на Российском рынке.</w:t>
      </w:r>
    </w:p>
    <w:p w:rsidR="00344021" w:rsidRP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21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Pr="00344021">
        <w:rPr>
          <w:rFonts w:ascii="Times New Roman" w:hAnsi="Times New Roman" w:cs="Times New Roman"/>
          <w:sz w:val="24"/>
          <w:szCs w:val="24"/>
        </w:rPr>
        <w:t>смарт-контрактам в логистике</w:t>
      </w:r>
    </w:p>
    <w:p w:rsidR="00344021" w:rsidRP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021">
        <w:rPr>
          <w:rFonts w:ascii="Times New Roman" w:hAnsi="Times New Roman" w:cs="Times New Roman"/>
          <w:noProof/>
          <w:sz w:val="24"/>
          <w:szCs w:val="24"/>
        </w:rPr>
        <w:t>Т</w:t>
      </w:r>
      <w:r w:rsidRPr="00344021">
        <w:rPr>
          <w:rFonts w:ascii="Times New Roman" w:hAnsi="Times New Roman" w:cs="Times New Roman"/>
          <w:noProof/>
          <w:sz w:val="24"/>
          <w:szCs w:val="24"/>
        </w:rPr>
        <w:t>ребований к цифровым платформам.</w:t>
      </w:r>
    </w:p>
    <w:p w:rsidR="00344021" w:rsidRP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</w:t>
      </w:r>
      <w:r w:rsidRPr="00344021">
        <w:rPr>
          <w:rFonts w:ascii="Times New Roman" w:hAnsi="Times New Roman" w:cs="Times New Roman"/>
          <w:noProof/>
          <w:sz w:val="24"/>
          <w:szCs w:val="24"/>
        </w:rPr>
        <w:t xml:space="preserve">ребований к цифровым </w:t>
      </w:r>
      <w:r w:rsidRPr="00344021">
        <w:rPr>
          <w:rFonts w:ascii="Times New Roman" w:hAnsi="Times New Roman" w:cs="Times New Roman"/>
          <w:sz w:val="24"/>
          <w:szCs w:val="24"/>
        </w:rPr>
        <w:t>сервисам управления взаимоотношениями с клиентами</w:t>
      </w:r>
    </w:p>
    <w:p w:rsidR="00344021" w:rsidRDefault="00344021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</w:t>
      </w:r>
      <w:r w:rsidRPr="00344021">
        <w:rPr>
          <w:rFonts w:ascii="Times New Roman" w:hAnsi="Times New Roman" w:cs="Times New Roman"/>
          <w:noProof/>
          <w:sz w:val="24"/>
          <w:szCs w:val="24"/>
        </w:rPr>
        <w:t xml:space="preserve">ебований к цифровым </w:t>
      </w:r>
      <w:r w:rsidRPr="00344021">
        <w:rPr>
          <w:rFonts w:ascii="Times New Roman" w:hAnsi="Times New Roman" w:cs="Times New Roman"/>
          <w:sz w:val="24"/>
          <w:szCs w:val="24"/>
        </w:rPr>
        <w:t>сервисам заключения контрактов на логистические услуги</w:t>
      </w:r>
      <w:r w:rsidRPr="0034402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44021" w:rsidRDefault="00B814C0" w:rsidP="0034402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Решаемые задачи с помощью </w:t>
      </w:r>
      <w:r w:rsidRPr="00344021">
        <w:rPr>
          <w:rFonts w:ascii="Times New Roman" w:hAnsi="Times New Roman" w:cs="Times New Roman"/>
          <w:sz w:val="24"/>
          <w:szCs w:val="24"/>
        </w:rPr>
        <w:t>WMS</w:t>
      </w:r>
    </w:p>
    <w:p w:rsidR="00B814C0" w:rsidRPr="00B814C0" w:rsidRDefault="00B814C0" w:rsidP="00B814C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14C0">
        <w:rPr>
          <w:rFonts w:ascii="Times New Roman" w:hAnsi="Times New Roman" w:cs="Times New Roman"/>
          <w:sz w:val="24"/>
          <w:szCs w:val="24"/>
        </w:rPr>
        <w:lastRenderedPageBreak/>
        <w:t>Принцип работы WMS с системой адресного хранения</w:t>
      </w:r>
      <w:bookmarkStart w:id="1" w:name="_GoBack"/>
      <w:bookmarkEnd w:id="1"/>
    </w:p>
    <w:sectPr w:rsidR="00B814C0" w:rsidRPr="00B814C0" w:rsidSect="0006076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D5FEC"/>
    <w:multiLevelType w:val="hybridMultilevel"/>
    <w:tmpl w:val="4C1E99B6"/>
    <w:lvl w:ilvl="0" w:tplc="73ECA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EB"/>
    <w:rsid w:val="00344021"/>
    <w:rsid w:val="004B5A33"/>
    <w:rsid w:val="005D17AC"/>
    <w:rsid w:val="00693EDF"/>
    <w:rsid w:val="00754393"/>
    <w:rsid w:val="009B2384"/>
    <w:rsid w:val="00B814C0"/>
    <w:rsid w:val="00E638FC"/>
    <w:rsid w:val="00E640EB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AD15"/>
  <w15:chartTrackingRefBased/>
  <w15:docId w15:val="{FFFD397A-D241-449A-A97F-BD784D1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638FC"/>
    <w:pPr>
      <w:autoSpaceDE w:val="0"/>
      <w:autoSpaceDN w:val="0"/>
      <w:adjustRightInd w:val="0"/>
      <w:spacing w:before="120" w:after="120" w:line="276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noProof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4B5A33"/>
    <w:pPr>
      <w:framePr w:hSpace="180" w:wrap="around" w:vAnchor="page" w:hAnchor="margin" w:y="1891"/>
      <w:widowControl w:val="0"/>
      <w:autoSpaceDE w:val="0"/>
      <w:autoSpaceDN w:val="0"/>
      <w:ind w:left="709"/>
    </w:pPr>
    <w:rPr>
      <w:rFonts w:ascii="Times New Roman" w:eastAsia="Times New Roman" w:hAnsi="Times New Roman" w:cs="Times New Roman"/>
      <w:sz w:val="28"/>
      <w:lang w:val="en-US"/>
    </w:rPr>
  </w:style>
  <w:style w:type="character" w:customStyle="1" w:styleId="a4">
    <w:name w:val="ГОСТ Знак"/>
    <w:basedOn w:val="a0"/>
    <w:link w:val="a3"/>
    <w:rsid w:val="004B5A33"/>
    <w:rPr>
      <w:rFonts w:ascii="Times New Roman" w:eastAsia="Times New Roman" w:hAnsi="Times New Roman" w:cs="Times New Roman"/>
      <w:sz w:val="28"/>
      <w:lang w:val="en-US"/>
    </w:rPr>
  </w:style>
  <w:style w:type="paragraph" w:customStyle="1" w:styleId="a5">
    <w:name w:val="гост"/>
    <w:basedOn w:val="a6"/>
    <w:link w:val="a7"/>
    <w:qFormat/>
    <w:rsid w:val="004B5A33"/>
    <w:pPr>
      <w:widowControl w:val="0"/>
      <w:autoSpaceDE w:val="0"/>
      <w:autoSpaceDN w:val="0"/>
      <w:spacing w:before="158" w:after="0"/>
      <w:ind w:left="709"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гост Знак"/>
    <w:basedOn w:val="a8"/>
    <w:link w:val="a5"/>
    <w:rsid w:val="004B5A3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4B5A3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B5A33"/>
  </w:style>
  <w:style w:type="character" w:customStyle="1" w:styleId="20">
    <w:name w:val="Заголовок 2 Знак"/>
    <w:basedOn w:val="a0"/>
    <w:link w:val="2"/>
    <w:uiPriority w:val="9"/>
    <w:rsid w:val="00E638FC"/>
    <w:rPr>
      <w:rFonts w:ascii="Times New Roman" w:eastAsia="Times New Roman" w:hAnsi="Times New Roman" w:cs="Times New Roman"/>
      <w:b/>
      <w:noProof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E6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gjhjhgj</dc:creator>
  <cp:keywords/>
  <dc:description/>
  <cp:lastModifiedBy>gjhjhgj</cp:lastModifiedBy>
  <cp:revision>3</cp:revision>
  <dcterms:created xsi:type="dcterms:W3CDTF">2024-04-18T08:37:00Z</dcterms:created>
  <dcterms:modified xsi:type="dcterms:W3CDTF">2024-04-18T10:26:00Z</dcterms:modified>
</cp:coreProperties>
</file>