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AB" w:rsidRDefault="00DC4ED2">
      <w:pPr>
        <w:pStyle w:val="a3"/>
        <w:spacing w:line="240" w:lineRule="auto"/>
        <w:ind w:left="114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46640" cy="95669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640" cy="95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AB" w:rsidRDefault="004148AB">
      <w:pPr>
        <w:rPr>
          <w:sz w:val="20"/>
        </w:rPr>
        <w:sectPr w:rsidR="004148AB">
          <w:type w:val="continuous"/>
          <w:pgSz w:w="11910" w:h="16840"/>
          <w:pgMar w:top="300" w:right="740" w:bottom="280" w:left="140" w:header="720" w:footer="720" w:gutter="0"/>
          <w:cols w:space="720"/>
        </w:sectPr>
      </w:pPr>
    </w:p>
    <w:p w:rsidR="004148AB" w:rsidRDefault="00DC4ED2">
      <w:pPr>
        <w:pStyle w:val="1"/>
        <w:ind w:left="4169" w:right="4005"/>
        <w:jc w:val="center"/>
      </w:pPr>
      <w:r>
        <w:lastRenderedPageBreak/>
        <w:t>СОДЕРЖАНИЕ</w:t>
      </w:r>
    </w:p>
    <w:p w:rsidR="004148AB" w:rsidRDefault="00DC4ED2">
      <w:pPr>
        <w:pStyle w:val="a4"/>
        <w:numPr>
          <w:ilvl w:val="0"/>
          <w:numId w:val="4"/>
        </w:numPr>
        <w:tabs>
          <w:tab w:val="left" w:pos="582"/>
        </w:tabs>
        <w:spacing w:before="132" w:line="240" w:lineRule="auto"/>
        <w:ind w:right="6518" w:hanging="582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4148AB" w:rsidRDefault="00DC4ED2">
      <w:pPr>
        <w:pStyle w:val="a4"/>
        <w:numPr>
          <w:ilvl w:val="0"/>
          <w:numId w:val="4"/>
        </w:numPr>
        <w:tabs>
          <w:tab w:val="left" w:pos="582"/>
        </w:tabs>
        <w:spacing w:before="142" w:line="240" w:lineRule="auto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</w:p>
    <w:p w:rsidR="004148AB" w:rsidRDefault="00DC4ED2">
      <w:pPr>
        <w:pStyle w:val="a4"/>
        <w:numPr>
          <w:ilvl w:val="0"/>
          <w:numId w:val="4"/>
        </w:numPr>
        <w:tabs>
          <w:tab w:val="left" w:pos="582"/>
        </w:tabs>
        <w:spacing w:before="137" w:line="240" w:lineRule="auto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4148AB" w:rsidRDefault="00DC4ED2">
      <w:pPr>
        <w:pStyle w:val="a4"/>
        <w:numPr>
          <w:ilvl w:val="0"/>
          <w:numId w:val="4"/>
        </w:numPr>
        <w:tabs>
          <w:tab w:val="left" w:pos="582"/>
        </w:tabs>
        <w:spacing w:before="137" w:line="240" w:lineRule="auto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4148AB" w:rsidRDefault="00DC4ED2">
      <w:pPr>
        <w:pStyle w:val="a4"/>
        <w:numPr>
          <w:ilvl w:val="0"/>
          <w:numId w:val="4"/>
        </w:numPr>
        <w:tabs>
          <w:tab w:val="left" w:pos="582"/>
        </w:tabs>
        <w:spacing w:before="137" w:line="362" w:lineRule="auto"/>
        <w:ind w:left="399" w:right="1899" w:firstLine="0"/>
        <w:rPr>
          <w:sz w:val="24"/>
        </w:rPr>
      </w:pPr>
      <w:r>
        <w:rPr>
          <w:sz w:val="24"/>
        </w:rPr>
        <w:t>МАТЕРИАЛЫ ДЛЯ ПРОВЕДЕНИЯ ТЕКУЩЕЙ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</w:p>
    <w:p w:rsidR="004148AB" w:rsidRDefault="004148AB">
      <w:pPr>
        <w:spacing w:line="362" w:lineRule="auto"/>
        <w:rPr>
          <w:sz w:val="24"/>
        </w:rPr>
        <w:sectPr w:rsidR="004148AB">
          <w:footerReference w:type="default" r:id="rId8"/>
          <w:pgSz w:w="11910" w:h="16840"/>
          <w:pgMar w:top="1040" w:right="620" w:bottom="1180" w:left="1300" w:header="0" w:footer="988" w:gutter="0"/>
          <w:pgNumType w:start="3"/>
          <w:cols w:space="720"/>
        </w:sectPr>
      </w:pPr>
    </w:p>
    <w:p w:rsidR="004148AB" w:rsidRDefault="00DC4ED2">
      <w:pPr>
        <w:pStyle w:val="1"/>
        <w:numPr>
          <w:ilvl w:val="0"/>
          <w:numId w:val="3"/>
        </w:numPr>
        <w:tabs>
          <w:tab w:val="left" w:pos="1106"/>
        </w:tabs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4148AB" w:rsidRDefault="004148AB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4148AB" w:rsidRDefault="00DC4ED2">
      <w:pPr>
        <w:pStyle w:val="a3"/>
        <w:spacing w:line="276" w:lineRule="auto"/>
        <w:ind w:left="399" w:right="23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Математика.</w:t>
      </w:r>
    </w:p>
    <w:p w:rsidR="004148AB" w:rsidRDefault="00DC4ED2">
      <w:pPr>
        <w:pStyle w:val="a3"/>
        <w:spacing w:before="4" w:line="276" w:lineRule="auto"/>
        <w:ind w:left="399" w:right="233" w:firstLine="710"/>
        <w:jc w:val="both"/>
      </w:pPr>
      <w:r>
        <w:t>ФОС включают контрольные измерительные материалы</w:t>
      </w:r>
      <w:r>
        <w:rPr>
          <w:spacing w:val="1"/>
        </w:rPr>
        <w:t xml:space="preserve"> </w:t>
      </w:r>
      <w:r>
        <w:t>для проведения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-22"/>
        </w:rPr>
        <w:t xml:space="preserve"> </w:t>
      </w:r>
      <w:r>
        <w:t>экзамена.</w:t>
      </w:r>
    </w:p>
    <w:p w:rsidR="004148AB" w:rsidRDefault="00DC4ED2">
      <w:pPr>
        <w:pStyle w:val="a3"/>
        <w:ind w:left="1173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4148AB" w:rsidRDefault="00DC4ED2">
      <w:pPr>
        <w:pStyle w:val="a3"/>
        <w:spacing w:before="40" w:line="276" w:lineRule="auto"/>
        <w:ind w:left="1831" w:right="232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архивоведение.</w:t>
      </w:r>
    </w:p>
    <w:p w:rsidR="004148AB" w:rsidRDefault="00DC4ED2">
      <w:pPr>
        <w:pStyle w:val="a3"/>
        <w:ind w:left="1470" w:firstLine="0"/>
        <w:jc w:val="both"/>
      </w:pPr>
      <w:r>
        <w:t>−</w:t>
      </w:r>
      <w:r>
        <w:rPr>
          <w:spacing w:val="9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  <w:r>
        <w:rPr>
          <w:spacing w:val="10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</w:t>
      </w:r>
    </w:p>
    <w:p w:rsidR="004148AB" w:rsidRDefault="00DC4ED2">
      <w:pPr>
        <w:pStyle w:val="a3"/>
        <w:spacing w:before="41" w:line="240" w:lineRule="auto"/>
        <w:ind w:left="183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4148AB" w:rsidRDefault="00DC4ED2">
      <w:pPr>
        <w:pStyle w:val="a3"/>
        <w:spacing w:before="46" w:line="240" w:lineRule="auto"/>
        <w:ind w:left="1470" w:firstLine="0"/>
        <w:jc w:val="both"/>
      </w:pPr>
      <w:r>
        <w:t>−</w:t>
      </w:r>
      <w:r>
        <w:rPr>
          <w:spacing w:val="9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 ЕН.01</w:t>
      </w:r>
      <w:r>
        <w:rPr>
          <w:spacing w:val="-2"/>
        </w:rPr>
        <w:t xml:space="preserve"> </w:t>
      </w:r>
      <w:r>
        <w:t>Математика.</w:t>
      </w:r>
    </w:p>
    <w:p w:rsidR="004148AB" w:rsidRDefault="004148AB">
      <w:pPr>
        <w:pStyle w:val="a3"/>
        <w:spacing w:before="6" w:line="240" w:lineRule="auto"/>
        <w:ind w:left="0" w:firstLine="0"/>
        <w:rPr>
          <w:sz w:val="31"/>
        </w:rPr>
      </w:pPr>
    </w:p>
    <w:p w:rsidR="004148AB" w:rsidRDefault="00DC4ED2">
      <w:pPr>
        <w:pStyle w:val="1"/>
        <w:numPr>
          <w:ilvl w:val="0"/>
          <w:numId w:val="3"/>
        </w:numPr>
        <w:tabs>
          <w:tab w:val="left" w:pos="1188"/>
        </w:tabs>
        <w:spacing w:before="0"/>
        <w:ind w:left="1187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</w:t>
      </w:r>
    </w:p>
    <w:p w:rsidR="004148AB" w:rsidRDefault="004148AB">
      <w:pPr>
        <w:pStyle w:val="a3"/>
        <w:spacing w:before="1" w:line="240" w:lineRule="auto"/>
        <w:ind w:left="0" w:firstLine="0"/>
        <w:rPr>
          <w:b/>
          <w:sz w:val="31"/>
        </w:rPr>
      </w:pPr>
    </w:p>
    <w:p w:rsidR="004148AB" w:rsidRDefault="00DC4ED2">
      <w:pPr>
        <w:pStyle w:val="a4"/>
        <w:numPr>
          <w:ilvl w:val="1"/>
          <w:numId w:val="2"/>
        </w:numPr>
        <w:tabs>
          <w:tab w:val="left" w:pos="822"/>
        </w:tabs>
        <w:spacing w:before="1"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4148AB" w:rsidRDefault="00DC4ED2">
      <w:pPr>
        <w:pStyle w:val="a3"/>
        <w:spacing w:before="36" w:line="240" w:lineRule="auto"/>
        <w:ind w:left="399" w:right="225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ЕН.01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следующими умениями, знаниями, которые формируют профессиональные компетенции,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компетенции:</w:t>
      </w:r>
    </w:p>
    <w:p w:rsidR="004148AB" w:rsidRDefault="00DC4ED2">
      <w:pPr>
        <w:pStyle w:val="a3"/>
        <w:spacing w:before="5" w:line="237" w:lineRule="auto"/>
        <w:ind w:left="399" w:right="233" w:firstLine="0"/>
        <w:jc w:val="both"/>
      </w:pPr>
      <w:r>
        <w:t>У1. решать задачи на отыскание производной сложной функции, производных второго и</w:t>
      </w:r>
      <w:r>
        <w:rPr>
          <w:spacing w:val="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порядков;</w:t>
      </w:r>
    </w:p>
    <w:p w:rsidR="004148AB" w:rsidRDefault="00DC4ED2">
      <w:pPr>
        <w:pStyle w:val="a3"/>
        <w:spacing w:before="3"/>
        <w:ind w:left="399" w:firstLine="0"/>
        <w:jc w:val="both"/>
      </w:pPr>
      <w:r>
        <w:t>У.2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интегрирования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задач;</w:t>
      </w:r>
    </w:p>
    <w:p w:rsidR="004148AB" w:rsidRDefault="00DC4ED2">
      <w:pPr>
        <w:pStyle w:val="a3"/>
        <w:spacing w:line="242" w:lineRule="auto"/>
        <w:ind w:left="399" w:right="234" w:firstLine="0"/>
        <w:jc w:val="both"/>
      </w:pPr>
      <w:r>
        <w:t>У.3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направленности;</w:t>
      </w:r>
    </w:p>
    <w:p w:rsidR="004148AB" w:rsidRDefault="00DC4ED2">
      <w:pPr>
        <w:pStyle w:val="a3"/>
        <w:spacing w:line="271" w:lineRule="exact"/>
        <w:ind w:left="399" w:firstLine="0"/>
        <w:jc w:val="both"/>
      </w:pPr>
      <w:r>
        <w:t>З1.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анализа;</w:t>
      </w:r>
    </w:p>
    <w:p w:rsidR="004148AB" w:rsidRDefault="00DC4ED2">
      <w:pPr>
        <w:pStyle w:val="a3"/>
        <w:spacing w:before="40" w:line="240" w:lineRule="auto"/>
        <w:ind w:left="399" w:firstLine="0"/>
        <w:jc w:val="both"/>
      </w:pPr>
      <w:r>
        <w:t>З.2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численные</w:t>
      </w:r>
      <w:r>
        <w:rPr>
          <w:spacing w:val="-8"/>
        </w:rPr>
        <w:t xml:space="preserve"> </w:t>
      </w:r>
      <w:r>
        <w:t>методы решения</w:t>
      </w:r>
      <w:r>
        <w:rPr>
          <w:spacing w:val="-7"/>
        </w:rPr>
        <w:t xml:space="preserve"> </w:t>
      </w:r>
      <w:r>
        <w:t>прикладных</w:t>
      </w:r>
      <w:r>
        <w:rPr>
          <w:spacing w:val="-6"/>
        </w:rPr>
        <w:t xml:space="preserve"> </w:t>
      </w:r>
      <w:r>
        <w:t>задач;</w:t>
      </w:r>
    </w:p>
    <w:p w:rsidR="004148AB" w:rsidRDefault="00DC4ED2">
      <w:pPr>
        <w:pStyle w:val="a3"/>
        <w:spacing w:before="5" w:line="237" w:lineRule="auto"/>
        <w:ind w:left="399" w:right="171" w:firstLine="0"/>
      </w:pPr>
      <w:r>
        <w:t>ОК.1</w:t>
      </w:r>
      <w:r>
        <w:rPr>
          <w:spacing w:val="6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значимость</w:t>
      </w:r>
      <w:r>
        <w:rPr>
          <w:spacing w:val="7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будущей</w:t>
      </w:r>
      <w:r>
        <w:rPr>
          <w:spacing w:val="7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4148AB" w:rsidRDefault="00DC4ED2">
      <w:pPr>
        <w:pStyle w:val="a3"/>
        <w:spacing w:before="15" w:line="237" w:lineRule="auto"/>
        <w:ind w:left="399" w:right="171" w:firstLine="0"/>
      </w:pPr>
      <w:r>
        <w:t>ОК.2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 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4148AB" w:rsidRDefault="00DC4ED2">
      <w:pPr>
        <w:pStyle w:val="a3"/>
        <w:spacing w:before="28" w:line="242" w:lineRule="auto"/>
        <w:ind w:left="399" w:firstLine="0"/>
      </w:pPr>
      <w:r>
        <w:t>ОК.</w:t>
      </w:r>
      <w:r>
        <w:rPr>
          <w:spacing w:val="34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Решать</w:t>
      </w:r>
      <w:r>
        <w:rPr>
          <w:spacing w:val="32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принимать</w:t>
      </w:r>
      <w:r>
        <w:rPr>
          <w:spacing w:val="28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ситуациях.</w:t>
      </w:r>
    </w:p>
    <w:p w:rsidR="004148AB" w:rsidRDefault="00DC4ED2">
      <w:pPr>
        <w:pStyle w:val="a3"/>
        <w:spacing w:line="242" w:lineRule="auto"/>
        <w:ind w:left="399" w:firstLine="0"/>
      </w:pPr>
      <w:r>
        <w:t>ОК.4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поиск,</w:t>
      </w:r>
      <w:r>
        <w:rPr>
          <w:spacing w:val="21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необходимой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</w:p>
    <w:p w:rsidR="004148AB" w:rsidRDefault="00DC4ED2">
      <w:pPr>
        <w:pStyle w:val="a3"/>
        <w:spacing w:before="78" w:line="237" w:lineRule="auto"/>
        <w:ind w:left="399" w:right="171" w:firstLine="0"/>
      </w:pPr>
      <w:r>
        <w:t>ОК.5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информационно-коммуникационные</w:t>
      </w:r>
      <w:r>
        <w:rPr>
          <w:spacing w:val="19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4148AB" w:rsidRDefault="00DC4ED2">
      <w:pPr>
        <w:pStyle w:val="a3"/>
        <w:tabs>
          <w:tab w:val="left" w:pos="1139"/>
          <w:tab w:val="left" w:pos="2271"/>
          <w:tab w:val="left" w:pos="2611"/>
          <w:tab w:val="left" w:pos="3988"/>
          <w:tab w:val="left" w:pos="4337"/>
          <w:tab w:val="left" w:pos="4678"/>
          <w:tab w:val="left" w:pos="5810"/>
          <w:tab w:val="left" w:pos="7263"/>
          <w:tab w:val="left" w:pos="8457"/>
        </w:tabs>
        <w:spacing w:before="90" w:line="240" w:lineRule="auto"/>
        <w:ind w:left="399" w:right="222" w:firstLine="0"/>
        <w:rPr>
          <w:sz w:val="32"/>
        </w:rPr>
      </w:pPr>
      <w:r>
        <w:t>ОК.6</w:t>
      </w:r>
      <w:r>
        <w:tab/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в</w:t>
      </w:r>
      <w:r>
        <w:tab/>
        <w:t>команде,</w:t>
      </w:r>
      <w:r>
        <w:tab/>
        <w:t>эффективно</w:t>
      </w:r>
      <w:r>
        <w:tab/>
        <w:t>общаться</w:t>
      </w:r>
      <w:r>
        <w:tab/>
        <w:t>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</w:t>
      </w:r>
      <w:r>
        <w:rPr>
          <w:sz w:val="32"/>
        </w:rPr>
        <w:t>.</w:t>
      </w:r>
    </w:p>
    <w:p w:rsidR="004148AB" w:rsidRDefault="00DC4ED2">
      <w:pPr>
        <w:pStyle w:val="a3"/>
        <w:ind w:left="399" w:firstLine="0"/>
      </w:pPr>
      <w:r>
        <w:t>ОК.</w:t>
      </w:r>
      <w:r>
        <w:rPr>
          <w:spacing w:val="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 к</w:t>
      </w:r>
      <w:r>
        <w:rPr>
          <w:spacing w:val="-7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4148AB" w:rsidRDefault="00DC4ED2">
      <w:pPr>
        <w:pStyle w:val="1"/>
        <w:numPr>
          <w:ilvl w:val="1"/>
          <w:numId w:val="2"/>
        </w:numPr>
        <w:tabs>
          <w:tab w:val="left" w:pos="818"/>
        </w:tabs>
        <w:spacing w:before="41"/>
        <w:ind w:left="81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4148AB" w:rsidRDefault="00DC4ED2">
      <w:pPr>
        <w:pStyle w:val="a3"/>
        <w:spacing w:before="36" w:line="240" w:lineRule="auto"/>
        <w:ind w:left="399" w:firstLine="0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4148AB" w:rsidRDefault="004148AB">
      <w:pPr>
        <w:sectPr w:rsidR="004148AB">
          <w:pgSz w:w="11910" w:h="16840"/>
          <w:pgMar w:top="1040" w:right="620" w:bottom="1240" w:left="1300" w:header="0" w:footer="988" w:gutter="0"/>
          <w:cols w:space="720"/>
        </w:sectPr>
      </w:pPr>
    </w:p>
    <w:p w:rsidR="004148AB" w:rsidRDefault="00DC4ED2">
      <w:pPr>
        <w:pStyle w:val="1"/>
        <w:numPr>
          <w:ilvl w:val="0"/>
          <w:numId w:val="3"/>
        </w:numPr>
        <w:tabs>
          <w:tab w:val="left" w:pos="823"/>
        </w:tabs>
        <w:ind w:left="822" w:hanging="361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148AB" w:rsidRDefault="00DC4ED2">
      <w:pPr>
        <w:pStyle w:val="a3"/>
        <w:spacing w:before="99" w:line="276" w:lineRule="auto"/>
        <w:ind w:left="399" w:right="233" w:firstLine="710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 проводится в</w:t>
      </w:r>
      <w:r>
        <w:rPr>
          <w:spacing w:val="1"/>
        </w:rPr>
        <w:t xml:space="preserve"> </w:t>
      </w:r>
      <w:r>
        <w:t>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4148AB" w:rsidRDefault="00DC4ED2">
      <w:pPr>
        <w:pStyle w:val="a3"/>
        <w:spacing w:line="276" w:lineRule="auto"/>
        <w:ind w:left="399" w:right="229" w:firstLine="710"/>
        <w:jc w:val="both"/>
      </w:pPr>
      <w:r>
        <w:t>В результате освоения дисциплины</w:t>
      </w:r>
      <w:r>
        <w:rPr>
          <w:spacing w:val="1"/>
        </w:rPr>
        <w:t xml:space="preserve"> </w:t>
      </w:r>
      <w:r>
        <w:t>Математика обучающиеся демонстрируют три</w:t>
      </w:r>
      <w:r>
        <w:rPr>
          <w:spacing w:val="1"/>
        </w:rPr>
        <w:t xml:space="preserve"> </w:t>
      </w:r>
      <w:r>
        <w:t>уровня сформированности профессиональных и общих компетенций: пороговый, базовый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повышенный.</w:t>
      </w:r>
    </w:p>
    <w:p w:rsidR="004148AB" w:rsidRDefault="00DC4ED2">
      <w:pPr>
        <w:pStyle w:val="a3"/>
        <w:spacing w:before="2" w:line="240" w:lineRule="auto"/>
        <w:ind w:left="1110" w:firstLine="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3"/>
        </w:rPr>
        <w:t xml:space="preserve"> </w:t>
      </w:r>
      <w:r>
        <w:t>категории</w:t>
      </w:r>
    </w:p>
    <w:p w:rsidR="004148AB" w:rsidRDefault="00DC4ED2">
      <w:pPr>
        <w:pStyle w:val="a3"/>
        <w:spacing w:before="40" w:line="240" w:lineRule="auto"/>
        <w:ind w:left="399" w:firstLine="0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4148AB" w:rsidRDefault="00DC4ED2">
      <w:pPr>
        <w:pStyle w:val="a3"/>
        <w:spacing w:before="42" w:line="276" w:lineRule="auto"/>
        <w:ind w:left="399" w:right="222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4148AB" w:rsidRDefault="00DC4ED2">
      <w:pPr>
        <w:pStyle w:val="a3"/>
        <w:spacing w:line="276" w:lineRule="auto"/>
        <w:ind w:left="399" w:right="229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4148AB" w:rsidRDefault="00DC4ED2">
      <w:pPr>
        <w:pStyle w:val="a3"/>
        <w:spacing w:line="274" w:lineRule="exact"/>
        <w:ind w:left="0" w:right="219" w:firstLine="0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4148AB" w:rsidRDefault="004148AB">
      <w:pPr>
        <w:pStyle w:val="a3"/>
        <w:spacing w:before="4" w:line="240" w:lineRule="auto"/>
        <w:ind w:left="0" w:firstLine="0"/>
        <w:rPr>
          <w:sz w:val="2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561"/>
        <w:gridCol w:w="1446"/>
        <w:gridCol w:w="1273"/>
        <w:gridCol w:w="2085"/>
      </w:tblGrid>
      <w:tr w:rsidR="004148AB">
        <w:trPr>
          <w:trHeight w:val="1468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76" w:lineRule="auto"/>
              <w:ind w:right="776" w:firstLine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76" w:lineRule="auto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76" w:lineRule="auto"/>
              <w:ind w:left="10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</w:p>
          <w:p w:rsidR="004148AB" w:rsidRDefault="00DC4ED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76" w:lineRule="auto"/>
              <w:ind w:left="98" w:right="1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085" w:type="dxa"/>
          </w:tcPr>
          <w:p w:rsidR="004148AB" w:rsidRDefault="00DC4ED2">
            <w:pPr>
              <w:pStyle w:val="TableParagraph"/>
              <w:spacing w:line="276" w:lineRule="auto"/>
              <w:ind w:left="98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148AB">
        <w:trPr>
          <w:trHeight w:val="551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4148AB" w:rsidRDefault="00DC4ED2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Математический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</w:p>
        </w:tc>
        <w:tc>
          <w:tcPr>
            <w:tcW w:w="1561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446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273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2085" w:type="dxa"/>
            <w:vMerge w:val="restart"/>
          </w:tcPr>
          <w:p w:rsidR="004148AB" w:rsidRDefault="00DC4ED2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148AB">
        <w:trPr>
          <w:trHeight w:val="551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 1.1.</w:t>
            </w:r>
          </w:p>
          <w:p w:rsidR="004148AB" w:rsidRDefault="00DC4ED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Пределы,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свойства.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У1,2,3</w:t>
            </w:r>
          </w:p>
          <w:p w:rsidR="004148AB" w:rsidRDefault="00DC4E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599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42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552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Интегральное</w:t>
            </w:r>
          </w:p>
          <w:p w:rsidR="004148AB" w:rsidRDefault="00DC4E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У1,2,3</w:t>
            </w:r>
          </w:p>
          <w:p w:rsidR="004148AB" w:rsidRDefault="00DC4E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551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Дифференциальные</w:t>
            </w:r>
          </w:p>
          <w:p w:rsidR="004148AB" w:rsidRDefault="00DC4E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уравнения.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У1,2,3</w:t>
            </w:r>
          </w:p>
          <w:p w:rsidR="004148AB" w:rsidRDefault="00DC4E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551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74" w:lineRule="exact"/>
              <w:ind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Линейная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561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446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273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2085" w:type="dxa"/>
            <w:vMerge w:val="restart"/>
          </w:tcPr>
          <w:p w:rsidR="004148AB" w:rsidRDefault="00DC4ED2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148AB">
        <w:trPr>
          <w:trHeight w:val="825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 2.1.</w:t>
            </w:r>
          </w:p>
          <w:p w:rsidR="004148AB" w:rsidRDefault="00DC4ED2">
            <w:pPr>
              <w:pStyle w:val="TableParagraph"/>
              <w:spacing w:line="278" w:lineRule="exact"/>
              <w:ind w:right="56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уравнений. Определители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37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829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4148AB" w:rsidRDefault="00DC4ED2">
            <w:pPr>
              <w:pStyle w:val="TableParagraph"/>
              <w:spacing w:line="274" w:lineRule="exact"/>
              <w:ind w:right="561"/>
              <w:rPr>
                <w:sz w:val="24"/>
              </w:rPr>
            </w:pPr>
            <w:r>
              <w:rPr>
                <w:sz w:val="24"/>
              </w:rPr>
              <w:t>Матрицы.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матрицами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42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825"/>
        </w:trPr>
        <w:tc>
          <w:tcPr>
            <w:tcW w:w="3213" w:type="dxa"/>
          </w:tcPr>
          <w:p w:rsidR="004148AB" w:rsidRDefault="00DC4ED2">
            <w:pPr>
              <w:pStyle w:val="TableParagraph"/>
              <w:spacing w:line="237" w:lineRule="auto"/>
              <w:ind w:right="20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</w:p>
          <w:p w:rsidR="004148AB" w:rsidRDefault="00DC4E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37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1109"/>
        </w:trPr>
        <w:tc>
          <w:tcPr>
            <w:tcW w:w="3213" w:type="dxa"/>
          </w:tcPr>
          <w:p w:rsidR="004148AB" w:rsidRDefault="00DC4ED2">
            <w:pPr>
              <w:pStyle w:val="TableParagraph"/>
              <w:spacing w:before="1"/>
              <w:ind w:right="12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Теория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</w:p>
          <w:p w:rsidR="004148AB" w:rsidRDefault="00DC4ED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статистика.</w:t>
            </w:r>
          </w:p>
        </w:tc>
        <w:tc>
          <w:tcPr>
            <w:tcW w:w="1561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446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273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2085" w:type="dxa"/>
            <w:vMerge w:val="restart"/>
          </w:tcPr>
          <w:p w:rsidR="004148AB" w:rsidRDefault="00DC4ED2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148AB">
        <w:trPr>
          <w:trHeight w:val="1103"/>
        </w:trPr>
        <w:tc>
          <w:tcPr>
            <w:tcW w:w="3213" w:type="dxa"/>
          </w:tcPr>
          <w:p w:rsidR="004148AB" w:rsidRDefault="00DC4ED2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3.1. Основные 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дискретной </w:t>
            </w:r>
            <w:r>
              <w:rPr>
                <w:spacing w:val="-6"/>
                <w:sz w:val="24"/>
              </w:rPr>
              <w:t>математики.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Теория</w:t>
            </w:r>
          </w:p>
          <w:p w:rsidR="004148AB" w:rsidRDefault="00DC4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37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</w:tbl>
    <w:p w:rsidR="004148AB" w:rsidRDefault="004148AB">
      <w:pPr>
        <w:rPr>
          <w:sz w:val="2"/>
          <w:szCs w:val="2"/>
        </w:rPr>
        <w:sectPr w:rsidR="004148AB">
          <w:pgSz w:w="11910" w:h="16840"/>
          <w:pgMar w:top="1040" w:right="620" w:bottom="1180" w:left="1300" w:header="0" w:footer="98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561"/>
        <w:gridCol w:w="1446"/>
        <w:gridCol w:w="1273"/>
        <w:gridCol w:w="2085"/>
      </w:tblGrid>
      <w:tr w:rsidR="004148AB">
        <w:trPr>
          <w:trHeight w:val="1103"/>
        </w:trPr>
        <w:tc>
          <w:tcPr>
            <w:tcW w:w="3213" w:type="dxa"/>
          </w:tcPr>
          <w:p w:rsidR="004148AB" w:rsidRDefault="00DC4ED2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Тема 3.2.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статистика </w:t>
            </w:r>
            <w:r>
              <w:rPr>
                <w:spacing w:val="-5"/>
                <w:sz w:val="24"/>
              </w:rPr>
              <w:t>и ее 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148AB" w:rsidRDefault="00DC4E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42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3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</w:tcPr>
          <w:p w:rsidR="004148AB" w:rsidRDefault="004148AB">
            <w:pPr>
              <w:pStyle w:val="TableParagraph"/>
              <w:ind w:left="0"/>
            </w:pPr>
          </w:p>
        </w:tc>
      </w:tr>
      <w:tr w:rsidR="004148AB">
        <w:trPr>
          <w:trHeight w:val="1104"/>
        </w:trPr>
        <w:tc>
          <w:tcPr>
            <w:tcW w:w="3213" w:type="dxa"/>
          </w:tcPr>
          <w:p w:rsidR="004148AB" w:rsidRDefault="00DC4ED2">
            <w:pPr>
              <w:pStyle w:val="TableParagraph"/>
              <w:ind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математических методов </w:t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48AB" w:rsidRDefault="00DC4ED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446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1273" w:type="dxa"/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2085" w:type="dxa"/>
            <w:vMerge w:val="restart"/>
          </w:tcPr>
          <w:p w:rsidR="004148AB" w:rsidRDefault="00DC4ED2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4148AB" w:rsidRDefault="00DC4ED2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148AB">
        <w:trPr>
          <w:trHeight w:val="1108"/>
        </w:trPr>
        <w:tc>
          <w:tcPr>
            <w:tcW w:w="3213" w:type="dxa"/>
          </w:tcPr>
          <w:p w:rsidR="004148AB" w:rsidRDefault="00DC4ED2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Тема 4.1.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148AB" w:rsidRDefault="00DC4E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4148AB" w:rsidRDefault="00DC4ED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1-6,9</w:t>
            </w:r>
          </w:p>
        </w:tc>
        <w:tc>
          <w:tcPr>
            <w:tcW w:w="1446" w:type="dxa"/>
          </w:tcPr>
          <w:p w:rsidR="004148AB" w:rsidRDefault="00DC4ED2">
            <w:pPr>
              <w:pStyle w:val="TableParagraph"/>
              <w:spacing w:line="242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У1,2,3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73" w:type="dxa"/>
          </w:tcPr>
          <w:p w:rsidR="004148AB" w:rsidRDefault="00DC4ED2">
            <w:pPr>
              <w:pStyle w:val="TableParagraph"/>
              <w:spacing w:line="263" w:lineRule="exact"/>
              <w:ind w:left="5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</w:tbl>
    <w:p w:rsidR="004148AB" w:rsidRDefault="004148AB">
      <w:pPr>
        <w:pStyle w:val="a3"/>
        <w:spacing w:line="240" w:lineRule="auto"/>
        <w:ind w:left="0" w:firstLine="0"/>
        <w:rPr>
          <w:sz w:val="20"/>
        </w:rPr>
      </w:pPr>
    </w:p>
    <w:p w:rsidR="004148AB" w:rsidRDefault="004148AB">
      <w:pPr>
        <w:pStyle w:val="a3"/>
        <w:spacing w:before="1" w:line="240" w:lineRule="auto"/>
        <w:ind w:left="0" w:firstLine="0"/>
        <w:rPr>
          <w:sz w:val="16"/>
        </w:rPr>
      </w:pPr>
    </w:p>
    <w:p w:rsidR="004148AB" w:rsidRDefault="00DC4ED2">
      <w:pPr>
        <w:pStyle w:val="1"/>
        <w:numPr>
          <w:ilvl w:val="0"/>
          <w:numId w:val="3"/>
        </w:numPr>
        <w:tabs>
          <w:tab w:val="left" w:pos="644"/>
        </w:tabs>
        <w:spacing w:before="90"/>
        <w:ind w:left="644" w:hanging="245"/>
        <w:jc w:val="left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148AB" w:rsidRDefault="004148AB">
      <w:pPr>
        <w:pStyle w:val="a3"/>
        <w:spacing w:before="3" w:line="240" w:lineRule="auto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4148AB">
        <w:trPr>
          <w:trHeight w:val="869"/>
        </w:trPr>
        <w:tc>
          <w:tcPr>
            <w:tcW w:w="3664" w:type="dxa"/>
          </w:tcPr>
          <w:p w:rsidR="004148AB" w:rsidRDefault="004148AB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4148AB" w:rsidRDefault="00DC4ED2">
            <w:pPr>
              <w:pStyle w:val="TableParagraph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78" w:type="dxa"/>
          </w:tcPr>
          <w:p w:rsidR="004148AB" w:rsidRDefault="004148AB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4148AB" w:rsidRDefault="00DC4ED2">
            <w:pPr>
              <w:pStyle w:val="TableParagraph"/>
              <w:ind w:left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127" w:type="dxa"/>
          </w:tcPr>
          <w:p w:rsidR="004148AB" w:rsidRDefault="00DC4ED2">
            <w:pPr>
              <w:pStyle w:val="TableParagraph"/>
              <w:spacing w:line="273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4148AB" w:rsidRDefault="00DC4ED2">
            <w:pPr>
              <w:pStyle w:val="TableParagraph"/>
              <w:spacing w:before="28" w:line="274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148AB">
        <w:trPr>
          <w:trHeight w:val="734"/>
        </w:trPr>
        <w:tc>
          <w:tcPr>
            <w:tcW w:w="3664" w:type="dxa"/>
          </w:tcPr>
          <w:p w:rsidR="004148AB" w:rsidRDefault="00DC4ED2">
            <w:pPr>
              <w:pStyle w:val="TableParagraph"/>
              <w:spacing w:line="237" w:lineRule="auto"/>
              <w:ind w:right="442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осваиваемых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дисциплины:</w:t>
            </w:r>
          </w:p>
        </w:tc>
        <w:tc>
          <w:tcPr>
            <w:tcW w:w="3678" w:type="dxa"/>
            <w:vMerge w:val="restart"/>
            <w:tcBorders>
              <w:bottom w:val="nil"/>
            </w:tcBorders>
          </w:tcPr>
          <w:p w:rsidR="004148AB" w:rsidRDefault="00DC4ED2">
            <w:pPr>
              <w:pStyle w:val="TableParagraph"/>
              <w:ind w:right="234"/>
              <w:rPr>
                <w:sz w:val="24"/>
              </w:rPr>
            </w:pPr>
            <w:r>
              <w:rPr>
                <w:b/>
                <w:sz w:val="24"/>
              </w:rPr>
              <w:t>«Отлично»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глубокое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прочное усвоение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 грамотное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 стройное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4148AB" w:rsidRDefault="00DC4ED2">
            <w:pPr>
              <w:pStyle w:val="TableParagraph"/>
              <w:spacing w:line="237" w:lineRule="auto"/>
              <w:ind w:right="9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4148AB" w:rsidRDefault="00DC4ED2">
            <w:pPr>
              <w:pStyle w:val="TableParagraph"/>
              <w:ind w:right="201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текущего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4148AB" w:rsidRDefault="00DC4ED2">
            <w:pPr>
              <w:pStyle w:val="TableParagraph"/>
              <w:ind w:right="395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4148AB" w:rsidRDefault="00DC4ED2">
            <w:pPr>
              <w:pStyle w:val="TableParagraph"/>
              <w:ind w:right="387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2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опрос.</w:t>
            </w:r>
          </w:p>
        </w:tc>
      </w:tr>
      <w:tr w:rsidR="004148AB">
        <w:trPr>
          <w:trHeight w:val="2678"/>
        </w:trPr>
        <w:tc>
          <w:tcPr>
            <w:tcW w:w="3664" w:type="dxa"/>
            <w:tcBorders>
              <w:bottom w:val="nil"/>
            </w:tcBorders>
          </w:tcPr>
          <w:p w:rsidR="004148AB" w:rsidRDefault="00DC4ED2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З1. основные понятия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4148AB" w:rsidRDefault="00DC4ED2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З.2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678" w:type="dxa"/>
            <w:vMerge/>
            <w:tcBorders>
              <w:top w:val="nil"/>
              <w:bottom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</w:tr>
      <w:tr w:rsidR="004148AB">
        <w:trPr>
          <w:trHeight w:val="1229"/>
        </w:trPr>
        <w:tc>
          <w:tcPr>
            <w:tcW w:w="3664" w:type="dxa"/>
            <w:tcBorders>
              <w:top w:val="nil"/>
            </w:tcBorders>
          </w:tcPr>
          <w:p w:rsidR="004148AB" w:rsidRDefault="004148AB">
            <w:pPr>
              <w:pStyle w:val="TableParagraph"/>
              <w:ind w:left="0"/>
            </w:pPr>
          </w:p>
        </w:tc>
        <w:tc>
          <w:tcPr>
            <w:tcW w:w="3678" w:type="dxa"/>
            <w:vMerge w:val="restart"/>
            <w:tcBorders>
              <w:top w:val="nil"/>
            </w:tcBorders>
          </w:tcPr>
          <w:p w:rsidR="004148AB" w:rsidRDefault="00DC4ED2">
            <w:pPr>
              <w:pStyle w:val="TableParagraph"/>
              <w:spacing w:before="155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>«Хорошо»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 знание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148AB" w:rsidRDefault="00DC4ED2">
            <w:pPr>
              <w:pStyle w:val="TableParagraph"/>
              <w:spacing w:before="1"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продемонстрировать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2127" w:type="dxa"/>
            <w:tcBorders>
              <w:top w:val="nil"/>
            </w:tcBorders>
          </w:tcPr>
          <w:p w:rsidR="004148AB" w:rsidRDefault="00DC4ED2">
            <w:pPr>
              <w:pStyle w:val="TableParagraph"/>
              <w:spacing w:before="112"/>
            </w:pPr>
            <w:r>
              <w:t>Оценка</w:t>
            </w:r>
          </w:p>
          <w:p w:rsidR="004148AB" w:rsidRDefault="00DC4ED2">
            <w:pPr>
              <w:pStyle w:val="TableParagraph"/>
              <w:spacing w:before="1"/>
              <w:ind w:right="689"/>
            </w:pPr>
            <w:r>
              <w:t>выполненных</w:t>
            </w:r>
            <w:r>
              <w:rPr>
                <w:spacing w:val="-52"/>
              </w:rPr>
              <w:t xml:space="preserve"> </w:t>
            </w:r>
            <w:r>
              <w:t>заданий на</w:t>
            </w:r>
            <w:r>
              <w:rPr>
                <w:spacing w:val="1"/>
              </w:rPr>
              <w:t xml:space="preserve"> </w:t>
            </w:r>
            <w:r>
              <w:t>экзамене</w:t>
            </w:r>
          </w:p>
        </w:tc>
      </w:tr>
      <w:tr w:rsidR="004148AB">
        <w:trPr>
          <w:trHeight w:val="791"/>
        </w:trPr>
        <w:tc>
          <w:tcPr>
            <w:tcW w:w="3664" w:type="dxa"/>
          </w:tcPr>
          <w:p w:rsidR="004148AB" w:rsidRDefault="00DC4ED2">
            <w:pPr>
              <w:pStyle w:val="TableParagraph"/>
              <w:spacing w:before="111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4148AB" w:rsidRDefault="004148A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148AB" w:rsidRDefault="00DC4ED2">
            <w:pPr>
              <w:pStyle w:val="TableParagraph"/>
              <w:spacing w:line="242" w:lineRule="auto"/>
              <w:ind w:right="56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148AB" w:rsidRDefault="004148AB">
      <w:pPr>
        <w:spacing w:line="242" w:lineRule="auto"/>
        <w:rPr>
          <w:sz w:val="24"/>
        </w:rPr>
        <w:sectPr w:rsidR="004148AB">
          <w:pgSz w:w="11910" w:h="16840"/>
          <w:pgMar w:top="1120" w:right="620" w:bottom="1240" w:left="1300" w:header="0" w:footer="98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4148AB">
        <w:trPr>
          <w:trHeight w:val="4275"/>
        </w:trPr>
        <w:tc>
          <w:tcPr>
            <w:tcW w:w="3664" w:type="dxa"/>
            <w:tcBorders>
              <w:bottom w:val="nil"/>
            </w:tcBorders>
          </w:tcPr>
          <w:p w:rsidR="004148AB" w:rsidRDefault="00DC4ED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У1. решать задачи на отыскание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производных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порядков;</w:t>
            </w:r>
          </w:p>
          <w:p w:rsidR="004148AB" w:rsidRDefault="00DC4ED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У.2 применять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148AB" w:rsidRDefault="00DC4ED2">
            <w:pPr>
              <w:pStyle w:val="TableParagraph"/>
              <w:tabs>
                <w:tab w:val="left" w:pos="1084"/>
                <w:tab w:val="left" w:pos="1356"/>
                <w:tab w:val="left" w:pos="1611"/>
                <w:tab w:val="left" w:pos="2124"/>
                <w:tab w:val="left" w:pos="2163"/>
                <w:tab w:val="left" w:pos="2244"/>
                <w:tab w:val="left" w:pos="2787"/>
                <w:tab w:val="left" w:pos="2973"/>
                <w:tab w:val="left" w:pos="31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У.3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3678" w:type="dxa"/>
            <w:tcBorders>
              <w:bottom w:val="nil"/>
            </w:tcBorders>
          </w:tcPr>
          <w:p w:rsidR="004148AB" w:rsidRDefault="00DC4E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понятий;</w:t>
            </w:r>
          </w:p>
          <w:p w:rsidR="004148AB" w:rsidRDefault="00DC4ED2">
            <w:pPr>
              <w:pStyle w:val="TableParagraph"/>
              <w:spacing w:before="2"/>
              <w:ind w:right="425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4148AB" w:rsidRDefault="00DC4ED2">
            <w:pPr>
              <w:pStyle w:val="TableParagraph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обоснованные выводы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4148AB" w:rsidRDefault="004148AB">
            <w:pPr>
              <w:pStyle w:val="TableParagraph"/>
              <w:ind w:left="0"/>
              <w:rPr>
                <w:b/>
                <w:sz w:val="26"/>
              </w:rPr>
            </w:pPr>
          </w:p>
          <w:p w:rsidR="004148AB" w:rsidRDefault="004148AB">
            <w:pPr>
              <w:pStyle w:val="TableParagraph"/>
              <w:spacing w:before="1"/>
              <w:ind w:left="0"/>
              <w:rPr>
                <w:b/>
              </w:rPr>
            </w:pPr>
          </w:p>
          <w:p w:rsidR="004148AB" w:rsidRDefault="00DC4ED2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изучаемого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строить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2127" w:type="dxa"/>
            <w:tcBorders>
              <w:bottom w:val="nil"/>
            </w:tcBorders>
          </w:tcPr>
          <w:p w:rsidR="004148AB" w:rsidRDefault="00DC4ED2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148AB" w:rsidRDefault="004148A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148AB" w:rsidRDefault="00DC4ED2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4148AB">
        <w:trPr>
          <w:trHeight w:val="2901"/>
        </w:trPr>
        <w:tc>
          <w:tcPr>
            <w:tcW w:w="3664" w:type="dxa"/>
            <w:tcBorders>
              <w:top w:val="nil"/>
            </w:tcBorders>
          </w:tcPr>
          <w:p w:rsidR="004148AB" w:rsidRDefault="004148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8" w:type="dxa"/>
            <w:tcBorders>
              <w:top w:val="nil"/>
            </w:tcBorders>
          </w:tcPr>
          <w:p w:rsidR="004148AB" w:rsidRDefault="00DC4ED2">
            <w:pPr>
              <w:pStyle w:val="TableParagraph"/>
              <w:spacing w:before="127"/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 значительной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ошибок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 учебного материала;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неумения строить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4148AB" w:rsidRDefault="00DC4ED2">
            <w:pPr>
              <w:pStyle w:val="TableParagraph"/>
              <w:spacing w:line="278" w:lineRule="exact"/>
              <w:ind w:right="679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  <w:tcBorders>
              <w:top w:val="nil"/>
            </w:tcBorders>
          </w:tcPr>
          <w:p w:rsidR="004148AB" w:rsidRDefault="004148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48AB" w:rsidRDefault="004148AB">
      <w:pPr>
        <w:pStyle w:val="a3"/>
        <w:spacing w:before="3" w:line="240" w:lineRule="auto"/>
        <w:ind w:left="0" w:firstLine="0"/>
        <w:rPr>
          <w:b/>
          <w:sz w:val="12"/>
        </w:rPr>
      </w:pPr>
    </w:p>
    <w:p w:rsidR="004148AB" w:rsidRDefault="00DC4ED2">
      <w:pPr>
        <w:pStyle w:val="a4"/>
        <w:numPr>
          <w:ilvl w:val="0"/>
          <w:numId w:val="3"/>
        </w:numPr>
        <w:tabs>
          <w:tab w:val="left" w:pos="640"/>
        </w:tabs>
        <w:spacing w:before="90" w:line="276" w:lineRule="auto"/>
        <w:ind w:left="399" w:right="678" w:firstLine="0"/>
        <w:jc w:val="left"/>
        <w:rPr>
          <w:b/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5E0BD5" w:rsidRPr="0094448A" w:rsidRDefault="005E0BD5" w:rsidP="005E0BD5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5E0BD5" w:rsidRPr="0094448A" w:rsidRDefault="005E0BD5" w:rsidP="005E0BD5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Понимать сущность и социальную значимость своей будущей профессии, проявлять к ней устойчивый интерес.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принципы и методы математического анализа, используемые в профессиональной деятельности.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применять математические методы для решения практических задач, связанных с будущей профессией.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и анализа при использовании математических знаний в профессиональной деятельности.</w:t>
      </w:r>
    </w:p>
    <w:p w:rsidR="005E0BD5" w:rsidRPr="0094448A" w:rsidRDefault="005E0BD5" w:rsidP="005E0BD5">
      <w:pPr>
        <w:rPr>
          <w:sz w:val="24"/>
          <w:szCs w:val="24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Число точек  разрыва  функции   </w:t>
            </w:r>
            <w:r w:rsidRPr="0094448A">
              <w:rPr>
                <w:sz w:val="24"/>
                <w:szCs w:val="24"/>
              </w:rPr>
              <w:object w:dxaOrig="2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7" type="#_x0000_t75" style="width:117.75pt;height:38.25pt" o:ole="">
                  <v:imagedata r:id="rId9" o:title=""/>
                </v:shape>
                <o:OLEObject Type="Embed" ProgID="Equation.DSMT4" ShapeID="_x0000_i1537" DrawAspect="Content" ObjectID="_1798280282" r:id="rId10"/>
              </w:object>
            </w:r>
            <w:r w:rsidRPr="0094448A">
              <w:rPr>
                <w:sz w:val="24"/>
                <w:szCs w:val="24"/>
              </w:rPr>
              <w:t xml:space="preserve">  равно…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4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2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3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7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Найти  точки  разрыва  функции  </w:t>
            </w:r>
            <w:r w:rsidRPr="0094448A">
              <w:rPr>
                <w:sz w:val="24"/>
                <w:szCs w:val="24"/>
              </w:rPr>
              <w:object w:dxaOrig="1660" w:dyaOrig="620">
                <v:shape id="_x0000_i1538" type="#_x0000_t75" style="width:104.25pt;height:38pt" o:ole="" fillcolor="window">
                  <v:imagedata r:id="rId11" o:title=""/>
                </v:shape>
                <o:OLEObject Type="Embed" ProgID="Equation.3" ShapeID="_x0000_i1538" DrawAspect="Content" ObjectID="_1798280283" r:id="rId12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а. –3 и 8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3 и 8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3 и –8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–3 и –8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3. Найти  точки  разрыва  функции   </w:t>
            </w:r>
            <w:r w:rsidRPr="0094448A">
              <w:rPr>
                <w:sz w:val="24"/>
                <w:szCs w:val="24"/>
              </w:rPr>
              <w:object w:dxaOrig="1520" w:dyaOrig="620">
                <v:shape id="_x0000_i1539" type="#_x0000_t75" style="width:92.75pt;height:38pt" o:ole="" fillcolor="window">
                  <v:imagedata r:id="rId13" o:title=""/>
                </v:shape>
                <o:OLEObject Type="Embed" ProgID="Equation.3" ShapeID="_x0000_i1539" DrawAspect="Content" ObjectID="_1798280284" r:id="rId14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–7 и 6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7 и 6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7 и – 6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–7 и – 6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Найти  точки  разрыва  функции   </w:t>
            </w:r>
            <w:r w:rsidRPr="0094448A">
              <w:rPr>
                <w:sz w:val="24"/>
                <w:szCs w:val="24"/>
              </w:rPr>
              <w:object w:dxaOrig="1700" w:dyaOrig="620">
                <v:shape id="_x0000_i1540" type="#_x0000_t75" style="width:99.05pt;height:38pt" o:ole="" fillcolor="window">
                  <v:imagedata r:id="rId15" o:title=""/>
                </v:shape>
                <o:OLEObject Type="Embed" ProgID="Equation.3" ShapeID="_x0000_i1540" DrawAspect="Content" ObjectID="_1798280285" r:id="rId16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–5 и 4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5 и 4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5 и –4</w:t>
            </w:r>
          </w:p>
          <w:p w:rsidR="005E0BD5" w:rsidRPr="0094448A" w:rsidRDefault="005E0BD5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г. –5 и –4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Найти точки  разрыва  функции   </w:t>
            </w:r>
            <w:r w:rsidRPr="0094448A">
              <w:rPr>
                <w:sz w:val="24"/>
                <w:szCs w:val="24"/>
              </w:rPr>
              <w:object w:dxaOrig="1700" w:dyaOrig="620">
                <v:shape id="_x0000_i1541" type="#_x0000_t75" style="width:104.85pt;height:38pt" o:ole="" fillcolor="window">
                  <v:imagedata r:id="rId17" o:title=""/>
                </v:shape>
                <o:OLEObject Type="Embed" ProgID="Equation.3" ShapeID="_x0000_i1541" DrawAspect="Content" ObjectID="_1798280286" r:id="rId18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–11 и 1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11 и 1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11 и –1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–11 и –1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Найти  точки  разрыва  функции  </w:t>
            </w:r>
            <w:r w:rsidRPr="0094448A">
              <w:rPr>
                <w:sz w:val="24"/>
                <w:szCs w:val="24"/>
              </w:rPr>
              <w:object w:dxaOrig="1640" w:dyaOrig="620">
                <v:shape id="_x0000_i1542" type="#_x0000_t75" style="width:107.15pt;height:39.15pt" o:ole="" fillcolor="window">
                  <v:imagedata r:id="rId19" o:title=""/>
                </v:shape>
                <o:OLEObject Type="Embed" ProgID="Equation.3" ShapeID="_x0000_i1542" DrawAspect="Content" ObjectID="_1798280287" r:id="rId20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–2 и 4/3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2 и 4/3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2 и –4/3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–2 и –4/3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Найти  точки  разрыва  функции  </w:t>
            </w:r>
            <w:r w:rsidRPr="0094448A">
              <w:rPr>
                <w:sz w:val="24"/>
                <w:szCs w:val="24"/>
              </w:rPr>
              <w:object w:dxaOrig="1840" w:dyaOrig="620">
                <v:shape id="_x0000_i1543" type="#_x0000_t75" style="width:114.6pt;height:38pt" o:ole="" fillcolor="window">
                  <v:imagedata r:id="rId21" o:title=""/>
                </v:shape>
                <o:OLEObject Type="Embed" ProgID="Equation.3" ShapeID="_x0000_i1543" DrawAspect="Content" ObjectID="_1798280288" r:id="rId22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2/7 и 1/3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–2/3 и –1/7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–2/3 и 1/7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–2/7 и –1/3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Точка  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 xml:space="preserve"> = 4 для  функции  </w:t>
            </w:r>
            <w:r w:rsidRPr="0094448A">
              <w:rPr>
                <w:sz w:val="24"/>
                <w:szCs w:val="24"/>
              </w:rPr>
              <w:object w:dxaOrig="2740" w:dyaOrig="1040">
                <v:shape id="_x0000_i1544" type="#_x0000_t75" style="width:165.9pt;height:62.8pt" o:ole="">
                  <v:imagedata r:id="rId23" o:title=""/>
                </v:shape>
                <o:OLEObject Type="Embed" ProgID="Equation.DSMT4" ShapeID="_x0000_i1544" DrawAspect="Content" ObjectID="_1798280289" r:id="rId24"/>
              </w:object>
            </w:r>
            <w:r w:rsidRPr="0094448A">
              <w:rPr>
                <w:sz w:val="24"/>
                <w:szCs w:val="24"/>
              </w:rPr>
              <w:t xml:space="preserve">  является  точкой…</w:t>
            </w:r>
          </w:p>
          <w:p w:rsidR="005E0BD5" w:rsidRPr="0094448A" w:rsidRDefault="005E0BD5" w:rsidP="0019547B">
            <w:pPr>
              <w:ind w:firstLine="708"/>
              <w:rPr>
                <w:sz w:val="24"/>
                <w:szCs w:val="24"/>
              </w:rPr>
            </w:pP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устранимого  разрыва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разрыва 1-го  рода  (неустранимый  разрыв)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разрыва  2-го  рода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непрерывности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 называется предел отношения приращения  </w:t>
            </w:r>
            <w:r w:rsidRPr="0094448A">
              <w:rPr>
                <w:sz w:val="24"/>
                <w:szCs w:val="24"/>
              </w:rPr>
              <w:sym w:font="Symbol" w:char="F044"/>
            </w:r>
            <w:r w:rsidRPr="0094448A">
              <w:rPr>
                <w:i/>
                <w:sz w:val="24"/>
                <w:szCs w:val="24"/>
                <w:vertAlign w:val="subscript"/>
                <w:lang w:val="en-US"/>
              </w:rPr>
              <w:t>x</w:t>
            </w:r>
            <w:r w:rsidRPr="0094448A">
              <w:rPr>
                <w:i/>
                <w:sz w:val="24"/>
                <w:szCs w:val="24"/>
                <w:lang w:val="en-US"/>
              </w:rPr>
              <w:t>z</w:t>
            </w:r>
            <w:r w:rsidRPr="0094448A">
              <w:rPr>
                <w:sz w:val="24"/>
                <w:szCs w:val="24"/>
              </w:rPr>
              <w:t xml:space="preserve">  </w:t>
            </w:r>
            <w:r w:rsidRPr="0094448A">
              <w:rPr>
                <w:sz w:val="24"/>
                <w:szCs w:val="24"/>
                <w:vertAlign w:val="subscript"/>
              </w:rPr>
              <w:t xml:space="preserve"> </w:t>
            </w:r>
            <w:r w:rsidRPr="0094448A">
              <w:rPr>
                <w:sz w:val="24"/>
                <w:szCs w:val="24"/>
              </w:rPr>
              <w:t>функции z</w:t>
            </w:r>
            <w:r w:rsidRPr="0094448A">
              <w:rPr>
                <w:i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 xml:space="preserve">= </w:t>
            </w:r>
            <w:r w:rsidRPr="0094448A">
              <w:rPr>
                <w:i/>
                <w:sz w:val="24"/>
                <w:szCs w:val="24"/>
                <w:lang w:val="en-US"/>
              </w:rPr>
              <w:t>f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i/>
                <w:sz w:val="24"/>
                <w:szCs w:val="24"/>
              </w:rPr>
              <w:t>,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</w:rPr>
              <w:t xml:space="preserve">)  к  приращению </w:t>
            </w:r>
            <w:r w:rsidRPr="0094448A">
              <w:rPr>
                <w:sz w:val="24"/>
                <w:szCs w:val="24"/>
              </w:rPr>
              <w:sym w:font="Symbol" w:char="F044"/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i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 xml:space="preserve"> переменной  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i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 xml:space="preserve"> при  стремлении  </w:t>
            </w:r>
            <w:r w:rsidRPr="0094448A">
              <w:rPr>
                <w:sz w:val="24"/>
                <w:szCs w:val="24"/>
              </w:rPr>
              <w:sym w:font="Symbol" w:char="F044"/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 xml:space="preserve">  к  нулю?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Условный  экстремум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б. Градиент   </w:t>
            </w:r>
            <w:r w:rsidRPr="0094448A">
              <w:rPr>
                <w:sz w:val="24"/>
                <w:szCs w:val="24"/>
                <w:vertAlign w:val="superscript"/>
              </w:rPr>
              <w:t xml:space="preserve">   </w:t>
            </w:r>
            <w:r w:rsidRPr="0094448A">
              <w:rPr>
                <w:sz w:val="24"/>
                <w:szCs w:val="24"/>
              </w:rPr>
              <w:t xml:space="preserve">           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Частный  дифференциал  </w:t>
            </w:r>
          </w:p>
          <w:p w:rsidR="005E0BD5" w:rsidRPr="0094448A" w:rsidRDefault="005E0BD5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г. Частная  производная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10. К чему  относится  определение: «Существует окрестность такая,  что для  всех точек </w:t>
            </w:r>
            <w:r w:rsidRPr="0094448A">
              <w:rPr>
                <w:i/>
                <w:sz w:val="24"/>
                <w:szCs w:val="24"/>
              </w:rPr>
              <w:t>М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</w:rPr>
              <w:t>х</w:t>
            </w:r>
            <w:r w:rsidRPr="0094448A">
              <w:rPr>
                <w:sz w:val="24"/>
                <w:szCs w:val="24"/>
              </w:rPr>
              <w:t>,</w:t>
            </w:r>
            <w:r w:rsidRPr="0094448A">
              <w:rPr>
                <w:i/>
                <w:sz w:val="24"/>
                <w:szCs w:val="24"/>
              </w:rPr>
              <w:t>у</w:t>
            </w:r>
            <w:r w:rsidRPr="0094448A">
              <w:rPr>
                <w:sz w:val="24"/>
                <w:szCs w:val="24"/>
              </w:rPr>
              <w:t xml:space="preserve">),  принадлежащих этой окрестности и удовлетворяющих уравнению связи </w:t>
            </w:r>
            <w:r w:rsidRPr="0094448A">
              <w:rPr>
                <w:i/>
                <w:sz w:val="24"/>
                <w:szCs w:val="24"/>
                <w:lang w:val="en-US"/>
              </w:rPr>
              <w:t>g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>,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</w:rPr>
              <w:t xml:space="preserve">) = </w:t>
            </w:r>
            <w:r w:rsidRPr="0094448A">
              <w:rPr>
                <w:i/>
                <w:sz w:val="24"/>
                <w:szCs w:val="24"/>
                <w:lang w:val="en-US"/>
              </w:rPr>
              <w:t>C</w:t>
            </w:r>
            <w:r w:rsidRPr="0094448A">
              <w:rPr>
                <w:sz w:val="24"/>
                <w:szCs w:val="24"/>
              </w:rPr>
              <w:t xml:space="preserve">,  выполняется  неравенство </w:t>
            </w:r>
            <w:r w:rsidRPr="0094448A">
              <w:rPr>
                <w:i/>
                <w:sz w:val="24"/>
                <w:szCs w:val="24"/>
                <w:lang w:val="en-US"/>
              </w:rPr>
              <w:t>f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 xml:space="preserve">, 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</w:rPr>
              <w:t xml:space="preserve">) &lt; </w:t>
            </w:r>
            <w:r w:rsidRPr="0094448A">
              <w:rPr>
                <w:i/>
                <w:sz w:val="24"/>
                <w:szCs w:val="24"/>
                <w:lang w:val="en-US"/>
              </w:rPr>
              <w:t>f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  <w:vertAlign w:val="subscript"/>
              </w:rPr>
              <w:t>0</w:t>
            </w:r>
            <w:r w:rsidRPr="0094448A">
              <w:rPr>
                <w:sz w:val="24"/>
                <w:szCs w:val="24"/>
              </w:rPr>
              <w:t xml:space="preserve">, 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  <w:vertAlign w:val="subscript"/>
              </w:rPr>
              <w:t>0</w:t>
            </w:r>
            <w:r w:rsidRPr="0094448A">
              <w:rPr>
                <w:sz w:val="24"/>
                <w:szCs w:val="24"/>
              </w:rPr>
              <w:t>)  (</w:t>
            </w:r>
            <w:r w:rsidRPr="0094448A">
              <w:rPr>
                <w:i/>
                <w:sz w:val="24"/>
                <w:szCs w:val="24"/>
                <w:lang w:val="en-US"/>
              </w:rPr>
              <w:t>f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 xml:space="preserve">, 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</w:rPr>
              <w:t xml:space="preserve">) &gt; </w:t>
            </w:r>
            <w:r w:rsidRPr="0094448A">
              <w:rPr>
                <w:i/>
                <w:sz w:val="24"/>
                <w:szCs w:val="24"/>
                <w:lang w:val="en-US"/>
              </w:rPr>
              <w:t>f</w:t>
            </w:r>
            <w:r w:rsidRPr="0094448A">
              <w:rPr>
                <w:sz w:val="24"/>
                <w:szCs w:val="24"/>
              </w:rPr>
              <w:t>(</w:t>
            </w:r>
            <w:r w:rsidRPr="0094448A">
              <w:rPr>
                <w:i/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  <w:vertAlign w:val="subscript"/>
              </w:rPr>
              <w:t>0</w:t>
            </w:r>
            <w:r w:rsidRPr="0094448A">
              <w:rPr>
                <w:sz w:val="24"/>
                <w:szCs w:val="24"/>
              </w:rPr>
              <w:t xml:space="preserve">, </w:t>
            </w:r>
            <w:r w:rsidRPr="0094448A">
              <w:rPr>
                <w:i/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  <w:vertAlign w:val="subscript"/>
              </w:rPr>
              <w:t>0</w:t>
            </w:r>
            <w:r w:rsidRPr="0094448A">
              <w:rPr>
                <w:sz w:val="24"/>
                <w:szCs w:val="24"/>
              </w:rPr>
              <w:t>))».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Условный  экстремум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Градиент   </w:t>
            </w:r>
            <w:r w:rsidRPr="0094448A">
              <w:rPr>
                <w:sz w:val="24"/>
                <w:szCs w:val="24"/>
                <w:vertAlign w:val="superscript"/>
              </w:rPr>
              <w:t xml:space="preserve">   </w:t>
            </w:r>
            <w:r w:rsidRPr="0094448A">
              <w:rPr>
                <w:sz w:val="24"/>
                <w:szCs w:val="24"/>
              </w:rPr>
              <w:t xml:space="preserve">     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Частный  дифференциал  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Частная  производная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Дана  функция  двух  переменных  </w:t>
            </w:r>
            <w:r w:rsidRPr="0094448A">
              <w:rPr>
                <w:sz w:val="24"/>
                <w:szCs w:val="24"/>
              </w:rPr>
              <w:object w:dxaOrig="2120" w:dyaOrig="440">
                <v:shape id="_x0000_i1545" type="#_x0000_t75" style="width:122.1pt;height:24.75pt" o:ole="">
                  <v:imagedata r:id="rId25" o:title=""/>
                </v:shape>
                <o:OLEObject Type="Embed" ProgID="Equation.DSMT4" ShapeID="_x0000_i1545" DrawAspect="Content" ObjectID="_1798280290" r:id="rId26"/>
              </w:object>
            </w:r>
            <w:r w:rsidRPr="0094448A">
              <w:rPr>
                <w:sz w:val="24"/>
                <w:szCs w:val="24"/>
              </w:rPr>
              <w:t>.  Тогда  область  определения  этой  функции  изображена  на  рисунке…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             а)             б)               в)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      </w:t>
            </w:r>
            <w:r w:rsidRPr="009444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B8F3FB" wp14:editId="3174DCAB">
                  <wp:extent cx="6762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03" t="10172" r="33652" b="66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4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268F4" wp14:editId="6DC15ADD">
                  <wp:extent cx="857250" cy="942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29" t="34302" r="30367" b="44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4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C7C4CD" wp14:editId="63D5B154">
                  <wp:extent cx="904875" cy="895350"/>
                  <wp:effectExtent l="0" t="0" r="952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5" t="56781" r="29488" b="2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а          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                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в                                    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ни  на  одном  из  них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Найти частную производную  </w:t>
            </w:r>
            <w:r w:rsidRPr="0094448A">
              <w:rPr>
                <w:sz w:val="24"/>
                <w:szCs w:val="24"/>
              </w:rPr>
              <w:object w:dxaOrig="260" w:dyaOrig="380">
                <v:shape id="_x0000_i1546" type="#_x0000_t75" style="width:20.75pt;height:29.4pt" o:ole="" fillcolor="window">
                  <v:imagedata r:id="rId28" o:title=""/>
                </v:shape>
                <o:OLEObject Type="Embed" ProgID="Equation.DSMT4" ShapeID="_x0000_i1546" DrawAspect="Content" ObjectID="_1798280291" r:id="rId29"/>
              </w:object>
            </w:r>
            <w:r w:rsidRPr="0094448A">
              <w:rPr>
                <w:sz w:val="24"/>
                <w:szCs w:val="24"/>
              </w:rPr>
              <w:t xml:space="preserve">  в  точке (5, 2) функции    </w:t>
            </w:r>
            <w:r w:rsidRPr="0094448A">
              <w:rPr>
                <w:sz w:val="24"/>
                <w:szCs w:val="24"/>
              </w:rPr>
              <w:object w:dxaOrig="1080" w:dyaOrig="720">
                <v:shape id="_x0000_i1547" type="#_x0000_t75" style="width:66.25pt;height:44.35pt" o:ole="" fillcolor="window">
                  <v:imagedata r:id="rId30" o:title=""/>
                </v:shape>
                <o:OLEObject Type="Embed" ProgID="Equation.3" ShapeID="_x0000_i1547" DrawAspect="Content" ObjectID="_1798280292" r:id="rId31"/>
              </w:object>
            </w:r>
            <w:r w:rsidRPr="0094448A">
              <w:rPr>
                <w:sz w:val="24"/>
                <w:szCs w:val="24"/>
              </w:rPr>
              <w:t>.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- 2                   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- 3      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- 4                   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- 5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Точкой экстремума функции   </w:t>
            </w:r>
            <w:r w:rsidRPr="0094448A">
              <w:rPr>
                <w:sz w:val="24"/>
                <w:szCs w:val="24"/>
                <w:lang w:val="en-US"/>
              </w:rPr>
              <w:t>z</w:t>
            </w:r>
            <w:r w:rsidRPr="0094448A">
              <w:rPr>
                <w:sz w:val="24"/>
                <w:szCs w:val="24"/>
              </w:rPr>
              <w:t xml:space="preserve"> = 9</w:t>
            </w:r>
            <w:r w:rsidRPr="0094448A">
              <w:rPr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  <w:vertAlign w:val="superscript"/>
              </w:rPr>
              <w:t>2</w:t>
            </w:r>
            <w:r w:rsidRPr="0094448A">
              <w:rPr>
                <w:sz w:val="24"/>
                <w:szCs w:val="24"/>
              </w:rPr>
              <w:t xml:space="preserve"> + </w:t>
            </w:r>
            <w:r w:rsidRPr="0094448A">
              <w:rPr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  <w:vertAlign w:val="superscript"/>
              </w:rPr>
              <w:t>2</w:t>
            </w:r>
            <w:r w:rsidRPr="0094448A">
              <w:rPr>
                <w:sz w:val="24"/>
                <w:szCs w:val="24"/>
              </w:rPr>
              <w:t xml:space="preserve"> + 18</w:t>
            </w:r>
            <w:r w:rsidRPr="0094448A">
              <w:rPr>
                <w:sz w:val="24"/>
                <w:szCs w:val="24"/>
                <w:lang w:val="en-US"/>
              </w:rPr>
              <w:t>x</w:t>
            </w:r>
            <w:r w:rsidRPr="0094448A">
              <w:rPr>
                <w:sz w:val="24"/>
                <w:szCs w:val="24"/>
              </w:rPr>
              <w:t xml:space="preserve"> – 4</w:t>
            </w:r>
            <w:r w:rsidRPr="0094448A">
              <w:rPr>
                <w:sz w:val="24"/>
                <w:szCs w:val="24"/>
                <w:lang w:val="en-US"/>
              </w:rPr>
              <w:t>y</w:t>
            </w:r>
            <w:r w:rsidRPr="0094448A">
              <w:rPr>
                <w:sz w:val="24"/>
                <w:szCs w:val="24"/>
              </w:rPr>
              <w:t xml:space="preserve"> + 7 является точка…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r w:rsidRPr="0094448A">
              <w:rPr>
                <w:sz w:val="24"/>
                <w:szCs w:val="24"/>
                <w:lang w:val="en-US"/>
              </w:rPr>
              <w:t>M</w:t>
            </w:r>
            <w:r w:rsidRPr="0094448A">
              <w:rPr>
                <w:sz w:val="24"/>
                <w:szCs w:val="24"/>
              </w:rPr>
              <w:t xml:space="preserve"> (2; -4)   </w:t>
            </w:r>
            <w:r w:rsidRPr="0094448A">
              <w:rPr>
                <w:sz w:val="24"/>
                <w:szCs w:val="24"/>
                <w:vertAlign w:val="subscript"/>
              </w:rPr>
              <w:t xml:space="preserve">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</w:t>
            </w:r>
            <w:r w:rsidRPr="0094448A">
              <w:rPr>
                <w:sz w:val="24"/>
                <w:szCs w:val="24"/>
                <w:lang w:val="en-US"/>
              </w:rPr>
              <w:t>M</w:t>
            </w:r>
            <w:r w:rsidRPr="0094448A">
              <w:rPr>
                <w:sz w:val="24"/>
                <w:szCs w:val="24"/>
              </w:rPr>
              <w:t xml:space="preserve"> (1; -2)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</w:t>
            </w:r>
            <w:r w:rsidRPr="0094448A">
              <w:rPr>
                <w:sz w:val="24"/>
                <w:szCs w:val="24"/>
                <w:lang w:val="en-US"/>
              </w:rPr>
              <w:t>M</w:t>
            </w:r>
            <w:r w:rsidRPr="0094448A">
              <w:rPr>
                <w:sz w:val="24"/>
                <w:szCs w:val="24"/>
              </w:rPr>
              <w:t xml:space="preserve"> (-2; 4)       </w:t>
            </w:r>
          </w:p>
          <w:p w:rsidR="005E0BD5" w:rsidRPr="0094448A" w:rsidRDefault="005E0BD5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 xml:space="preserve">г. </w:t>
            </w:r>
            <w:r w:rsidRPr="0094448A">
              <w:rPr>
                <w:bCs/>
                <w:sz w:val="24"/>
                <w:szCs w:val="24"/>
                <w:lang w:val="en-US"/>
              </w:rPr>
              <w:t>M</w:t>
            </w:r>
            <w:r w:rsidRPr="0094448A">
              <w:rPr>
                <w:bCs/>
                <w:sz w:val="24"/>
                <w:szCs w:val="24"/>
              </w:rPr>
              <w:t xml:space="preserve"> (-1, 2)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 называется дифференциальное уравнение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                         </w:t>
            </w:r>
            <w:r w:rsidRPr="0094448A">
              <w:rPr>
                <w:sz w:val="24"/>
                <w:szCs w:val="24"/>
              </w:rPr>
              <w:object w:dxaOrig="1900" w:dyaOrig="360">
                <v:shape id="_x0000_i1548" type="#_x0000_t75" style="width:158.4pt;height:29.95pt" o:ole="">
                  <v:imagedata r:id="rId32" o:title=""/>
                </v:shape>
                <o:OLEObject Type="Embed" ProgID="Equation.3" ShapeID="_x0000_i1548" DrawAspect="Content" ObjectID="_1798280293" r:id="rId33"/>
              </w:object>
            </w:r>
            <w:r w:rsidRPr="0094448A">
              <w:rPr>
                <w:sz w:val="24"/>
                <w:szCs w:val="24"/>
              </w:rPr>
              <w:t xml:space="preserve">  ?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 разделяющимися переменными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однородное                 </w:t>
            </w:r>
          </w:p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линейное 1-го порядка</w:t>
            </w:r>
          </w:p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г. линейное 2-го порядка</w:t>
            </w:r>
          </w:p>
        </w:tc>
      </w:tr>
      <w:tr w:rsidR="005E0BD5" w:rsidRPr="007E5602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Каково  общее  решение  дифференциального  уравнения  </w:t>
            </w:r>
            <w:r w:rsidRPr="0094448A">
              <w:rPr>
                <w:sz w:val="24"/>
                <w:szCs w:val="24"/>
                <w:lang w:val="en-US"/>
              </w:rPr>
              <w:object w:dxaOrig="1660" w:dyaOrig="320">
                <v:shape id="_x0000_i1549" type="#_x0000_t75" style="width:101.4pt;height:20.15pt" o:ole="" fillcolor="window">
                  <v:imagedata r:id="rId34" o:title=""/>
                </v:shape>
                <o:OLEObject Type="Embed" ProgID="Equation.3" ShapeID="_x0000_i1549" DrawAspect="Content" ObjectID="_1798280294" r:id="rId35"/>
              </w:object>
            </w:r>
            <w:r w:rsidRPr="0094448A">
              <w:rPr>
                <w:sz w:val="24"/>
                <w:szCs w:val="24"/>
              </w:rPr>
              <w:t>?</w:t>
            </w:r>
          </w:p>
          <w:p w:rsidR="005E0BD5" w:rsidRPr="0094448A" w:rsidRDefault="005E0BD5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>. y =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>2x</w:t>
            </w:r>
            <w:r w:rsidRPr="0094448A">
              <w:rPr>
                <w:sz w:val="24"/>
                <w:szCs w:val="24"/>
                <w:lang w:val="en-US"/>
              </w:rPr>
              <w:t xml:space="preserve"> +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 xml:space="preserve">x </w:t>
            </w:r>
            <w:r w:rsidRPr="0094448A">
              <w:rPr>
                <w:sz w:val="24"/>
                <w:szCs w:val="24"/>
                <w:lang w:val="en-US"/>
              </w:rPr>
              <w:t xml:space="preserve">          </w:t>
            </w:r>
          </w:p>
          <w:p w:rsidR="005E0BD5" w:rsidRPr="0094448A" w:rsidRDefault="005E0BD5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>. y = C</w:t>
            </w:r>
            <w:r w:rsidRPr="0094448A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94448A">
              <w:rPr>
                <w:bCs/>
                <w:sz w:val="24"/>
                <w:szCs w:val="24"/>
                <w:lang w:val="en-US"/>
              </w:rPr>
              <w:t>e</w:t>
            </w:r>
            <w:r w:rsidRPr="0094448A">
              <w:rPr>
                <w:bCs/>
                <w:sz w:val="24"/>
                <w:szCs w:val="24"/>
                <w:vertAlign w:val="superscript"/>
                <w:lang w:val="en-US"/>
              </w:rPr>
              <w:t>-2x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 + C</w:t>
            </w:r>
            <w:r w:rsidRPr="0094448A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4448A">
              <w:rPr>
                <w:bCs/>
                <w:sz w:val="24"/>
                <w:szCs w:val="24"/>
                <w:lang w:val="en-US"/>
              </w:rPr>
              <w:t>e</w:t>
            </w:r>
            <w:r w:rsidRPr="0094448A">
              <w:rPr>
                <w:bCs/>
                <w:sz w:val="24"/>
                <w:szCs w:val="24"/>
                <w:vertAlign w:val="superscript"/>
                <w:lang w:val="en-US"/>
              </w:rPr>
              <w:t xml:space="preserve">-x 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    </w:t>
            </w:r>
          </w:p>
          <w:p w:rsidR="005E0BD5" w:rsidRPr="0094448A" w:rsidRDefault="005E0BD5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y =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>-2x</w:t>
            </w:r>
            <w:r w:rsidRPr="0094448A">
              <w:rPr>
                <w:sz w:val="24"/>
                <w:szCs w:val="24"/>
                <w:lang w:val="en-US"/>
              </w:rPr>
              <w:t xml:space="preserve"> +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 xml:space="preserve">x </w:t>
            </w:r>
            <w:r w:rsidRPr="0094448A">
              <w:rPr>
                <w:sz w:val="24"/>
                <w:szCs w:val="24"/>
                <w:lang w:val="en-US"/>
              </w:rPr>
              <w:t xml:space="preserve">     </w:t>
            </w:r>
          </w:p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г</w:t>
            </w:r>
            <w:r w:rsidRPr="0094448A">
              <w:rPr>
                <w:sz w:val="24"/>
                <w:szCs w:val="24"/>
                <w:lang w:val="en-US"/>
              </w:rPr>
              <w:t>. y =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>2x</w:t>
            </w:r>
            <w:r w:rsidRPr="0094448A">
              <w:rPr>
                <w:sz w:val="24"/>
                <w:szCs w:val="24"/>
                <w:lang w:val="en-US"/>
              </w:rPr>
              <w:t xml:space="preserve"> + C</w:t>
            </w:r>
            <w:r w:rsidRPr="0094448A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4448A">
              <w:rPr>
                <w:sz w:val="24"/>
                <w:szCs w:val="24"/>
                <w:lang w:val="en-US"/>
              </w:rPr>
              <w:t>e</w:t>
            </w:r>
            <w:r w:rsidRPr="0094448A">
              <w:rPr>
                <w:sz w:val="24"/>
                <w:szCs w:val="24"/>
                <w:vertAlign w:val="superscript"/>
                <w:lang w:val="en-US"/>
              </w:rPr>
              <w:t>-x</w:t>
            </w:r>
          </w:p>
        </w:tc>
      </w:tr>
    </w:tbl>
    <w:p w:rsidR="005E0BD5" w:rsidRPr="0094448A" w:rsidRDefault="005E0BD5" w:rsidP="005E0BD5">
      <w:pPr>
        <w:rPr>
          <w:sz w:val="28"/>
          <w:szCs w:val="28"/>
          <w:lang w:val="en-US"/>
        </w:rPr>
      </w:pP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5E0BD5" w:rsidRPr="0094448A" w:rsidRDefault="005E0BD5" w:rsidP="005E0BD5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методы организации учебной и профессиональной деятельности с использованием математических подходов.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rFonts w:eastAsiaTheme="minorHAnsi"/>
          <w:color w:val="000000"/>
          <w:shd w:val="clear" w:color="auto" w:fill="FFFFFF"/>
        </w:rPr>
        <w:t xml:space="preserve">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t>р</w:t>
      </w:r>
      <w:r w:rsidRPr="0094448A">
        <w:rPr>
          <w:sz w:val="28"/>
          <w:szCs w:val="28"/>
          <w:lang w:eastAsia="ru-RU"/>
        </w:rPr>
        <w:t>азрабатывать план действий для решения профессиональных задач с использованием математических методов.</w:t>
      </w:r>
    </w:p>
    <w:p w:rsidR="005E0BD5" w:rsidRPr="0094448A" w:rsidRDefault="005E0BD5" w:rsidP="005E0BD5">
      <w:pPr>
        <w:ind w:firstLine="708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самоорганизации и планирования при выполнении математических задач и проектов.</w:t>
      </w:r>
    </w:p>
    <w:p w:rsidR="005E0BD5" w:rsidRPr="0094448A" w:rsidRDefault="005E0BD5" w:rsidP="005E0BD5">
      <w:pPr>
        <w:rPr>
          <w:sz w:val="28"/>
          <w:szCs w:val="28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число является квадратом числа 5?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20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25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1473D9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из следующих чисел является простым?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9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7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8 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Какова сумма углов треугольника?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180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360 градусов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из следующих уравнений является линейным?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2x + 3 = 7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x^2 + 4 = 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3x^3 - 2 = 5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следующих графиков соответствует функции y = x^2?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Гипербола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значение имеет π (пи) с точностью до двух знаков после запятой?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2,14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3,14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3,14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производная функции?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всех значений функции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Скорость изменения функции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Произведение всех значений функции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углов является острым?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45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метод используется для решения квадратных уравнений?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Метод подбора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Формула дискриминанта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Метод индукции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из следующих чисел является решением уравнения x + 3 = 7?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в. 5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11. Какова площадь круга с радиусом r?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2πr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πr^2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πr^2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матрица?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чисел в одномерном массиве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Прямоугольная таблица чисел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Список чисел без порядка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треугольников является равнобедренным?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стороны равны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Две стороны равны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Все углы равны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значение имеет корень из 16?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-4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4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E0BD5" w:rsidRPr="0094448A" w:rsidTr="0019547B">
        <w:tc>
          <w:tcPr>
            <w:tcW w:w="10060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арифметическая прогрессия?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Последовательность, где разность между соседними членами постоянна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Последовательность, где сумма членов постоянна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Последовательность, где произведение членов постоянна</w:t>
            </w:r>
          </w:p>
        </w:tc>
      </w:tr>
    </w:tbl>
    <w:p w:rsidR="005E0BD5" w:rsidRPr="0094448A" w:rsidRDefault="005E0BD5" w:rsidP="005E0BD5">
      <w:pPr>
        <w:rPr>
          <w:sz w:val="24"/>
          <w:szCs w:val="24"/>
        </w:rPr>
      </w:pPr>
    </w:p>
    <w:p w:rsidR="005E0BD5" w:rsidRPr="0094448A" w:rsidRDefault="005E0BD5" w:rsidP="005E0BD5">
      <w:pPr>
        <w:rPr>
          <w:sz w:val="28"/>
          <w:szCs w:val="28"/>
        </w:rPr>
      </w:pP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3. - Решать проблемы, оценивать риски и принимать решения в нестандартных ситуациях.</w:t>
      </w:r>
    </w:p>
    <w:p w:rsidR="005E0BD5" w:rsidRPr="0094448A" w:rsidRDefault="005E0BD5" w:rsidP="005E0BD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методы и подходы к решению математических задач в нестандартных ситуациях.</w:t>
      </w:r>
    </w:p>
    <w:p w:rsidR="005E0BD5" w:rsidRPr="0094448A" w:rsidRDefault="005E0BD5" w:rsidP="005E0BD5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rFonts w:eastAsiaTheme="minorHAnsi"/>
          <w:color w:val="000000"/>
          <w:shd w:val="clear" w:color="auto" w:fill="FFFFFF"/>
        </w:rPr>
        <w:t xml:space="preserve">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t>идентифицировать и формулировать проблемы, требующие математического анализа для их решения.</w:t>
      </w:r>
    </w:p>
    <w:p w:rsidR="005E0BD5" w:rsidRPr="0094448A" w:rsidRDefault="005E0BD5" w:rsidP="005E0BD5">
      <w:pPr>
        <w:ind w:firstLine="708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для анализа нестандартных ситуаций и выбора оптимальных решений.</w:t>
      </w:r>
    </w:p>
    <w:p w:rsidR="005E0BD5" w:rsidRPr="0094448A" w:rsidRDefault="005E0BD5" w:rsidP="005E0BD5">
      <w:pPr>
        <w:rPr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следующих уравнений является квадратным?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x + 5 =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3x - 4 = 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x^2 - 4x + 4 = 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E0BD5" w:rsidRPr="007E5602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Какова формула для вычисления периметра прямоугольника?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P = 2(a + b)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углов является тупым?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60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среднее арифметическое?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Произведение всех чисел в наборе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Сумма всех чисел, деленная на их количество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Разность между максимальным и минимальным значениями</w:t>
            </w:r>
          </w:p>
        </w:tc>
      </w:tr>
      <w:tr w:rsidR="005E0BD5" w:rsidRPr="007E5602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Какова формула для вычисления площади треугольника?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(a * h) / 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чисел является целым?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3,5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-1,2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-3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логарифм?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Обратная операция к возведению в степень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графиков соответствует линейной функции?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Парабола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Гипербола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Прямая линия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Каково значение выражения (2 + 3) * (4 - 1)?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15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гипотенуза в прямоугольном треугольнике?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Короткая сторона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Одна из катетов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Длинная сторона, напротив прямого угла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7E5602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формула для вычисления объема куба?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a^2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V = a^3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утверждений верно для параллельных прямых?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Они пересекаются в одной точке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Они имеют разные наклоны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Они имеют одинаковый наклон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симметрия относительно оси?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Оборот фигуры на угол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Отражение фигуры относительно линии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Перемещение фигуры в пространстве без изменения формы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E0BD5" w:rsidRPr="007E5602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Какова формула для вычисления площади квадрата?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a^2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5E0BD5" w:rsidRPr="0094448A" w:rsidTr="0019547B">
        <w:tc>
          <w:tcPr>
            <w:tcW w:w="10201" w:type="dxa"/>
          </w:tcPr>
          <w:p w:rsidR="005E0BD5" w:rsidRPr="0094448A" w:rsidRDefault="005E0BD5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факториал числа n (n!)?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Сумма всех чисел от 1 до n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всех чисел от n до 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Произведение всех натуральных чисел от 1 до n</w:t>
            </w:r>
          </w:p>
        </w:tc>
      </w:tr>
    </w:tbl>
    <w:p w:rsidR="005E0BD5" w:rsidRDefault="005E0BD5" w:rsidP="005E0BD5">
      <w:pPr>
        <w:pStyle w:val="a4"/>
        <w:tabs>
          <w:tab w:val="left" w:pos="640"/>
        </w:tabs>
        <w:spacing w:before="90" w:line="276" w:lineRule="auto"/>
        <w:ind w:left="399" w:right="678" w:firstLine="0"/>
        <w:rPr>
          <w:b/>
          <w:sz w:val="24"/>
        </w:rPr>
      </w:pPr>
      <w:bookmarkStart w:id="0" w:name="_GoBack"/>
      <w:bookmarkEnd w:id="0"/>
    </w:p>
    <w:sectPr w:rsidR="005E0BD5">
      <w:pgSz w:w="11910" w:h="16840"/>
      <w:pgMar w:top="1120" w:right="620" w:bottom="1240" w:left="13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E5" w:rsidRDefault="008D2EE5">
      <w:r>
        <w:separator/>
      </w:r>
    </w:p>
  </w:endnote>
  <w:endnote w:type="continuationSeparator" w:id="0">
    <w:p w:rsidR="008D2EE5" w:rsidRDefault="008D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AB" w:rsidRDefault="008D2EE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4148AB" w:rsidRDefault="00DC4ED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0BD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E5" w:rsidRDefault="008D2EE5">
      <w:r>
        <w:separator/>
      </w:r>
    </w:p>
  </w:footnote>
  <w:footnote w:type="continuationSeparator" w:id="0">
    <w:p w:rsidR="008D2EE5" w:rsidRDefault="008D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705"/>
    <w:multiLevelType w:val="multilevel"/>
    <w:tmpl w:val="4066D4FE"/>
    <w:lvl w:ilvl="0">
      <w:start w:val="2"/>
      <w:numFmt w:val="decimal"/>
      <w:lvlText w:val="%1"/>
      <w:lvlJc w:val="left"/>
      <w:pPr>
        <w:ind w:left="8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34C35BE5"/>
    <w:multiLevelType w:val="hybridMultilevel"/>
    <w:tmpl w:val="6988F808"/>
    <w:lvl w:ilvl="0" w:tplc="D898D7D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60300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2" w:tplc="741E10C4">
      <w:numFmt w:val="bullet"/>
      <w:lvlText w:val="•"/>
      <w:lvlJc w:val="left"/>
      <w:pPr>
        <w:ind w:left="2428" w:hanging="428"/>
      </w:pPr>
      <w:rPr>
        <w:rFonts w:hint="default"/>
        <w:lang w:val="ru-RU" w:eastAsia="en-US" w:bidi="ar-SA"/>
      </w:rPr>
    </w:lvl>
    <w:lvl w:ilvl="3" w:tplc="A77CD722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CB3EA1FA">
      <w:numFmt w:val="bullet"/>
      <w:lvlText w:val="•"/>
      <w:lvlJc w:val="left"/>
      <w:pPr>
        <w:ind w:left="4317" w:hanging="428"/>
      </w:pPr>
      <w:rPr>
        <w:rFonts w:hint="default"/>
        <w:lang w:val="ru-RU" w:eastAsia="en-US" w:bidi="ar-SA"/>
      </w:rPr>
    </w:lvl>
    <w:lvl w:ilvl="5" w:tplc="A5FC4BD6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6" w:tplc="E66A3316">
      <w:numFmt w:val="bullet"/>
      <w:lvlText w:val="•"/>
      <w:lvlJc w:val="left"/>
      <w:pPr>
        <w:ind w:left="6206" w:hanging="428"/>
      </w:pPr>
      <w:rPr>
        <w:rFonts w:hint="default"/>
        <w:lang w:val="ru-RU" w:eastAsia="en-US" w:bidi="ar-SA"/>
      </w:rPr>
    </w:lvl>
    <w:lvl w:ilvl="7" w:tplc="40DEF342">
      <w:numFmt w:val="bullet"/>
      <w:lvlText w:val="•"/>
      <w:lvlJc w:val="left"/>
      <w:pPr>
        <w:ind w:left="7150" w:hanging="428"/>
      </w:pPr>
      <w:rPr>
        <w:rFonts w:hint="default"/>
        <w:lang w:val="ru-RU" w:eastAsia="en-US" w:bidi="ar-SA"/>
      </w:rPr>
    </w:lvl>
    <w:lvl w:ilvl="8" w:tplc="D1289BCA">
      <w:numFmt w:val="bullet"/>
      <w:lvlText w:val="•"/>
      <w:lvlJc w:val="left"/>
      <w:pPr>
        <w:ind w:left="809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8375C27"/>
    <w:multiLevelType w:val="hybridMultilevel"/>
    <w:tmpl w:val="139A48CE"/>
    <w:lvl w:ilvl="0" w:tplc="89EA45FC">
      <w:start w:val="1"/>
      <w:numFmt w:val="decimal"/>
      <w:lvlText w:val="%1."/>
      <w:lvlJc w:val="left"/>
      <w:pPr>
        <w:ind w:left="58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40CCCA">
      <w:numFmt w:val="bullet"/>
      <w:lvlText w:val="•"/>
      <w:lvlJc w:val="left"/>
      <w:pPr>
        <w:ind w:left="1520" w:hanging="183"/>
      </w:pPr>
      <w:rPr>
        <w:rFonts w:hint="default"/>
        <w:lang w:val="ru-RU" w:eastAsia="en-US" w:bidi="ar-SA"/>
      </w:rPr>
    </w:lvl>
    <w:lvl w:ilvl="2" w:tplc="ED9C0FAC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3" w:tplc="8924C578">
      <w:numFmt w:val="bullet"/>
      <w:lvlText w:val="•"/>
      <w:lvlJc w:val="left"/>
      <w:pPr>
        <w:ind w:left="3401" w:hanging="183"/>
      </w:pPr>
      <w:rPr>
        <w:rFonts w:hint="default"/>
        <w:lang w:val="ru-RU" w:eastAsia="en-US" w:bidi="ar-SA"/>
      </w:rPr>
    </w:lvl>
    <w:lvl w:ilvl="4" w:tplc="3DB6ED6C">
      <w:numFmt w:val="bullet"/>
      <w:lvlText w:val="•"/>
      <w:lvlJc w:val="left"/>
      <w:pPr>
        <w:ind w:left="4341" w:hanging="183"/>
      </w:pPr>
      <w:rPr>
        <w:rFonts w:hint="default"/>
        <w:lang w:val="ru-RU" w:eastAsia="en-US" w:bidi="ar-SA"/>
      </w:rPr>
    </w:lvl>
    <w:lvl w:ilvl="5" w:tplc="DBA4B7D0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48E85AA0">
      <w:numFmt w:val="bullet"/>
      <w:lvlText w:val="•"/>
      <w:lvlJc w:val="left"/>
      <w:pPr>
        <w:ind w:left="6222" w:hanging="183"/>
      </w:pPr>
      <w:rPr>
        <w:rFonts w:hint="default"/>
        <w:lang w:val="ru-RU" w:eastAsia="en-US" w:bidi="ar-SA"/>
      </w:rPr>
    </w:lvl>
    <w:lvl w:ilvl="7" w:tplc="3CF259B6">
      <w:numFmt w:val="bullet"/>
      <w:lvlText w:val="•"/>
      <w:lvlJc w:val="left"/>
      <w:pPr>
        <w:ind w:left="7162" w:hanging="183"/>
      </w:pPr>
      <w:rPr>
        <w:rFonts w:hint="default"/>
        <w:lang w:val="ru-RU" w:eastAsia="en-US" w:bidi="ar-SA"/>
      </w:rPr>
    </w:lvl>
    <w:lvl w:ilvl="8" w:tplc="2A60EE00">
      <w:numFmt w:val="bullet"/>
      <w:lvlText w:val="•"/>
      <w:lvlJc w:val="left"/>
      <w:pPr>
        <w:ind w:left="810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63E5956"/>
    <w:multiLevelType w:val="multilevel"/>
    <w:tmpl w:val="A1CEFA94"/>
    <w:lvl w:ilvl="0">
      <w:start w:val="1"/>
      <w:numFmt w:val="decimal"/>
      <w:lvlText w:val="%1."/>
      <w:lvlJc w:val="left"/>
      <w:pPr>
        <w:ind w:left="1105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48AB"/>
    <w:rsid w:val="000A030D"/>
    <w:rsid w:val="001573C6"/>
    <w:rsid w:val="004148AB"/>
    <w:rsid w:val="005E0BD5"/>
    <w:rsid w:val="008D2EE5"/>
    <w:rsid w:val="00D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4FD63"/>
  <w15:docId w15:val="{68C55099-355A-4134-BDE0-871B0DF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43" w:hanging="428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line="275" w:lineRule="exact"/>
      <w:ind w:left="543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5E0B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5E0BD5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5E0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2076</Words>
  <Characters>11837</Characters>
  <Application>Microsoft Office Word</Application>
  <DocSecurity>0</DocSecurity>
  <Lines>98</Lines>
  <Paragraphs>27</Paragraphs>
  <ScaleCrop>false</ScaleCrop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4</cp:revision>
  <dcterms:created xsi:type="dcterms:W3CDTF">2023-01-25T07:20:00Z</dcterms:created>
  <dcterms:modified xsi:type="dcterms:W3CDTF">2025-01-13T10:24:00Z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