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121" w:rsidRDefault="00472121">
      <w:pPr>
        <w:pStyle w:val="a3"/>
        <w:ind w:left="115"/>
        <w:rPr>
          <w:sz w:val="20"/>
        </w:rPr>
      </w:pPr>
    </w:p>
    <w:p w:rsidR="00472121" w:rsidRDefault="000830D7">
      <w:pPr>
        <w:rPr>
          <w:sz w:val="20"/>
        </w:rPr>
        <w:sectPr w:rsidR="00472121">
          <w:type w:val="continuous"/>
          <w:pgSz w:w="11910" w:h="16840"/>
          <w:pgMar w:top="380" w:right="880" w:bottom="280" w:left="360" w:header="720" w:footer="720" w:gutter="0"/>
          <w:cols w:space="720"/>
        </w:sectPr>
      </w:pPr>
      <w:r w:rsidRPr="000830D7">
        <w:rPr>
          <w:noProof/>
          <w:sz w:val="20"/>
          <w:lang w:eastAsia="ru-RU"/>
        </w:rPr>
        <w:drawing>
          <wp:inline distT="0" distB="0" distL="0" distR="0">
            <wp:extent cx="6775450" cy="958625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0" cy="95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121" w:rsidRDefault="00FE6202">
      <w:pPr>
        <w:pStyle w:val="1"/>
        <w:spacing w:before="71"/>
        <w:ind w:left="4328"/>
      </w:pPr>
      <w:r>
        <w:lastRenderedPageBreak/>
        <w:t>СОДЕРЖАНИЕ</w:t>
      </w:r>
    </w:p>
    <w:p w:rsidR="000A5A6C" w:rsidRDefault="000A5A6C">
      <w:pPr>
        <w:pStyle w:val="1"/>
        <w:spacing w:before="71"/>
        <w:ind w:left="4328"/>
      </w:pPr>
      <w:bookmarkStart w:id="0" w:name="_GoBack"/>
      <w:bookmarkEnd w:id="0"/>
    </w:p>
    <w:p w:rsidR="00472121" w:rsidRDefault="00FE6202">
      <w:pPr>
        <w:pStyle w:val="a4"/>
        <w:numPr>
          <w:ilvl w:val="0"/>
          <w:numId w:val="16"/>
        </w:numPr>
        <w:tabs>
          <w:tab w:val="left" w:pos="771"/>
        </w:tabs>
        <w:spacing w:before="137"/>
        <w:ind w:hanging="232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ПОЛОЖЕНИЯ</w:t>
      </w:r>
    </w:p>
    <w:p w:rsidR="00472121" w:rsidRDefault="00FE6202">
      <w:pPr>
        <w:pStyle w:val="1"/>
        <w:numPr>
          <w:ilvl w:val="0"/>
          <w:numId w:val="16"/>
        </w:numPr>
        <w:tabs>
          <w:tab w:val="left" w:pos="771"/>
        </w:tabs>
        <w:spacing w:before="142"/>
        <w:ind w:hanging="232"/>
      </w:pP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ДИСЦИПЛИНЫ,</w:t>
      </w:r>
      <w:r>
        <w:rPr>
          <w:spacing w:val="-2"/>
        </w:rPr>
        <w:t xml:space="preserve"> </w:t>
      </w:r>
      <w:r>
        <w:t>ПОДЛЕЖАЩИЕ</w:t>
      </w:r>
      <w:r>
        <w:rPr>
          <w:spacing w:val="-3"/>
        </w:rPr>
        <w:t xml:space="preserve"> </w:t>
      </w:r>
      <w:r>
        <w:t>ПРОВЕРКЕ</w:t>
      </w:r>
    </w:p>
    <w:p w:rsidR="00472121" w:rsidRDefault="00FE6202">
      <w:pPr>
        <w:pStyle w:val="a4"/>
        <w:numPr>
          <w:ilvl w:val="0"/>
          <w:numId w:val="16"/>
        </w:numPr>
        <w:tabs>
          <w:tab w:val="left" w:pos="784"/>
        </w:tabs>
        <w:spacing w:before="137"/>
        <w:ind w:left="784" w:hanging="245"/>
        <w:rPr>
          <w:b/>
          <w:sz w:val="24"/>
        </w:rPr>
      </w:pPr>
      <w:r>
        <w:rPr>
          <w:b/>
          <w:sz w:val="24"/>
        </w:rPr>
        <w:t>ОЦЕНКА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УРОВНЕЙ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472121" w:rsidRDefault="00FE6202">
      <w:pPr>
        <w:pStyle w:val="1"/>
        <w:numPr>
          <w:ilvl w:val="0"/>
          <w:numId w:val="16"/>
        </w:numPr>
        <w:tabs>
          <w:tab w:val="left" w:pos="784"/>
        </w:tabs>
        <w:spacing w:before="137"/>
        <w:ind w:left="784" w:hanging="245"/>
      </w:pPr>
      <w:r>
        <w:t>КОНТРОЛЬ</w:t>
      </w:r>
      <w:r>
        <w:rPr>
          <w:spacing w:val="-3"/>
        </w:rPr>
        <w:t xml:space="preserve"> </w:t>
      </w:r>
      <w:r>
        <w:t>И ОЦЕНКА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ДИСЦИПЛИНЫ</w:t>
      </w:r>
    </w:p>
    <w:p w:rsidR="00472121" w:rsidRDefault="00FE6202">
      <w:pPr>
        <w:pStyle w:val="a4"/>
        <w:numPr>
          <w:ilvl w:val="0"/>
          <w:numId w:val="16"/>
        </w:numPr>
        <w:tabs>
          <w:tab w:val="left" w:pos="780"/>
        </w:tabs>
        <w:spacing w:before="137" w:line="362" w:lineRule="auto"/>
        <w:ind w:left="539" w:right="998" w:firstLine="0"/>
        <w:rPr>
          <w:b/>
          <w:sz w:val="24"/>
        </w:rPr>
      </w:pPr>
      <w:r>
        <w:rPr>
          <w:b/>
          <w:sz w:val="24"/>
        </w:rPr>
        <w:t>МАТЕРИАЛЫ ДЛЯ ПРОВЕДЕНИЯ ПРОМЕЖУТОЧНОЙ АТТЕСТАЦИИ ПО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ДИСЦИПЛИНЕ</w:t>
      </w:r>
    </w:p>
    <w:p w:rsidR="00472121" w:rsidRDefault="00472121">
      <w:pPr>
        <w:spacing w:line="362" w:lineRule="auto"/>
        <w:rPr>
          <w:sz w:val="24"/>
        </w:rPr>
        <w:sectPr w:rsidR="00472121">
          <w:footerReference w:type="default" r:id="rId8"/>
          <w:pgSz w:w="11910" w:h="16840"/>
          <w:pgMar w:top="1040" w:right="300" w:bottom="1160" w:left="1160" w:header="0" w:footer="976" w:gutter="0"/>
          <w:pgNumType w:start="3"/>
          <w:cols w:space="720"/>
        </w:sectPr>
      </w:pPr>
    </w:p>
    <w:p w:rsidR="00472121" w:rsidRDefault="00FE6202">
      <w:pPr>
        <w:pStyle w:val="1"/>
        <w:numPr>
          <w:ilvl w:val="0"/>
          <w:numId w:val="15"/>
        </w:numPr>
        <w:tabs>
          <w:tab w:val="left" w:pos="1246"/>
        </w:tabs>
        <w:spacing w:before="71"/>
        <w:jc w:val="both"/>
      </w:pPr>
      <w:r>
        <w:lastRenderedPageBreak/>
        <w:t>ОБЩИЕ</w:t>
      </w:r>
      <w:r>
        <w:rPr>
          <w:spacing w:val="-3"/>
        </w:rPr>
        <w:t xml:space="preserve"> </w:t>
      </w:r>
      <w:r>
        <w:t>ПОЛОЖЕНИЯ</w:t>
      </w:r>
    </w:p>
    <w:p w:rsidR="00472121" w:rsidRDefault="00472121">
      <w:pPr>
        <w:pStyle w:val="a3"/>
        <w:spacing w:before="7"/>
        <w:ind w:left="0"/>
        <w:rPr>
          <w:b/>
          <w:sz w:val="23"/>
        </w:rPr>
      </w:pPr>
    </w:p>
    <w:p w:rsidR="00472121" w:rsidRDefault="00FE6202">
      <w:pPr>
        <w:pStyle w:val="a3"/>
        <w:spacing w:line="276" w:lineRule="auto"/>
        <w:ind w:left="539" w:right="554" w:firstLine="566"/>
        <w:jc w:val="both"/>
      </w:pPr>
      <w:r>
        <w:t>Фонд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(ФОС)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Экологические основы</w:t>
      </w:r>
      <w:r>
        <w:rPr>
          <w:spacing w:val="-1"/>
        </w:rPr>
        <w:t xml:space="preserve"> </w:t>
      </w:r>
      <w:r>
        <w:t>природопользования.</w:t>
      </w:r>
    </w:p>
    <w:p w:rsidR="00472121" w:rsidRDefault="00FE6202">
      <w:pPr>
        <w:pStyle w:val="a3"/>
        <w:spacing w:before="4" w:line="276" w:lineRule="auto"/>
        <w:ind w:left="539" w:right="553" w:firstLine="566"/>
        <w:jc w:val="both"/>
      </w:pPr>
      <w:r>
        <w:t>ФОС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rPr>
          <w:spacing w:val="-1"/>
        </w:rPr>
        <w:t>промежуточной</w:t>
      </w:r>
      <w:r>
        <w:rPr>
          <w:spacing w:val="1"/>
        </w:rPr>
        <w:t xml:space="preserve"> </w:t>
      </w:r>
      <w:r>
        <w:rPr>
          <w:spacing w:val="-1"/>
        </w:rPr>
        <w:t>аттестации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21"/>
        </w:rPr>
        <w:t xml:space="preserve"> </w:t>
      </w:r>
      <w:r>
        <w:t>дифференцированного</w:t>
      </w:r>
      <w:r>
        <w:rPr>
          <w:spacing w:val="2"/>
        </w:rPr>
        <w:t xml:space="preserve"> </w:t>
      </w:r>
      <w:r>
        <w:t>зачета.</w:t>
      </w:r>
    </w:p>
    <w:p w:rsidR="00472121" w:rsidRDefault="00FE6202">
      <w:pPr>
        <w:pStyle w:val="a3"/>
        <w:spacing w:line="275" w:lineRule="exact"/>
        <w:ind w:left="1169"/>
        <w:jc w:val="both"/>
      </w:pPr>
      <w:r>
        <w:t>ФОС</w:t>
      </w:r>
      <w:r>
        <w:rPr>
          <w:spacing w:val="-3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основании:</w:t>
      </w:r>
    </w:p>
    <w:p w:rsidR="00472121" w:rsidRDefault="00FE6202">
      <w:pPr>
        <w:pStyle w:val="a3"/>
        <w:spacing w:before="40" w:line="276" w:lineRule="auto"/>
        <w:ind w:left="539" w:right="556" w:firstLine="566"/>
        <w:jc w:val="both"/>
      </w:pPr>
      <w:r>
        <w:t>−основной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 образования 46.02.01 Документационное обеспечение управления и</w:t>
      </w:r>
      <w:r>
        <w:rPr>
          <w:spacing w:val="1"/>
        </w:rPr>
        <w:t xml:space="preserve"> </w:t>
      </w:r>
      <w:r>
        <w:t>архивоведение.;</w:t>
      </w:r>
    </w:p>
    <w:p w:rsidR="00472121" w:rsidRDefault="00FE6202">
      <w:pPr>
        <w:pStyle w:val="a3"/>
        <w:spacing w:line="275" w:lineRule="exact"/>
        <w:ind w:left="1106"/>
        <w:jc w:val="both"/>
      </w:pPr>
      <w:r>
        <w:t>−учебного</w:t>
      </w:r>
      <w:r>
        <w:rPr>
          <w:spacing w:val="71"/>
        </w:rPr>
        <w:t xml:space="preserve"> </w:t>
      </w:r>
      <w:r>
        <w:t xml:space="preserve">плана  </w:t>
      </w:r>
      <w:r>
        <w:rPr>
          <w:spacing w:val="4"/>
        </w:rPr>
        <w:t xml:space="preserve"> </w:t>
      </w:r>
      <w:r>
        <w:t xml:space="preserve">по  </w:t>
      </w:r>
      <w:r>
        <w:rPr>
          <w:spacing w:val="9"/>
        </w:rPr>
        <w:t xml:space="preserve"> </w:t>
      </w:r>
      <w:r>
        <w:t xml:space="preserve">специальности  </w:t>
      </w:r>
      <w:r>
        <w:rPr>
          <w:spacing w:val="7"/>
        </w:rPr>
        <w:t xml:space="preserve"> </w:t>
      </w:r>
      <w:r>
        <w:t xml:space="preserve">среднего  </w:t>
      </w:r>
      <w:r>
        <w:rPr>
          <w:spacing w:val="10"/>
        </w:rPr>
        <w:t xml:space="preserve"> </w:t>
      </w:r>
      <w:r>
        <w:t xml:space="preserve">профессионального  </w:t>
      </w:r>
      <w:r>
        <w:rPr>
          <w:spacing w:val="5"/>
        </w:rPr>
        <w:t xml:space="preserve"> </w:t>
      </w:r>
      <w:r>
        <w:t>образования</w:t>
      </w:r>
    </w:p>
    <w:p w:rsidR="00472121" w:rsidRDefault="00FE6202">
      <w:pPr>
        <w:pStyle w:val="a3"/>
        <w:spacing w:before="41"/>
        <w:ind w:left="539"/>
        <w:jc w:val="both"/>
      </w:pPr>
      <w:r>
        <w:t>46.02.01</w:t>
      </w:r>
      <w:r>
        <w:rPr>
          <w:spacing w:val="-7"/>
        </w:rPr>
        <w:t xml:space="preserve"> </w:t>
      </w:r>
      <w:r>
        <w:t>Документационное</w:t>
      </w:r>
      <w:r>
        <w:rPr>
          <w:spacing w:val="-7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архивоведение.</w:t>
      </w:r>
    </w:p>
    <w:p w:rsidR="00472121" w:rsidRDefault="00FE6202">
      <w:pPr>
        <w:pStyle w:val="a3"/>
        <w:spacing w:before="46" w:line="276" w:lineRule="auto"/>
        <w:ind w:left="539" w:right="559" w:firstLine="566"/>
        <w:jc w:val="both"/>
      </w:pPr>
      <w:r>
        <w:t>−рабочей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ЕН.02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природопользования.</w:t>
      </w:r>
    </w:p>
    <w:p w:rsidR="00472121" w:rsidRDefault="00472121">
      <w:pPr>
        <w:pStyle w:val="a3"/>
        <w:spacing w:before="10"/>
        <w:ind w:left="0"/>
        <w:rPr>
          <w:sz w:val="27"/>
        </w:rPr>
      </w:pPr>
    </w:p>
    <w:p w:rsidR="00472121" w:rsidRDefault="00FE6202">
      <w:pPr>
        <w:pStyle w:val="1"/>
        <w:numPr>
          <w:ilvl w:val="0"/>
          <w:numId w:val="15"/>
        </w:numPr>
        <w:tabs>
          <w:tab w:val="left" w:pos="1328"/>
        </w:tabs>
        <w:spacing w:before="1"/>
        <w:ind w:left="1327"/>
        <w:jc w:val="both"/>
      </w:pP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ДИСЦИПЛИНЫ,</w:t>
      </w:r>
      <w:r>
        <w:rPr>
          <w:spacing w:val="-2"/>
        </w:rPr>
        <w:t xml:space="preserve"> </w:t>
      </w:r>
      <w:r>
        <w:t>ПОДЛЕЖАЩИЕ</w:t>
      </w:r>
      <w:r>
        <w:rPr>
          <w:spacing w:val="-3"/>
        </w:rPr>
        <w:t xml:space="preserve"> </w:t>
      </w:r>
      <w:r>
        <w:t>ПРОВЕРКЕ</w:t>
      </w:r>
    </w:p>
    <w:p w:rsidR="00472121" w:rsidRDefault="00FE6202">
      <w:pPr>
        <w:pStyle w:val="a4"/>
        <w:numPr>
          <w:ilvl w:val="1"/>
          <w:numId w:val="14"/>
        </w:numPr>
        <w:tabs>
          <w:tab w:val="left" w:pos="1072"/>
        </w:tabs>
        <w:spacing w:before="164" w:line="216" w:lineRule="auto"/>
        <w:ind w:right="553" w:firstLine="0"/>
        <w:jc w:val="both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дисциплины,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требования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результатам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дисциплины:</w:t>
      </w:r>
    </w:p>
    <w:p w:rsidR="00472121" w:rsidRDefault="00472121">
      <w:pPr>
        <w:pStyle w:val="a3"/>
        <w:spacing w:before="3"/>
        <w:ind w:left="0"/>
        <w:rPr>
          <w:b/>
          <w:sz w:val="23"/>
        </w:rPr>
      </w:pPr>
    </w:p>
    <w:p w:rsidR="00472121" w:rsidRDefault="00FE6202">
      <w:pPr>
        <w:pStyle w:val="a3"/>
        <w:tabs>
          <w:tab w:val="left" w:pos="904"/>
          <w:tab w:val="left" w:pos="2194"/>
          <w:tab w:val="left" w:pos="3335"/>
          <w:tab w:val="left" w:pos="4812"/>
          <w:tab w:val="left" w:pos="6678"/>
          <w:tab w:val="left" w:pos="7633"/>
        </w:tabs>
        <w:spacing w:before="1" w:line="276" w:lineRule="auto"/>
        <w:ind w:left="539" w:right="549"/>
      </w:pPr>
      <w:r>
        <w:t>В</w:t>
      </w:r>
      <w:r>
        <w:tab/>
        <w:t>результате</w:t>
      </w:r>
      <w:r>
        <w:tab/>
        <w:t>освоения</w:t>
      </w:r>
      <w:r>
        <w:tab/>
        <w:t>дисциплины</w:t>
      </w:r>
      <w:r>
        <w:tab/>
        <w:t>«Экологические</w:t>
      </w:r>
      <w:r>
        <w:tab/>
        <w:t>основы</w:t>
      </w:r>
      <w:r>
        <w:tab/>
        <w:t>природопользования»</w:t>
      </w:r>
      <w:r>
        <w:rPr>
          <w:spacing w:val="-57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обладает предусмотренными</w:t>
      </w:r>
      <w:r>
        <w:rPr>
          <w:spacing w:val="-5"/>
        </w:rPr>
        <w:t xml:space="preserve"> </w:t>
      </w:r>
      <w:r>
        <w:t>ФГОС следующими умениями,</w:t>
      </w:r>
      <w:r>
        <w:rPr>
          <w:spacing w:val="2"/>
        </w:rPr>
        <w:t xml:space="preserve"> </w:t>
      </w:r>
      <w:r>
        <w:t>знаниями</w:t>
      </w:r>
    </w:p>
    <w:p w:rsidR="00472121" w:rsidRDefault="00472121">
      <w:pPr>
        <w:pStyle w:val="a3"/>
        <w:spacing w:before="8"/>
        <w:ind w:left="0"/>
        <w:rPr>
          <w:sz w:val="20"/>
        </w:rPr>
      </w:pPr>
    </w:p>
    <w:p w:rsidR="00472121" w:rsidRDefault="00FE6202">
      <w:pPr>
        <w:pStyle w:val="a3"/>
        <w:spacing w:line="484" w:lineRule="auto"/>
        <w:ind w:left="539" w:right="1242"/>
      </w:pPr>
      <w:r>
        <w:t>У1. ориентироваться в наиболее общих проблемах экологии и природопользования;</w:t>
      </w:r>
      <w:r>
        <w:rPr>
          <w:spacing w:val="-57"/>
        </w:rPr>
        <w:t xml:space="preserve"> </w:t>
      </w:r>
      <w:r>
        <w:t>З1.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природы;</w:t>
      </w:r>
    </w:p>
    <w:p w:rsidR="00472121" w:rsidRDefault="00FE6202">
      <w:pPr>
        <w:pStyle w:val="a3"/>
        <w:spacing w:line="275" w:lineRule="exact"/>
        <w:ind w:left="539"/>
      </w:pPr>
      <w:r>
        <w:t>З2.</w:t>
      </w:r>
      <w:r>
        <w:rPr>
          <w:spacing w:val="-2"/>
        </w:rPr>
        <w:t xml:space="preserve"> </w:t>
      </w:r>
      <w:r>
        <w:t>природоресурсный</w:t>
      </w:r>
      <w:r>
        <w:rPr>
          <w:spacing w:val="-2"/>
        </w:rPr>
        <w:t xml:space="preserve"> </w:t>
      </w:r>
      <w:r>
        <w:t>потенциал</w:t>
      </w:r>
      <w:r>
        <w:rPr>
          <w:spacing w:val="-4"/>
        </w:rPr>
        <w:t xml:space="preserve"> </w:t>
      </w:r>
      <w:r>
        <w:t>России;</w:t>
      </w:r>
    </w:p>
    <w:p w:rsidR="00472121" w:rsidRDefault="00472121">
      <w:pPr>
        <w:pStyle w:val="a3"/>
        <w:spacing w:before="10"/>
        <w:ind w:left="0"/>
      </w:pPr>
    </w:p>
    <w:p w:rsidR="00472121" w:rsidRDefault="00FE6202">
      <w:pPr>
        <w:pStyle w:val="a3"/>
        <w:spacing w:line="484" w:lineRule="auto"/>
        <w:ind w:left="539" w:right="3604"/>
      </w:pPr>
      <w:r>
        <w:t>З3. принципы и методы рационального природопользования;</w:t>
      </w:r>
      <w:r>
        <w:rPr>
          <w:spacing w:val="-57"/>
        </w:rPr>
        <w:t xml:space="preserve"> </w:t>
      </w:r>
      <w:r>
        <w:t>З4.</w:t>
      </w:r>
      <w:r>
        <w:rPr>
          <w:spacing w:val="1"/>
        </w:rPr>
        <w:t xml:space="preserve"> </w:t>
      </w:r>
      <w:r>
        <w:t>правовые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-7"/>
        </w:rPr>
        <w:t xml:space="preserve"> </w:t>
      </w:r>
      <w:r>
        <w:t>вопросы природопользования,</w:t>
      </w:r>
    </w:p>
    <w:p w:rsidR="00472121" w:rsidRDefault="00FE6202">
      <w:pPr>
        <w:pStyle w:val="a3"/>
        <w:spacing w:line="275" w:lineRule="exact"/>
        <w:ind w:left="602"/>
      </w:pPr>
      <w:r>
        <w:t>которые</w:t>
      </w:r>
      <w:r>
        <w:rPr>
          <w:spacing w:val="-3"/>
        </w:rPr>
        <w:t xml:space="preserve"> </w:t>
      </w:r>
      <w:r>
        <w:t>формируют</w:t>
      </w:r>
      <w:r>
        <w:rPr>
          <w:spacing w:val="-1"/>
        </w:rPr>
        <w:t xml:space="preserve"> </w:t>
      </w:r>
      <w:r>
        <w:t>профессиональные</w:t>
      </w:r>
      <w:r>
        <w:rPr>
          <w:spacing w:val="-3"/>
        </w:rPr>
        <w:t xml:space="preserve"> </w:t>
      </w:r>
      <w:r>
        <w:t>компетенции,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компетенции:</w:t>
      </w:r>
    </w:p>
    <w:p w:rsidR="00472121" w:rsidRDefault="00472121">
      <w:pPr>
        <w:pStyle w:val="a3"/>
        <w:spacing w:before="7"/>
        <w:ind w:left="0"/>
      </w:pPr>
    </w:p>
    <w:p w:rsidR="00472121" w:rsidRDefault="00FE6202">
      <w:pPr>
        <w:pStyle w:val="a3"/>
        <w:spacing w:line="237" w:lineRule="auto"/>
        <w:ind w:left="539" w:right="554"/>
        <w:jc w:val="both"/>
      </w:pPr>
      <w:r>
        <w:t>ОК.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ситуациях.</w:t>
      </w:r>
    </w:p>
    <w:p w:rsidR="00472121" w:rsidRDefault="00FE6202">
      <w:pPr>
        <w:pStyle w:val="a3"/>
        <w:spacing w:before="3"/>
        <w:ind w:left="539" w:right="542"/>
        <w:jc w:val="both"/>
        <w:rPr>
          <w:sz w:val="32"/>
        </w:rPr>
      </w:pPr>
      <w:r>
        <w:t>ОК.6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общаться</w:t>
      </w:r>
      <w:r>
        <w:rPr>
          <w:spacing w:val="61"/>
        </w:rPr>
        <w:t xml:space="preserve"> </w:t>
      </w:r>
      <w:r>
        <w:t>с коллегами,</w:t>
      </w:r>
      <w:r>
        <w:rPr>
          <w:spacing w:val="1"/>
        </w:rPr>
        <w:t xml:space="preserve"> </w:t>
      </w:r>
      <w:r>
        <w:t>руководством,</w:t>
      </w:r>
      <w:r>
        <w:rPr>
          <w:spacing w:val="-2"/>
        </w:rPr>
        <w:t xml:space="preserve"> </w:t>
      </w:r>
      <w:r>
        <w:t>потребителями</w:t>
      </w:r>
      <w:r>
        <w:rPr>
          <w:sz w:val="32"/>
        </w:rPr>
        <w:t>.</w:t>
      </w:r>
    </w:p>
    <w:p w:rsidR="00472121" w:rsidRDefault="00FE6202">
      <w:pPr>
        <w:pStyle w:val="a3"/>
        <w:ind w:left="539" w:right="550"/>
        <w:jc w:val="both"/>
      </w:pPr>
      <w:r>
        <w:t>ОК.7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мотивировать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подчиненных,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 их работу с принятием на себя ответственности за результат выполнения</w:t>
      </w:r>
      <w:r>
        <w:rPr>
          <w:spacing w:val="1"/>
        </w:rPr>
        <w:t xml:space="preserve"> </w:t>
      </w:r>
      <w:r>
        <w:t>заданий</w:t>
      </w:r>
    </w:p>
    <w:p w:rsidR="00472121" w:rsidRDefault="00FE6202">
      <w:pPr>
        <w:pStyle w:val="a3"/>
        <w:spacing w:before="3"/>
        <w:ind w:left="539"/>
        <w:jc w:val="both"/>
      </w:pPr>
      <w:r>
        <w:t>ОК.</w:t>
      </w:r>
      <w:r>
        <w:rPr>
          <w:spacing w:val="2"/>
        </w:rPr>
        <w:t xml:space="preserve"> </w:t>
      </w:r>
      <w:r>
        <w:t>9.</w:t>
      </w:r>
      <w:r>
        <w:rPr>
          <w:spacing w:val="-3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готовым к</w:t>
      </w:r>
      <w:r>
        <w:rPr>
          <w:spacing w:val="-7"/>
        </w:rPr>
        <w:t xml:space="preserve"> </w:t>
      </w:r>
      <w:r>
        <w:t>смене</w:t>
      </w:r>
      <w:r>
        <w:rPr>
          <w:spacing w:val="-2"/>
        </w:rPr>
        <w:t xml:space="preserve"> </w:t>
      </w:r>
      <w:r>
        <w:t>технологий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деятельности</w:t>
      </w:r>
    </w:p>
    <w:p w:rsidR="00472121" w:rsidRDefault="00472121">
      <w:pPr>
        <w:pStyle w:val="a3"/>
        <w:spacing w:before="1"/>
        <w:ind w:left="0"/>
        <w:rPr>
          <w:sz w:val="31"/>
        </w:rPr>
      </w:pPr>
    </w:p>
    <w:p w:rsidR="00472121" w:rsidRDefault="00FE6202">
      <w:pPr>
        <w:pStyle w:val="1"/>
        <w:numPr>
          <w:ilvl w:val="1"/>
          <w:numId w:val="14"/>
        </w:numPr>
        <w:tabs>
          <w:tab w:val="left" w:pos="958"/>
        </w:tabs>
        <w:ind w:left="957" w:hanging="419"/>
        <w:jc w:val="both"/>
      </w:pPr>
      <w:r>
        <w:t>Форма аттестации</w:t>
      </w:r>
    </w:p>
    <w:p w:rsidR="00472121" w:rsidRDefault="00FE6202">
      <w:pPr>
        <w:pStyle w:val="a3"/>
        <w:spacing w:before="36"/>
        <w:ind w:left="539"/>
        <w:jc w:val="both"/>
      </w:pPr>
      <w:r>
        <w:t xml:space="preserve">Формой   </w:t>
      </w:r>
      <w:r>
        <w:rPr>
          <w:spacing w:val="56"/>
        </w:rPr>
        <w:t xml:space="preserve"> </w:t>
      </w:r>
      <w:r>
        <w:t xml:space="preserve">аттестации    </w:t>
      </w:r>
      <w:r>
        <w:rPr>
          <w:spacing w:val="54"/>
        </w:rPr>
        <w:t xml:space="preserve"> </w:t>
      </w:r>
      <w:r>
        <w:t xml:space="preserve">по    </w:t>
      </w:r>
      <w:r>
        <w:rPr>
          <w:spacing w:val="59"/>
        </w:rPr>
        <w:t xml:space="preserve"> </w:t>
      </w:r>
      <w:r>
        <w:t xml:space="preserve">дисциплине    </w:t>
      </w:r>
      <w:r>
        <w:rPr>
          <w:spacing w:val="53"/>
        </w:rPr>
        <w:t xml:space="preserve"> </w:t>
      </w:r>
      <w:r>
        <w:t xml:space="preserve">является    </w:t>
      </w:r>
      <w:r>
        <w:rPr>
          <w:spacing w:val="58"/>
        </w:rPr>
        <w:t xml:space="preserve"> </w:t>
      </w:r>
      <w:r>
        <w:t xml:space="preserve">дифференцированный    </w:t>
      </w:r>
      <w:r>
        <w:rPr>
          <w:spacing w:val="55"/>
        </w:rPr>
        <w:t xml:space="preserve"> </w:t>
      </w:r>
      <w:r>
        <w:t>зачет.</w:t>
      </w:r>
    </w:p>
    <w:p w:rsidR="00472121" w:rsidRDefault="00472121">
      <w:pPr>
        <w:jc w:val="both"/>
        <w:sectPr w:rsidR="00472121">
          <w:pgSz w:w="11910" w:h="16840"/>
          <w:pgMar w:top="1040" w:right="300" w:bottom="1240" w:left="1160" w:header="0" w:footer="976" w:gutter="0"/>
          <w:cols w:space="720"/>
        </w:sectPr>
      </w:pPr>
    </w:p>
    <w:p w:rsidR="00472121" w:rsidRDefault="00FE6202">
      <w:pPr>
        <w:pStyle w:val="1"/>
        <w:numPr>
          <w:ilvl w:val="0"/>
          <w:numId w:val="15"/>
        </w:numPr>
        <w:tabs>
          <w:tab w:val="left" w:pos="1533"/>
          <w:tab w:val="left" w:pos="1534"/>
        </w:tabs>
        <w:spacing w:before="61"/>
        <w:ind w:left="1533" w:hanging="428"/>
        <w:jc w:val="left"/>
      </w:pPr>
      <w:r>
        <w:lastRenderedPageBreak/>
        <w:t>ОЦЕНКА</w:t>
      </w:r>
      <w:r>
        <w:rPr>
          <w:spacing w:val="-3"/>
        </w:rPr>
        <w:t xml:space="preserve"> </w:t>
      </w:r>
      <w:r>
        <w:t>УРОВНЕЙ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ДИСЦИПЛИНЫ</w:t>
      </w:r>
    </w:p>
    <w:p w:rsidR="00472121" w:rsidRDefault="00472121">
      <w:pPr>
        <w:pStyle w:val="a3"/>
        <w:spacing w:before="4"/>
        <w:ind w:left="0"/>
        <w:rPr>
          <w:b/>
          <w:sz w:val="32"/>
        </w:rPr>
      </w:pPr>
    </w:p>
    <w:p w:rsidR="00472121" w:rsidRDefault="00FE6202">
      <w:pPr>
        <w:pStyle w:val="a3"/>
        <w:spacing w:line="276" w:lineRule="auto"/>
        <w:ind w:left="539" w:right="550" w:firstLine="566"/>
        <w:jc w:val="both"/>
      </w:pPr>
      <w:r>
        <w:t>Оценивание уровней сформированности профессиональных и общих компетенций, а</w:t>
      </w:r>
      <w:r>
        <w:rPr>
          <w:spacing w:val="-5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контроля.</w:t>
      </w:r>
    </w:p>
    <w:p w:rsidR="00472121" w:rsidRDefault="00FE6202">
      <w:pPr>
        <w:pStyle w:val="a3"/>
        <w:tabs>
          <w:tab w:val="left" w:pos="5140"/>
          <w:tab w:val="left" w:pos="7121"/>
        </w:tabs>
        <w:spacing w:line="278" w:lineRule="auto"/>
        <w:ind w:left="539" w:right="546" w:firstLine="566"/>
        <w:jc w:val="both"/>
      </w:pPr>
      <w:r>
        <w:t xml:space="preserve">−   </w:t>
      </w:r>
      <w:r>
        <w:rPr>
          <w:spacing w:val="50"/>
        </w:rPr>
        <w:t xml:space="preserve"> </w:t>
      </w:r>
      <w:r>
        <w:t xml:space="preserve">В    </w:t>
      </w:r>
      <w:r>
        <w:rPr>
          <w:spacing w:val="52"/>
        </w:rPr>
        <w:t xml:space="preserve"> </w:t>
      </w:r>
      <w:r>
        <w:t xml:space="preserve">результате    </w:t>
      </w:r>
      <w:r>
        <w:rPr>
          <w:spacing w:val="53"/>
        </w:rPr>
        <w:t xml:space="preserve"> </w:t>
      </w:r>
      <w:r>
        <w:t>освоения</w:t>
      </w:r>
      <w:r>
        <w:tab/>
        <w:t>дисциплины</w:t>
      </w:r>
      <w:r>
        <w:tab/>
        <w:t>«Экологические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-57"/>
        </w:rPr>
        <w:t xml:space="preserve"> </w:t>
      </w:r>
      <w:r>
        <w:t>природопользования»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общих</w:t>
      </w:r>
      <w:r>
        <w:rPr>
          <w:spacing w:val="-4"/>
        </w:rPr>
        <w:t xml:space="preserve"> </w:t>
      </w:r>
      <w:r>
        <w:t>компетенций:</w:t>
      </w:r>
      <w:r>
        <w:rPr>
          <w:spacing w:val="-3"/>
        </w:rPr>
        <w:t xml:space="preserve"> </w:t>
      </w:r>
      <w:r>
        <w:t>пороговый,</w:t>
      </w:r>
      <w:r>
        <w:rPr>
          <w:spacing w:val="-2"/>
        </w:rPr>
        <w:t xml:space="preserve"> </w:t>
      </w:r>
      <w:r>
        <w:t>базовый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повышенный.</w:t>
      </w:r>
    </w:p>
    <w:p w:rsidR="00472121" w:rsidRDefault="00FE6202">
      <w:pPr>
        <w:pStyle w:val="a3"/>
        <w:spacing w:line="271" w:lineRule="exact"/>
        <w:ind w:left="1106"/>
        <w:jc w:val="both"/>
      </w:pPr>
      <w:r>
        <w:t>Для</w:t>
      </w:r>
      <w:r>
        <w:rPr>
          <w:spacing w:val="23"/>
        </w:rPr>
        <w:t xml:space="preserve"> </w:t>
      </w:r>
      <w:r>
        <w:t>каждого</w:t>
      </w:r>
      <w:r>
        <w:rPr>
          <w:spacing w:val="28"/>
        </w:rPr>
        <w:t xml:space="preserve"> </w:t>
      </w:r>
      <w:r>
        <w:t>конкретного</w:t>
      </w:r>
      <w:r>
        <w:rPr>
          <w:spacing w:val="27"/>
        </w:rPr>
        <w:t xml:space="preserve"> </w:t>
      </w:r>
      <w:r>
        <w:t>этапа</w:t>
      </w:r>
      <w:r>
        <w:rPr>
          <w:spacing w:val="19"/>
        </w:rPr>
        <w:t xml:space="preserve"> </w:t>
      </w:r>
      <w:r>
        <w:t>формирования</w:t>
      </w:r>
      <w:r>
        <w:rPr>
          <w:spacing w:val="23"/>
        </w:rPr>
        <w:t xml:space="preserve"> </w:t>
      </w:r>
      <w:r>
        <w:t>компетенции</w:t>
      </w:r>
      <w:r>
        <w:rPr>
          <w:spacing w:val="21"/>
        </w:rPr>
        <w:t xml:space="preserve"> </w:t>
      </w:r>
      <w:r>
        <w:t>определены</w:t>
      </w:r>
      <w:r>
        <w:rPr>
          <w:spacing w:val="25"/>
        </w:rPr>
        <w:t xml:space="preserve"> </w:t>
      </w:r>
      <w:r>
        <w:t>категории</w:t>
      </w:r>
    </w:p>
    <w:p w:rsidR="00472121" w:rsidRDefault="00FE6202">
      <w:pPr>
        <w:pStyle w:val="a3"/>
        <w:spacing w:before="40"/>
        <w:ind w:left="539"/>
        <w:jc w:val="both"/>
      </w:pPr>
      <w:r>
        <w:t>«знать»,</w:t>
      </w:r>
      <w:r>
        <w:rPr>
          <w:spacing w:val="-1"/>
        </w:rPr>
        <w:t xml:space="preserve"> </w:t>
      </w:r>
      <w:r>
        <w:t>«уметь»,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вкладывается</w:t>
      </w:r>
      <w:r>
        <w:rPr>
          <w:spacing w:val="-3"/>
        </w:rPr>
        <w:t xml:space="preserve"> </w:t>
      </w:r>
      <w:r>
        <w:t>следующий</w:t>
      </w:r>
      <w:r>
        <w:rPr>
          <w:spacing w:val="-2"/>
        </w:rPr>
        <w:t xml:space="preserve"> </w:t>
      </w:r>
      <w:r>
        <w:t>смысл:</w:t>
      </w:r>
    </w:p>
    <w:p w:rsidR="00472121" w:rsidRDefault="00FE6202">
      <w:pPr>
        <w:pStyle w:val="a3"/>
        <w:spacing w:before="41" w:line="276" w:lineRule="auto"/>
        <w:ind w:left="539" w:right="548" w:firstLine="566"/>
        <w:jc w:val="both"/>
      </w:pPr>
      <w:r>
        <w:t>«уметь»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2"/>
        </w:rPr>
        <w:t xml:space="preserve"> </w:t>
      </w:r>
      <w:r>
        <w:t>решения;</w:t>
      </w:r>
    </w:p>
    <w:p w:rsidR="00472121" w:rsidRDefault="00FE6202">
      <w:pPr>
        <w:pStyle w:val="a3"/>
        <w:spacing w:line="276" w:lineRule="auto"/>
        <w:ind w:left="539" w:right="551" w:firstLine="629"/>
        <w:jc w:val="both"/>
      </w:pPr>
      <w:r>
        <w:t>«знать»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и объяснять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с требуемой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научной</w:t>
      </w:r>
      <w:r>
        <w:rPr>
          <w:spacing w:val="2"/>
        </w:rPr>
        <w:t xml:space="preserve"> </w:t>
      </w:r>
      <w:r>
        <w:t>точности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полноты.</w:t>
      </w:r>
    </w:p>
    <w:p w:rsidR="00472121" w:rsidRDefault="00FE6202">
      <w:pPr>
        <w:pStyle w:val="a3"/>
        <w:spacing w:line="274" w:lineRule="exact"/>
        <w:ind w:left="0" w:right="847"/>
        <w:jc w:val="right"/>
      </w:pPr>
      <w:r>
        <w:t>Таблица</w:t>
      </w:r>
      <w:r>
        <w:rPr>
          <w:spacing w:val="-5"/>
        </w:rPr>
        <w:t xml:space="preserve"> </w:t>
      </w:r>
      <w:r>
        <w:t>1</w:t>
      </w:r>
    </w:p>
    <w:p w:rsidR="00472121" w:rsidRDefault="00472121">
      <w:pPr>
        <w:pStyle w:val="a3"/>
        <w:spacing w:before="9"/>
        <w:ind w:left="0"/>
        <w:rPr>
          <w:sz w:val="21"/>
        </w:r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683"/>
        <w:gridCol w:w="1844"/>
        <w:gridCol w:w="1416"/>
        <w:gridCol w:w="1421"/>
        <w:gridCol w:w="2127"/>
      </w:tblGrid>
      <w:tr w:rsidR="00472121">
        <w:trPr>
          <w:trHeight w:val="950"/>
        </w:trPr>
        <w:tc>
          <w:tcPr>
            <w:tcW w:w="2521" w:type="dxa"/>
            <w:gridSpan w:val="2"/>
          </w:tcPr>
          <w:p w:rsidR="00472121" w:rsidRDefault="00FE6202">
            <w:pPr>
              <w:pStyle w:val="TableParagraph"/>
              <w:spacing w:line="276" w:lineRule="auto"/>
              <w:ind w:left="177" w:right="155" w:firstLine="27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МДК,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1844" w:type="dxa"/>
          </w:tcPr>
          <w:p w:rsidR="00472121" w:rsidRDefault="00FE6202">
            <w:pPr>
              <w:pStyle w:val="TableParagraph"/>
              <w:spacing w:line="276" w:lineRule="auto"/>
              <w:ind w:left="165" w:right="1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</w:p>
          <w:p w:rsidR="00472121" w:rsidRDefault="00FE6202">
            <w:pPr>
              <w:pStyle w:val="TableParagraph"/>
              <w:spacing w:line="275" w:lineRule="exact"/>
              <w:ind w:left="167" w:right="1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ПК,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ОК</w:t>
            </w:r>
          </w:p>
        </w:tc>
        <w:tc>
          <w:tcPr>
            <w:tcW w:w="1416" w:type="dxa"/>
          </w:tcPr>
          <w:p w:rsidR="00472121" w:rsidRDefault="00FE6202">
            <w:pPr>
              <w:pStyle w:val="TableParagraph"/>
              <w:spacing w:line="276" w:lineRule="auto"/>
              <w:ind w:left="129" w:right="109" w:hanging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Освоенны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472121" w:rsidRDefault="00FE6202">
            <w:pPr>
              <w:pStyle w:val="TableParagraph"/>
              <w:spacing w:line="275" w:lineRule="exact"/>
              <w:ind w:left="306" w:right="2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</w:t>
            </w:r>
          </w:p>
        </w:tc>
        <w:tc>
          <w:tcPr>
            <w:tcW w:w="1421" w:type="dxa"/>
          </w:tcPr>
          <w:p w:rsidR="00472121" w:rsidRDefault="00FE6202">
            <w:pPr>
              <w:pStyle w:val="TableParagraph"/>
              <w:spacing w:line="276" w:lineRule="auto"/>
              <w:ind w:left="216" w:right="185" w:firstLine="28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</w:p>
          <w:p w:rsidR="00472121" w:rsidRDefault="00FE6202">
            <w:pPr>
              <w:pStyle w:val="TableParagraph"/>
              <w:spacing w:line="275" w:lineRule="exact"/>
              <w:ind w:left="288"/>
              <w:rPr>
                <w:b/>
                <w:sz w:val="24"/>
              </w:rPr>
            </w:pPr>
            <w:r>
              <w:rPr>
                <w:b/>
                <w:sz w:val="24"/>
              </w:rPr>
              <w:t>ПК,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ОК</w:t>
            </w:r>
          </w:p>
        </w:tc>
        <w:tc>
          <w:tcPr>
            <w:tcW w:w="2127" w:type="dxa"/>
          </w:tcPr>
          <w:p w:rsidR="00472121" w:rsidRDefault="00FE6202">
            <w:pPr>
              <w:pStyle w:val="TableParagraph"/>
              <w:spacing w:line="276" w:lineRule="auto"/>
              <w:ind w:left="120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и методы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472121" w:rsidRDefault="00FE6202">
            <w:pPr>
              <w:pStyle w:val="TableParagraph"/>
              <w:spacing w:line="275" w:lineRule="exact"/>
              <w:ind w:left="120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оценки</w:t>
            </w:r>
          </w:p>
        </w:tc>
      </w:tr>
      <w:tr w:rsidR="00472121">
        <w:trPr>
          <w:trHeight w:val="321"/>
        </w:trPr>
        <w:tc>
          <w:tcPr>
            <w:tcW w:w="2521" w:type="dxa"/>
            <w:gridSpan w:val="2"/>
          </w:tcPr>
          <w:p w:rsidR="00472121" w:rsidRDefault="00FE6202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472121" w:rsidRDefault="00FE620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6" w:type="dxa"/>
          </w:tcPr>
          <w:p w:rsidR="00472121" w:rsidRDefault="00FE6202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21" w:type="dxa"/>
          </w:tcPr>
          <w:p w:rsidR="00472121" w:rsidRDefault="00FE6202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27" w:type="dxa"/>
          </w:tcPr>
          <w:p w:rsidR="00472121" w:rsidRDefault="00FE6202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72121">
        <w:trPr>
          <w:trHeight w:val="2241"/>
        </w:trPr>
        <w:tc>
          <w:tcPr>
            <w:tcW w:w="2521" w:type="dxa"/>
            <w:gridSpan w:val="2"/>
          </w:tcPr>
          <w:p w:rsidR="00472121" w:rsidRDefault="00FE6202">
            <w:pPr>
              <w:pStyle w:val="TableParagraph"/>
              <w:spacing w:line="237" w:lineRule="auto"/>
              <w:ind w:left="110" w:right="89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Экология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природопользование</w:t>
            </w:r>
          </w:p>
        </w:tc>
        <w:tc>
          <w:tcPr>
            <w:tcW w:w="1844" w:type="dxa"/>
          </w:tcPr>
          <w:p w:rsidR="00472121" w:rsidRDefault="00472121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472121" w:rsidRDefault="00472121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 w:rsidR="00472121" w:rsidRDefault="00FE6202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7" w:type="dxa"/>
          </w:tcPr>
          <w:p w:rsidR="00472121" w:rsidRDefault="00472121">
            <w:pPr>
              <w:pStyle w:val="TableParagraph"/>
              <w:rPr>
                <w:sz w:val="24"/>
              </w:rPr>
            </w:pPr>
          </w:p>
        </w:tc>
      </w:tr>
      <w:tr w:rsidR="00472121">
        <w:trPr>
          <w:trHeight w:val="276"/>
        </w:trPr>
        <w:tc>
          <w:tcPr>
            <w:tcW w:w="2521" w:type="dxa"/>
            <w:gridSpan w:val="2"/>
            <w:tcBorders>
              <w:bottom w:val="nil"/>
            </w:tcBorders>
          </w:tcPr>
          <w:p w:rsidR="00472121" w:rsidRDefault="00FE6202">
            <w:pPr>
              <w:pStyle w:val="TableParagraph"/>
              <w:tabs>
                <w:tab w:val="left" w:pos="848"/>
                <w:tab w:val="left" w:pos="1433"/>
              </w:tabs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z w:val="24"/>
              </w:rPr>
              <w:tab/>
              <w:t>1.1.</w:t>
            </w:r>
            <w:r>
              <w:rPr>
                <w:sz w:val="24"/>
              </w:rPr>
              <w:tab/>
              <w:t>Биосфера</w:t>
            </w:r>
          </w:p>
        </w:tc>
        <w:tc>
          <w:tcPr>
            <w:tcW w:w="1844" w:type="dxa"/>
            <w:tcBorders>
              <w:bottom w:val="nil"/>
            </w:tcBorders>
          </w:tcPr>
          <w:p w:rsidR="00472121" w:rsidRDefault="00FE6202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3,6,7,9</w:t>
            </w:r>
          </w:p>
        </w:tc>
        <w:tc>
          <w:tcPr>
            <w:tcW w:w="1416" w:type="dxa"/>
            <w:tcBorders>
              <w:bottom w:val="nil"/>
            </w:tcBorders>
          </w:tcPr>
          <w:p w:rsidR="00472121" w:rsidRDefault="00FE6202">
            <w:pPr>
              <w:pStyle w:val="TableParagraph"/>
              <w:spacing w:line="257" w:lineRule="exact"/>
              <w:ind w:left="306" w:right="297"/>
              <w:jc w:val="center"/>
              <w:rPr>
                <w:sz w:val="24"/>
              </w:rPr>
            </w:pPr>
            <w:r>
              <w:rPr>
                <w:sz w:val="24"/>
              </w:rPr>
              <w:t>У 1</w:t>
            </w:r>
          </w:p>
        </w:tc>
        <w:tc>
          <w:tcPr>
            <w:tcW w:w="1421" w:type="dxa"/>
            <w:vMerge w:val="restart"/>
          </w:tcPr>
          <w:p w:rsidR="00472121" w:rsidRDefault="0047212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:rsidR="00472121" w:rsidRDefault="00FE6202">
            <w:pPr>
              <w:pStyle w:val="TableParagraph"/>
              <w:numPr>
                <w:ilvl w:val="0"/>
                <w:numId w:val="13"/>
              </w:numPr>
              <w:tabs>
                <w:tab w:val="left" w:pos="428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</w:p>
        </w:tc>
      </w:tr>
      <w:tr w:rsidR="00472121">
        <w:trPr>
          <w:trHeight w:val="352"/>
        </w:trPr>
        <w:tc>
          <w:tcPr>
            <w:tcW w:w="2521" w:type="dxa"/>
            <w:gridSpan w:val="2"/>
            <w:tcBorders>
              <w:top w:val="nil"/>
              <w:bottom w:val="nil"/>
            </w:tcBorders>
          </w:tcPr>
          <w:p w:rsidR="00472121" w:rsidRDefault="00FE6202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обитания.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472121" w:rsidRDefault="00FE6202">
            <w:pPr>
              <w:pStyle w:val="TableParagraph"/>
              <w:spacing w:line="255" w:lineRule="exact"/>
              <w:ind w:left="306" w:right="287"/>
              <w:jc w:val="center"/>
              <w:rPr>
                <w:sz w:val="24"/>
              </w:rPr>
            </w:pP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72121" w:rsidRDefault="00FE6202">
            <w:pPr>
              <w:pStyle w:val="TableParagraph"/>
              <w:numPr>
                <w:ilvl w:val="0"/>
                <w:numId w:val="12"/>
              </w:numPr>
              <w:tabs>
                <w:tab w:val="left" w:pos="428"/>
              </w:tabs>
              <w:spacing w:before="38"/>
              <w:rPr>
                <w:sz w:val="24"/>
              </w:rPr>
            </w:pPr>
            <w:r>
              <w:rPr>
                <w:sz w:val="24"/>
              </w:rPr>
              <w:t>выполнение</w:t>
            </w:r>
          </w:p>
        </w:tc>
      </w:tr>
      <w:tr w:rsidR="00472121">
        <w:trPr>
          <w:trHeight w:val="306"/>
        </w:trPr>
        <w:tc>
          <w:tcPr>
            <w:tcW w:w="2521" w:type="dxa"/>
            <w:gridSpan w:val="2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72121" w:rsidRDefault="00FE6202">
            <w:pPr>
              <w:pStyle w:val="TableParagraph"/>
              <w:spacing w:before="10"/>
              <w:ind w:left="111"/>
              <w:rPr>
                <w:sz w:val="24"/>
              </w:rPr>
            </w:pPr>
            <w:r>
              <w:rPr>
                <w:sz w:val="24"/>
              </w:rPr>
              <w:t>практических</w:t>
            </w:r>
          </w:p>
        </w:tc>
      </w:tr>
      <w:tr w:rsidR="00472121">
        <w:trPr>
          <w:trHeight w:val="138"/>
        </w:trPr>
        <w:tc>
          <w:tcPr>
            <w:tcW w:w="2521" w:type="dxa"/>
            <w:gridSpan w:val="2"/>
            <w:tcBorders>
              <w:top w:val="nil"/>
            </w:tcBorders>
          </w:tcPr>
          <w:p w:rsidR="00472121" w:rsidRDefault="00472121">
            <w:pPr>
              <w:pStyle w:val="TableParagraph"/>
              <w:rPr>
                <w:sz w:val="8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472121" w:rsidRDefault="00472121">
            <w:pPr>
              <w:pStyle w:val="TableParagraph"/>
              <w:rPr>
                <w:sz w:val="8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472121" w:rsidRDefault="00472121">
            <w:pPr>
              <w:pStyle w:val="TableParagraph"/>
              <w:rPr>
                <w:sz w:val="8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 w:val="restart"/>
            <w:tcBorders>
              <w:top w:val="nil"/>
              <w:bottom w:val="nil"/>
            </w:tcBorders>
          </w:tcPr>
          <w:p w:rsidR="00472121" w:rsidRDefault="00FE6202">
            <w:pPr>
              <w:pStyle w:val="TableParagraph"/>
              <w:spacing w:before="10"/>
              <w:ind w:left="111"/>
              <w:rPr>
                <w:sz w:val="24"/>
              </w:rPr>
            </w:pPr>
            <w:r>
              <w:rPr>
                <w:sz w:val="24"/>
              </w:rPr>
              <w:t>работ;</w:t>
            </w:r>
          </w:p>
          <w:p w:rsidR="00472121" w:rsidRDefault="00FE6202">
            <w:pPr>
              <w:pStyle w:val="TableParagraph"/>
              <w:numPr>
                <w:ilvl w:val="0"/>
                <w:numId w:val="11"/>
              </w:numPr>
              <w:tabs>
                <w:tab w:val="left" w:pos="428"/>
              </w:tabs>
              <w:spacing w:before="27" w:line="310" w:lineRule="atLeast"/>
              <w:ind w:right="616" w:firstLine="0"/>
              <w:rPr>
                <w:sz w:val="24"/>
              </w:rPr>
            </w:pPr>
            <w:r>
              <w:rPr>
                <w:spacing w:val="-1"/>
                <w:sz w:val="24"/>
              </w:rPr>
              <w:t>написание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рефератов;</w:t>
            </w:r>
          </w:p>
        </w:tc>
      </w:tr>
      <w:tr w:rsidR="00472121">
        <w:trPr>
          <w:trHeight w:val="807"/>
        </w:trPr>
        <w:tc>
          <w:tcPr>
            <w:tcW w:w="2521" w:type="dxa"/>
            <w:gridSpan w:val="2"/>
            <w:tcBorders>
              <w:bottom w:val="nil"/>
            </w:tcBorders>
          </w:tcPr>
          <w:p w:rsidR="00472121" w:rsidRDefault="00FE6202">
            <w:pPr>
              <w:pStyle w:val="TableParagraph"/>
              <w:spacing w:line="237" w:lineRule="auto"/>
              <w:ind w:left="110" w:right="15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1.2.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ресурсы.</w:t>
            </w:r>
          </w:p>
        </w:tc>
        <w:tc>
          <w:tcPr>
            <w:tcW w:w="1844" w:type="dxa"/>
            <w:tcBorders>
              <w:bottom w:val="nil"/>
            </w:tcBorders>
          </w:tcPr>
          <w:p w:rsidR="00472121" w:rsidRDefault="00FE620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3,6,7,9</w:t>
            </w:r>
          </w:p>
        </w:tc>
        <w:tc>
          <w:tcPr>
            <w:tcW w:w="1416" w:type="dxa"/>
            <w:tcBorders>
              <w:bottom w:val="nil"/>
            </w:tcBorders>
          </w:tcPr>
          <w:p w:rsidR="00472121" w:rsidRDefault="00FE6202">
            <w:pPr>
              <w:pStyle w:val="TableParagraph"/>
              <w:spacing w:line="267" w:lineRule="exact"/>
              <w:ind w:left="306" w:right="297"/>
              <w:jc w:val="center"/>
              <w:rPr>
                <w:sz w:val="24"/>
              </w:rPr>
            </w:pPr>
            <w:r>
              <w:rPr>
                <w:sz w:val="24"/>
              </w:rPr>
              <w:t>У 1</w:t>
            </w:r>
          </w:p>
          <w:p w:rsidR="00472121" w:rsidRDefault="00FE6202">
            <w:pPr>
              <w:pStyle w:val="TableParagraph"/>
              <w:spacing w:line="275" w:lineRule="exact"/>
              <w:ind w:left="306" w:right="287"/>
              <w:jc w:val="center"/>
              <w:rPr>
                <w:sz w:val="24"/>
              </w:rPr>
            </w:pPr>
            <w:r>
              <w:rPr>
                <w:sz w:val="24"/>
              </w:rPr>
              <w:t>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1421" w:type="dxa"/>
            <w:vMerge w:val="restart"/>
          </w:tcPr>
          <w:p w:rsidR="00472121" w:rsidRDefault="0047212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vMerge/>
            <w:tcBorders>
              <w:top w:val="nil"/>
              <w:bottom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</w:tr>
      <w:tr w:rsidR="00472121">
        <w:trPr>
          <w:trHeight w:val="286"/>
        </w:trPr>
        <w:tc>
          <w:tcPr>
            <w:tcW w:w="2521" w:type="dxa"/>
            <w:gridSpan w:val="2"/>
            <w:tcBorders>
              <w:top w:val="nil"/>
            </w:tcBorders>
          </w:tcPr>
          <w:p w:rsidR="00472121" w:rsidRDefault="00472121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472121" w:rsidRDefault="00472121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472121" w:rsidRDefault="00472121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72121" w:rsidRDefault="00FE6202">
            <w:pPr>
              <w:pStyle w:val="TableParagraph"/>
              <w:numPr>
                <w:ilvl w:val="0"/>
                <w:numId w:val="10"/>
              </w:numPr>
              <w:tabs>
                <w:tab w:val="left" w:pos="428"/>
              </w:tabs>
              <w:spacing w:before="16" w:line="250" w:lineRule="exact"/>
              <w:rPr>
                <w:sz w:val="24"/>
              </w:rPr>
            </w:pPr>
            <w:r>
              <w:rPr>
                <w:sz w:val="24"/>
              </w:rPr>
              <w:t>защита</w:t>
            </w:r>
          </w:p>
        </w:tc>
      </w:tr>
      <w:tr w:rsidR="00472121">
        <w:trPr>
          <w:trHeight w:val="1003"/>
        </w:trPr>
        <w:tc>
          <w:tcPr>
            <w:tcW w:w="2521" w:type="dxa"/>
            <w:gridSpan w:val="2"/>
            <w:tcBorders>
              <w:bottom w:val="nil"/>
            </w:tcBorders>
          </w:tcPr>
          <w:p w:rsidR="00472121" w:rsidRDefault="00FE6202">
            <w:pPr>
              <w:pStyle w:val="TableParagraph"/>
              <w:ind w:left="110" w:right="15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загрязнения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 среды.</w:t>
            </w:r>
          </w:p>
        </w:tc>
        <w:tc>
          <w:tcPr>
            <w:tcW w:w="1844" w:type="dxa"/>
            <w:tcBorders>
              <w:bottom w:val="nil"/>
            </w:tcBorders>
          </w:tcPr>
          <w:p w:rsidR="00472121" w:rsidRDefault="00FE620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3,6,7,9</w:t>
            </w:r>
          </w:p>
        </w:tc>
        <w:tc>
          <w:tcPr>
            <w:tcW w:w="1416" w:type="dxa"/>
            <w:tcBorders>
              <w:bottom w:val="nil"/>
            </w:tcBorders>
          </w:tcPr>
          <w:p w:rsidR="00472121" w:rsidRDefault="00FE6202">
            <w:pPr>
              <w:pStyle w:val="TableParagraph"/>
              <w:spacing w:line="267" w:lineRule="exact"/>
              <w:ind w:left="306" w:right="297"/>
              <w:jc w:val="center"/>
              <w:rPr>
                <w:sz w:val="24"/>
              </w:rPr>
            </w:pPr>
            <w:r>
              <w:rPr>
                <w:sz w:val="24"/>
              </w:rPr>
              <w:t>У 1</w:t>
            </w:r>
          </w:p>
          <w:p w:rsidR="00472121" w:rsidRDefault="00FE6202">
            <w:pPr>
              <w:pStyle w:val="TableParagraph"/>
              <w:spacing w:line="275" w:lineRule="exact"/>
              <w:ind w:left="306" w:right="287"/>
              <w:jc w:val="center"/>
              <w:rPr>
                <w:sz w:val="24"/>
              </w:rPr>
            </w:pPr>
            <w:r>
              <w:rPr>
                <w:sz w:val="24"/>
              </w:rPr>
              <w:t>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1421" w:type="dxa"/>
            <w:vMerge w:val="restart"/>
          </w:tcPr>
          <w:p w:rsidR="00472121" w:rsidRDefault="0047212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72121" w:rsidRDefault="00FE6202">
            <w:pPr>
              <w:pStyle w:val="TableParagraph"/>
              <w:spacing w:before="54"/>
              <w:ind w:left="111"/>
              <w:rPr>
                <w:sz w:val="24"/>
              </w:rPr>
            </w:pPr>
            <w:r>
              <w:rPr>
                <w:sz w:val="24"/>
              </w:rPr>
              <w:t>рефератов;</w:t>
            </w:r>
          </w:p>
          <w:p w:rsidR="00472121" w:rsidRDefault="00FE6202">
            <w:pPr>
              <w:pStyle w:val="TableParagraph"/>
              <w:numPr>
                <w:ilvl w:val="0"/>
                <w:numId w:val="9"/>
              </w:numPr>
              <w:tabs>
                <w:tab w:val="left" w:pos="428"/>
              </w:tabs>
              <w:spacing w:before="27" w:line="310" w:lineRule="atLeast"/>
              <w:ind w:right="603" w:firstLine="0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практических</w:t>
            </w:r>
          </w:p>
        </w:tc>
      </w:tr>
      <w:tr w:rsidR="00472121">
        <w:trPr>
          <w:trHeight w:val="302"/>
        </w:trPr>
        <w:tc>
          <w:tcPr>
            <w:tcW w:w="2521" w:type="dxa"/>
            <w:gridSpan w:val="2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72121" w:rsidRDefault="00FE6202">
            <w:pPr>
              <w:pStyle w:val="TableParagraph"/>
              <w:spacing w:before="10"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работ;</w:t>
            </w:r>
          </w:p>
        </w:tc>
      </w:tr>
      <w:tr w:rsidR="00472121">
        <w:trPr>
          <w:trHeight w:val="330"/>
        </w:trPr>
        <w:tc>
          <w:tcPr>
            <w:tcW w:w="2521" w:type="dxa"/>
            <w:gridSpan w:val="2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72121" w:rsidRDefault="00FE6202">
            <w:pPr>
              <w:pStyle w:val="TableParagraph"/>
              <w:numPr>
                <w:ilvl w:val="0"/>
                <w:numId w:val="8"/>
              </w:numPr>
              <w:tabs>
                <w:tab w:val="left" w:pos="428"/>
              </w:tabs>
              <w:spacing w:before="16"/>
              <w:rPr>
                <w:sz w:val="24"/>
              </w:rPr>
            </w:pPr>
            <w:r>
              <w:rPr>
                <w:sz w:val="24"/>
              </w:rPr>
              <w:t>устные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</w:p>
        </w:tc>
      </w:tr>
      <w:tr w:rsidR="00472121">
        <w:trPr>
          <w:trHeight w:val="334"/>
        </w:trPr>
        <w:tc>
          <w:tcPr>
            <w:tcW w:w="2521" w:type="dxa"/>
            <w:gridSpan w:val="2"/>
            <w:tcBorders>
              <w:top w:val="nil"/>
            </w:tcBorders>
          </w:tcPr>
          <w:p w:rsidR="00472121" w:rsidRDefault="00472121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472121" w:rsidRDefault="00472121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472121" w:rsidRDefault="00472121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472121" w:rsidRDefault="00FE6202">
            <w:pPr>
              <w:pStyle w:val="TableParagraph"/>
              <w:spacing w:before="10"/>
              <w:ind w:left="11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занятиях.</w:t>
            </w:r>
          </w:p>
        </w:tc>
      </w:tr>
      <w:tr w:rsidR="00472121">
        <w:trPr>
          <w:trHeight w:val="552"/>
        </w:trPr>
        <w:tc>
          <w:tcPr>
            <w:tcW w:w="2521" w:type="dxa"/>
            <w:gridSpan w:val="2"/>
          </w:tcPr>
          <w:p w:rsidR="00472121" w:rsidRDefault="00FE6202">
            <w:pPr>
              <w:pStyle w:val="TableParagraph"/>
              <w:tabs>
                <w:tab w:val="left" w:pos="1122"/>
                <w:tab w:val="left" w:pos="1599"/>
              </w:tabs>
              <w:spacing w:line="274" w:lineRule="exact"/>
              <w:ind w:left="110"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z w:val="24"/>
              </w:rPr>
              <w:tab/>
              <w:t>2.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Охрана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окружающей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среды.</w:t>
            </w:r>
          </w:p>
        </w:tc>
        <w:tc>
          <w:tcPr>
            <w:tcW w:w="1844" w:type="dxa"/>
          </w:tcPr>
          <w:p w:rsidR="00472121" w:rsidRDefault="00472121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472121" w:rsidRDefault="00472121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 w:rsidR="00472121" w:rsidRDefault="00FE6202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7" w:type="dxa"/>
          </w:tcPr>
          <w:p w:rsidR="00472121" w:rsidRDefault="00472121">
            <w:pPr>
              <w:pStyle w:val="TableParagraph"/>
              <w:rPr>
                <w:sz w:val="24"/>
              </w:rPr>
            </w:pPr>
          </w:p>
        </w:tc>
      </w:tr>
      <w:tr w:rsidR="00472121">
        <w:trPr>
          <w:trHeight w:val="276"/>
        </w:trPr>
        <w:tc>
          <w:tcPr>
            <w:tcW w:w="1838" w:type="dxa"/>
            <w:tcBorders>
              <w:bottom w:val="nil"/>
              <w:right w:val="nil"/>
            </w:tcBorders>
          </w:tcPr>
          <w:p w:rsidR="00472121" w:rsidRDefault="00FE6202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683" w:type="dxa"/>
            <w:tcBorders>
              <w:left w:val="nil"/>
              <w:bottom w:val="nil"/>
            </w:tcBorders>
          </w:tcPr>
          <w:p w:rsidR="00472121" w:rsidRDefault="00FE6202">
            <w:pPr>
              <w:pStyle w:val="TableParagraph"/>
              <w:spacing w:line="257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1844" w:type="dxa"/>
            <w:tcBorders>
              <w:bottom w:val="nil"/>
            </w:tcBorders>
          </w:tcPr>
          <w:p w:rsidR="00472121" w:rsidRDefault="00FE6202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3,6,7,9</w:t>
            </w:r>
          </w:p>
        </w:tc>
        <w:tc>
          <w:tcPr>
            <w:tcW w:w="1416" w:type="dxa"/>
            <w:tcBorders>
              <w:bottom w:val="nil"/>
            </w:tcBorders>
          </w:tcPr>
          <w:p w:rsidR="00472121" w:rsidRDefault="00FE6202">
            <w:pPr>
              <w:pStyle w:val="TableParagraph"/>
              <w:spacing w:line="257" w:lineRule="exact"/>
              <w:ind w:left="306" w:right="297"/>
              <w:jc w:val="center"/>
              <w:rPr>
                <w:sz w:val="24"/>
              </w:rPr>
            </w:pPr>
            <w:r>
              <w:rPr>
                <w:sz w:val="24"/>
              </w:rPr>
              <w:t>У 1</w:t>
            </w:r>
          </w:p>
        </w:tc>
        <w:tc>
          <w:tcPr>
            <w:tcW w:w="1421" w:type="dxa"/>
            <w:vMerge w:val="restart"/>
          </w:tcPr>
          <w:p w:rsidR="00472121" w:rsidRDefault="0047212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:rsidR="00472121" w:rsidRDefault="00FE6202">
            <w:pPr>
              <w:pStyle w:val="TableParagraph"/>
              <w:numPr>
                <w:ilvl w:val="0"/>
                <w:numId w:val="7"/>
              </w:numPr>
              <w:tabs>
                <w:tab w:val="left" w:pos="428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</w:p>
        </w:tc>
      </w:tr>
      <w:tr w:rsidR="00472121">
        <w:trPr>
          <w:trHeight w:val="538"/>
        </w:trPr>
        <w:tc>
          <w:tcPr>
            <w:tcW w:w="1838" w:type="dxa"/>
            <w:tcBorders>
              <w:top w:val="nil"/>
              <w:right w:val="nil"/>
            </w:tcBorders>
          </w:tcPr>
          <w:p w:rsidR="00472121" w:rsidRDefault="00FE6202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Рациональное</w:t>
            </w:r>
          </w:p>
          <w:p w:rsidR="00472121" w:rsidRDefault="00FE6202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</w:p>
        </w:tc>
        <w:tc>
          <w:tcPr>
            <w:tcW w:w="683" w:type="dxa"/>
            <w:tcBorders>
              <w:top w:val="nil"/>
              <w:left w:val="nil"/>
            </w:tcBorders>
          </w:tcPr>
          <w:p w:rsidR="00472121" w:rsidRDefault="00472121">
            <w:pPr>
              <w:pStyle w:val="TableParagraph"/>
              <w:spacing w:before="4"/>
            </w:pPr>
          </w:p>
          <w:p w:rsidR="00472121" w:rsidRDefault="00FE6202">
            <w:pPr>
              <w:pStyle w:val="TableParagraph"/>
              <w:spacing w:line="261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844" w:type="dxa"/>
            <w:tcBorders>
              <w:top w:val="nil"/>
            </w:tcBorders>
          </w:tcPr>
          <w:p w:rsidR="00472121" w:rsidRDefault="00472121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472121" w:rsidRDefault="00FE6202">
            <w:pPr>
              <w:pStyle w:val="TableParagraph"/>
              <w:spacing w:line="255" w:lineRule="exact"/>
              <w:ind w:left="306" w:right="287"/>
              <w:jc w:val="center"/>
              <w:rPr>
                <w:sz w:val="24"/>
              </w:rPr>
            </w:pP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472121" w:rsidRDefault="00FE6202">
            <w:pPr>
              <w:pStyle w:val="TableParagraph"/>
              <w:numPr>
                <w:ilvl w:val="0"/>
                <w:numId w:val="6"/>
              </w:numPr>
              <w:tabs>
                <w:tab w:val="left" w:pos="428"/>
              </w:tabs>
              <w:spacing w:before="43"/>
              <w:rPr>
                <w:sz w:val="24"/>
              </w:rPr>
            </w:pPr>
            <w:r>
              <w:rPr>
                <w:sz w:val="24"/>
              </w:rPr>
              <w:t>выполнение</w:t>
            </w:r>
          </w:p>
        </w:tc>
      </w:tr>
    </w:tbl>
    <w:p w:rsidR="00472121" w:rsidRDefault="00472121">
      <w:pPr>
        <w:rPr>
          <w:sz w:val="24"/>
        </w:rPr>
        <w:sectPr w:rsidR="00472121">
          <w:pgSz w:w="11910" w:h="16840"/>
          <w:pgMar w:top="1060" w:right="300" w:bottom="1240" w:left="1160" w:header="0" w:footer="976" w:gutter="0"/>
          <w:cols w:space="720"/>
        </w:sect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1844"/>
        <w:gridCol w:w="1416"/>
        <w:gridCol w:w="1421"/>
        <w:gridCol w:w="2127"/>
      </w:tblGrid>
      <w:tr w:rsidR="00472121">
        <w:trPr>
          <w:trHeight w:val="273"/>
        </w:trPr>
        <w:tc>
          <w:tcPr>
            <w:tcW w:w="2521" w:type="dxa"/>
          </w:tcPr>
          <w:p w:rsidR="00472121" w:rsidRDefault="00FE6202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охрана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атмосферы.</w:t>
            </w:r>
          </w:p>
        </w:tc>
        <w:tc>
          <w:tcPr>
            <w:tcW w:w="1844" w:type="dxa"/>
          </w:tcPr>
          <w:p w:rsidR="00472121" w:rsidRDefault="00472121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:rsidR="00472121" w:rsidRDefault="00472121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:rsidR="00472121" w:rsidRDefault="00472121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:rsidR="00472121" w:rsidRDefault="00FE6202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практических</w:t>
            </w:r>
          </w:p>
        </w:tc>
      </w:tr>
      <w:tr w:rsidR="00472121">
        <w:trPr>
          <w:trHeight w:val="271"/>
        </w:trPr>
        <w:tc>
          <w:tcPr>
            <w:tcW w:w="2521" w:type="dxa"/>
            <w:tcBorders>
              <w:bottom w:val="nil"/>
            </w:tcBorders>
          </w:tcPr>
          <w:p w:rsidR="00472121" w:rsidRDefault="00FE6202">
            <w:pPr>
              <w:pStyle w:val="TableParagraph"/>
              <w:tabs>
                <w:tab w:val="left" w:pos="2053"/>
              </w:tabs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z w:val="24"/>
              </w:rPr>
              <w:tab/>
              <w:t>2.2.</w:t>
            </w:r>
          </w:p>
        </w:tc>
        <w:tc>
          <w:tcPr>
            <w:tcW w:w="1844" w:type="dxa"/>
            <w:tcBorders>
              <w:bottom w:val="nil"/>
            </w:tcBorders>
          </w:tcPr>
          <w:p w:rsidR="00472121" w:rsidRDefault="00FE6202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3,6,7,9</w:t>
            </w:r>
          </w:p>
        </w:tc>
        <w:tc>
          <w:tcPr>
            <w:tcW w:w="1416" w:type="dxa"/>
            <w:tcBorders>
              <w:bottom w:val="nil"/>
            </w:tcBorders>
          </w:tcPr>
          <w:p w:rsidR="00472121" w:rsidRDefault="00FE6202">
            <w:pPr>
              <w:pStyle w:val="TableParagraph"/>
              <w:spacing w:line="251" w:lineRule="exact"/>
              <w:ind w:left="306" w:right="297"/>
              <w:jc w:val="center"/>
              <w:rPr>
                <w:sz w:val="24"/>
              </w:rPr>
            </w:pPr>
            <w:r>
              <w:rPr>
                <w:sz w:val="24"/>
              </w:rPr>
              <w:t>У 1</w:t>
            </w:r>
          </w:p>
        </w:tc>
        <w:tc>
          <w:tcPr>
            <w:tcW w:w="1421" w:type="dxa"/>
            <w:vMerge w:val="restart"/>
          </w:tcPr>
          <w:p w:rsidR="00472121" w:rsidRDefault="0047212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vMerge w:val="restart"/>
            <w:tcBorders>
              <w:top w:val="nil"/>
            </w:tcBorders>
          </w:tcPr>
          <w:p w:rsidR="00472121" w:rsidRDefault="00FE6202">
            <w:pPr>
              <w:pStyle w:val="TableParagraph"/>
              <w:spacing w:before="25"/>
              <w:ind w:left="111"/>
              <w:rPr>
                <w:sz w:val="24"/>
              </w:rPr>
            </w:pPr>
            <w:r>
              <w:rPr>
                <w:sz w:val="24"/>
              </w:rPr>
              <w:t>работ;</w:t>
            </w:r>
          </w:p>
          <w:p w:rsidR="00472121" w:rsidRDefault="00FE6202">
            <w:pPr>
              <w:pStyle w:val="TableParagraph"/>
              <w:numPr>
                <w:ilvl w:val="0"/>
                <w:numId w:val="5"/>
              </w:numPr>
              <w:tabs>
                <w:tab w:val="left" w:pos="428"/>
              </w:tabs>
              <w:spacing w:before="43" w:line="273" w:lineRule="auto"/>
              <w:ind w:right="616" w:firstLine="0"/>
              <w:rPr>
                <w:sz w:val="24"/>
              </w:rPr>
            </w:pPr>
            <w:r>
              <w:rPr>
                <w:spacing w:val="-1"/>
                <w:sz w:val="24"/>
              </w:rPr>
              <w:t>написание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рефератов;</w:t>
            </w:r>
          </w:p>
          <w:p w:rsidR="00472121" w:rsidRDefault="00FE6202">
            <w:pPr>
              <w:pStyle w:val="TableParagraph"/>
              <w:numPr>
                <w:ilvl w:val="0"/>
                <w:numId w:val="5"/>
              </w:numPr>
              <w:tabs>
                <w:tab w:val="left" w:pos="428"/>
              </w:tabs>
              <w:spacing w:before="3" w:line="273" w:lineRule="auto"/>
              <w:ind w:right="881" w:firstLine="0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рефератов;</w:t>
            </w:r>
          </w:p>
          <w:p w:rsidR="00472121" w:rsidRDefault="00FE6202">
            <w:pPr>
              <w:pStyle w:val="TableParagraph"/>
              <w:numPr>
                <w:ilvl w:val="0"/>
                <w:numId w:val="5"/>
              </w:numPr>
              <w:tabs>
                <w:tab w:val="left" w:pos="428"/>
              </w:tabs>
              <w:spacing w:before="3" w:line="273" w:lineRule="auto"/>
              <w:ind w:right="603" w:firstLine="0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  <w:p w:rsidR="00472121" w:rsidRDefault="00FE6202">
            <w:pPr>
              <w:pStyle w:val="TableParagraph"/>
              <w:numPr>
                <w:ilvl w:val="0"/>
                <w:numId w:val="5"/>
              </w:numPr>
              <w:tabs>
                <w:tab w:val="left" w:pos="428"/>
              </w:tabs>
              <w:spacing w:before="6" w:line="273" w:lineRule="auto"/>
              <w:ind w:right="92" w:firstLine="0"/>
              <w:rPr>
                <w:sz w:val="24"/>
              </w:rPr>
            </w:pPr>
            <w:r>
              <w:rPr>
                <w:sz w:val="24"/>
              </w:rPr>
              <w:t>устные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занятиях.</w:t>
            </w:r>
          </w:p>
        </w:tc>
      </w:tr>
      <w:tr w:rsidR="00472121">
        <w:trPr>
          <w:trHeight w:val="265"/>
        </w:trPr>
        <w:tc>
          <w:tcPr>
            <w:tcW w:w="2521" w:type="dxa"/>
            <w:tcBorders>
              <w:top w:val="nil"/>
              <w:bottom w:val="nil"/>
            </w:tcBorders>
          </w:tcPr>
          <w:p w:rsidR="00472121" w:rsidRDefault="00FE6202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Рациональное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472121" w:rsidRDefault="00FE6202">
            <w:pPr>
              <w:pStyle w:val="TableParagraph"/>
              <w:spacing w:line="246" w:lineRule="exact"/>
              <w:ind w:left="306" w:right="287"/>
              <w:jc w:val="center"/>
              <w:rPr>
                <w:sz w:val="24"/>
              </w:rPr>
            </w:pP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</w:tr>
      <w:tr w:rsidR="00472121">
        <w:trPr>
          <w:trHeight w:val="265"/>
        </w:trPr>
        <w:tc>
          <w:tcPr>
            <w:tcW w:w="2521" w:type="dxa"/>
            <w:tcBorders>
              <w:top w:val="nil"/>
              <w:bottom w:val="nil"/>
            </w:tcBorders>
          </w:tcPr>
          <w:p w:rsidR="00472121" w:rsidRDefault="00FE6202">
            <w:pPr>
              <w:pStyle w:val="TableParagraph"/>
              <w:tabs>
                <w:tab w:val="left" w:pos="2287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  <w:rPr>
                <w:sz w:val="18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</w:tr>
      <w:tr w:rsidR="00472121">
        <w:trPr>
          <w:trHeight w:val="266"/>
        </w:trPr>
        <w:tc>
          <w:tcPr>
            <w:tcW w:w="2521" w:type="dxa"/>
            <w:tcBorders>
              <w:top w:val="nil"/>
              <w:bottom w:val="nil"/>
            </w:tcBorders>
          </w:tcPr>
          <w:p w:rsidR="00472121" w:rsidRDefault="00FE6202">
            <w:pPr>
              <w:pStyle w:val="TableParagraph"/>
              <w:tabs>
                <w:tab w:val="left" w:pos="1650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охрана</w:t>
            </w:r>
            <w:r>
              <w:rPr>
                <w:sz w:val="24"/>
              </w:rPr>
              <w:tab/>
              <w:t>водных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  <w:rPr>
                <w:sz w:val="18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</w:tr>
      <w:tr w:rsidR="00472121">
        <w:trPr>
          <w:trHeight w:val="272"/>
        </w:trPr>
        <w:tc>
          <w:tcPr>
            <w:tcW w:w="2521" w:type="dxa"/>
            <w:tcBorders>
              <w:top w:val="nil"/>
            </w:tcBorders>
          </w:tcPr>
          <w:p w:rsidR="00472121" w:rsidRDefault="00FE6202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ресурсов.</w:t>
            </w:r>
          </w:p>
        </w:tc>
        <w:tc>
          <w:tcPr>
            <w:tcW w:w="1844" w:type="dxa"/>
            <w:tcBorders>
              <w:top w:val="nil"/>
            </w:tcBorders>
          </w:tcPr>
          <w:p w:rsidR="00472121" w:rsidRDefault="00472121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472121" w:rsidRDefault="00472121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</w:tr>
      <w:tr w:rsidR="00472121">
        <w:trPr>
          <w:trHeight w:val="269"/>
        </w:trPr>
        <w:tc>
          <w:tcPr>
            <w:tcW w:w="2521" w:type="dxa"/>
            <w:tcBorders>
              <w:bottom w:val="nil"/>
            </w:tcBorders>
          </w:tcPr>
          <w:p w:rsidR="00472121" w:rsidRDefault="00FE6202">
            <w:pPr>
              <w:pStyle w:val="TableParagraph"/>
              <w:tabs>
                <w:tab w:val="left" w:pos="2053"/>
              </w:tabs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z w:val="24"/>
              </w:rPr>
              <w:tab/>
              <w:t>2.3.</w:t>
            </w:r>
          </w:p>
        </w:tc>
        <w:tc>
          <w:tcPr>
            <w:tcW w:w="1844" w:type="dxa"/>
            <w:tcBorders>
              <w:bottom w:val="nil"/>
            </w:tcBorders>
          </w:tcPr>
          <w:p w:rsidR="00472121" w:rsidRDefault="00FE6202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3,6,7,9</w:t>
            </w:r>
          </w:p>
        </w:tc>
        <w:tc>
          <w:tcPr>
            <w:tcW w:w="1416" w:type="dxa"/>
            <w:tcBorders>
              <w:bottom w:val="nil"/>
            </w:tcBorders>
          </w:tcPr>
          <w:p w:rsidR="00472121" w:rsidRDefault="00FE6202">
            <w:pPr>
              <w:pStyle w:val="TableParagraph"/>
              <w:spacing w:line="249" w:lineRule="exact"/>
              <w:ind w:left="306" w:right="297"/>
              <w:jc w:val="center"/>
              <w:rPr>
                <w:sz w:val="24"/>
              </w:rPr>
            </w:pPr>
            <w:r>
              <w:rPr>
                <w:sz w:val="24"/>
              </w:rPr>
              <w:t>У 1</w:t>
            </w:r>
          </w:p>
        </w:tc>
        <w:tc>
          <w:tcPr>
            <w:tcW w:w="1421" w:type="dxa"/>
            <w:vMerge w:val="restart"/>
          </w:tcPr>
          <w:p w:rsidR="00472121" w:rsidRDefault="0047212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</w:tr>
      <w:tr w:rsidR="00472121">
        <w:trPr>
          <w:trHeight w:val="265"/>
        </w:trPr>
        <w:tc>
          <w:tcPr>
            <w:tcW w:w="2521" w:type="dxa"/>
            <w:tcBorders>
              <w:top w:val="nil"/>
              <w:bottom w:val="nil"/>
            </w:tcBorders>
          </w:tcPr>
          <w:p w:rsidR="00472121" w:rsidRDefault="00FE6202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Рациональное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472121" w:rsidRDefault="00FE6202">
            <w:pPr>
              <w:pStyle w:val="TableParagraph"/>
              <w:spacing w:line="246" w:lineRule="exact"/>
              <w:ind w:left="306" w:right="287"/>
              <w:jc w:val="center"/>
              <w:rPr>
                <w:sz w:val="24"/>
              </w:rPr>
            </w:pP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</w:tr>
      <w:tr w:rsidR="00472121">
        <w:trPr>
          <w:trHeight w:val="265"/>
        </w:trPr>
        <w:tc>
          <w:tcPr>
            <w:tcW w:w="2521" w:type="dxa"/>
            <w:tcBorders>
              <w:top w:val="nil"/>
              <w:bottom w:val="nil"/>
            </w:tcBorders>
          </w:tcPr>
          <w:p w:rsidR="00472121" w:rsidRDefault="00FE6202">
            <w:pPr>
              <w:pStyle w:val="TableParagraph"/>
              <w:tabs>
                <w:tab w:val="left" w:pos="2287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  <w:rPr>
                <w:sz w:val="18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</w:tr>
      <w:tr w:rsidR="00472121">
        <w:trPr>
          <w:trHeight w:val="272"/>
        </w:trPr>
        <w:tc>
          <w:tcPr>
            <w:tcW w:w="2521" w:type="dxa"/>
            <w:tcBorders>
              <w:top w:val="nil"/>
            </w:tcBorders>
          </w:tcPr>
          <w:p w:rsidR="00472121" w:rsidRDefault="00FE6202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охрана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недр.</w:t>
            </w:r>
          </w:p>
        </w:tc>
        <w:tc>
          <w:tcPr>
            <w:tcW w:w="1844" w:type="dxa"/>
            <w:tcBorders>
              <w:top w:val="nil"/>
            </w:tcBorders>
          </w:tcPr>
          <w:p w:rsidR="00472121" w:rsidRDefault="00472121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472121" w:rsidRDefault="00472121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</w:tr>
      <w:tr w:rsidR="00472121">
        <w:trPr>
          <w:trHeight w:val="269"/>
        </w:trPr>
        <w:tc>
          <w:tcPr>
            <w:tcW w:w="2521" w:type="dxa"/>
            <w:tcBorders>
              <w:bottom w:val="nil"/>
            </w:tcBorders>
          </w:tcPr>
          <w:p w:rsidR="00472121" w:rsidRDefault="00FE6202">
            <w:pPr>
              <w:pStyle w:val="TableParagraph"/>
              <w:tabs>
                <w:tab w:val="left" w:pos="2053"/>
              </w:tabs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z w:val="24"/>
              </w:rPr>
              <w:tab/>
              <w:t>2.4.</w:t>
            </w:r>
          </w:p>
        </w:tc>
        <w:tc>
          <w:tcPr>
            <w:tcW w:w="1844" w:type="dxa"/>
            <w:tcBorders>
              <w:bottom w:val="nil"/>
            </w:tcBorders>
          </w:tcPr>
          <w:p w:rsidR="00472121" w:rsidRDefault="00FE6202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 3,6,7,9</w:t>
            </w:r>
          </w:p>
        </w:tc>
        <w:tc>
          <w:tcPr>
            <w:tcW w:w="1416" w:type="dxa"/>
            <w:tcBorders>
              <w:bottom w:val="nil"/>
            </w:tcBorders>
          </w:tcPr>
          <w:p w:rsidR="00472121" w:rsidRDefault="00FE6202">
            <w:pPr>
              <w:pStyle w:val="TableParagraph"/>
              <w:spacing w:line="249" w:lineRule="exact"/>
              <w:ind w:left="306" w:right="297"/>
              <w:jc w:val="center"/>
              <w:rPr>
                <w:sz w:val="24"/>
              </w:rPr>
            </w:pPr>
            <w:r>
              <w:rPr>
                <w:sz w:val="24"/>
              </w:rPr>
              <w:t>У 1</w:t>
            </w:r>
          </w:p>
        </w:tc>
        <w:tc>
          <w:tcPr>
            <w:tcW w:w="1421" w:type="dxa"/>
            <w:vMerge w:val="restart"/>
          </w:tcPr>
          <w:p w:rsidR="00472121" w:rsidRDefault="0047212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</w:tr>
      <w:tr w:rsidR="00472121">
        <w:trPr>
          <w:trHeight w:val="266"/>
        </w:trPr>
        <w:tc>
          <w:tcPr>
            <w:tcW w:w="2521" w:type="dxa"/>
            <w:tcBorders>
              <w:top w:val="nil"/>
              <w:bottom w:val="nil"/>
            </w:tcBorders>
          </w:tcPr>
          <w:p w:rsidR="00472121" w:rsidRDefault="00FE6202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Рациональное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472121" w:rsidRDefault="00FE6202">
            <w:pPr>
              <w:pStyle w:val="TableParagraph"/>
              <w:spacing w:line="246" w:lineRule="exact"/>
              <w:ind w:left="306" w:right="287"/>
              <w:jc w:val="center"/>
              <w:rPr>
                <w:sz w:val="24"/>
              </w:rPr>
            </w:pP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</w:tr>
      <w:tr w:rsidR="00472121">
        <w:trPr>
          <w:trHeight w:val="265"/>
        </w:trPr>
        <w:tc>
          <w:tcPr>
            <w:tcW w:w="2521" w:type="dxa"/>
            <w:tcBorders>
              <w:top w:val="nil"/>
              <w:bottom w:val="nil"/>
            </w:tcBorders>
          </w:tcPr>
          <w:p w:rsidR="00472121" w:rsidRDefault="00FE6202">
            <w:pPr>
              <w:pStyle w:val="TableParagraph"/>
              <w:tabs>
                <w:tab w:val="left" w:pos="2287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  <w:rPr>
                <w:sz w:val="18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</w:tr>
      <w:tr w:rsidR="00472121">
        <w:trPr>
          <w:trHeight w:val="266"/>
        </w:trPr>
        <w:tc>
          <w:tcPr>
            <w:tcW w:w="2521" w:type="dxa"/>
            <w:tcBorders>
              <w:top w:val="nil"/>
              <w:bottom w:val="nil"/>
            </w:tcBorders>
          </w:tcPr>
          <w:p w:rsidR="00472121" w:rsidRDefault="00FE6202">
            <w:pPr>
              <w:pStyle w:val="TableParagraph"/>
              <w:tabs>
                <w:tab w:val="left" w:pos="1314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охрана</w:t>
            </w:r>
            <w:r>
              <w:rPr>
                <w:sz w:val="24"/>
              </w:rPr>
              <w:tab/>
              <w:t>земельных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  <w:rPr>
                <w:sz w:val="18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</w:tr>
      <w:tr w:rsidR="00472121">
        <w:trPr>
          <w:trHeight w:val="274"/>
        </w:trPr>
        <w:tc>
          <w:tcPr>
            <w:tcW w:w="2521" w:type="dxa"/>
            <w:tcBorders>
              <w:top w:val="nil"/>
            </w:tcBorders>
          </w:tcPr>
          <w:p w:rsidR="00472121" w:rsidRDefault="00FE6202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ресурсов.</w:t>
            </w:r>
          </w:p>
        </w:tc>
        <w:tc>
          <w:tcPr>
            <w:tcW w:w="1844" w:type="dxa"/>
            <w:tcBorders>
              <w:top w:val="nil"/>
            </w:tcBorders>
          </w:tcPr>
          <w:p w:rsidR="00472121" w:rsidRDefault="00472121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472121" w:rsidRDefault="00472121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</w:tr>
      <w:tr w:rsidR="00472121">
        <w:trPr>
          <w:trHeight w:val="266"/>
        </w:trPr>
        <w:tc>
          <w:tcPr>
            <w:tcW w:w="2521" w:type="dxa"/>
            <w:tcBorders>
              <w:bottom w:val="nil"/>
            </w:tcBorders>
          </w:tcPr>
          <w:p w:rsidR="00472121" w:rsidRDefault="00FE6202">
            <w:pPr>
              <w:pStyle w:val="TableParagraph"/>
              <w:tabs>
                <w:tab w:val="left" w:pos="2053"/>
              </w:tabs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z w:val="24"/>
              </w:rPr>
              <w:tab/>
              <w:t>2.5.</w:t>
            </w:r>
          </w:p>
        </w:tc>
        <w:tc>
          <w:tcPr>
            <w:tcW w:w="1844" w:type="dxa"/>
            <w:tcBorders>
              <w:bottom w:val="nil"/>
            </w:tcBorders>
          </w:tcPr>
          <w:p w:rsidR="00472121" w:rsidRDefault="00FE6202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3,6,7,9</w:t>
            </w:r>
          </w:p>
        </w:tc>
        <w:tc>
          <w:tcPr>
            <w:tcW w:w="1416" w:type="dxa"/>
            <w:tcBorders>
              <w:bottom w:val="nil"/>
            </w:tcBorders>
          </w:tcPr>
          <w:p w:rsidR="00472121" w:rsidRDefault="00FE6202">
            <w:pPr>
              <w:pStyle w:val="TableParagraph"/>
              <w:spacing w:line="247" w:lineRule="exact"/>
              <w:ind w:left="306" w:right="297"/>
              <w:jc w:val="center"/>
              <w:rPr>
                <w:sz w:val="24"/>
              </w:rPr>
            </w:pPr>
            <w:r>
              <w:rPr>
                <w:sz w:val="24"/>
              </w:rPr>
              <w:t>У 1</w:t>
            </w:r>
          </w:p>
        </w:tc>
        <w:tc>
          <w:tcPr>
            <w:tcW w:w="1421" w:type="dxa"/>
            <w:vMerge w:val="restart"/>
          </w:tcPr>
          <w:p w:rsidR="00472121" w:rsidRDefault="0047212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</w:tr>
      <w:tr w:rsidR="00472121">
        <w:trPr>
          <w:trHeight w:val="266"/>
        </w:trPr>
        <w:tc>
          <w:tcPr>
            <w:tcW w:w="2521" w:type="dxa"/>
            <w:tcBorders>
              <w:top w:val="nil"/>
              <w:bottom w:val="nil"/>
            </w:tcBorders>
          </w:tcPr>
          <w:p w:rsidR="00472121" w:rsidRDefault="00FE6202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Рациональное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472121" w:rsidRDefault="00FE6202">
            <w:pPr>
              <w:pStyle w:val="TableParagraph"/>
              <w:spacing w:line="246" w:lineRule="exact"/>
              <w:ind w:left="306" w:right="287"/>
              <w:jc w:val="center"/>
              <w:rPr>
                <w:sz w:val="24"/>
              </w:rPr>
            </w:pP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</w:tr>
      <w:tr w:rsidR="00472121">
        <w:trPr>
          <w:trHeight w:val="266"/>
        </w:trPr>
        <w:tc>
          <w:tcPr>
            <w:tcW w:w="2521" w:type="dxa"/>
            <w:tcBorders>
              <w:top w:val="nil"/>
              <w:bottom w:val="nil"/>
            </w:tcBorders>
          </w:tcPr>
          <w:p w:rsidR="00472121" w:rsidRDefault="00FE6202">
            <w:pPr>
              <w:pStyle w:val="TableParagraph"/>
              <w:tabs>
                <w:tab w:val="left" w:pos="2287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  <w:rPr>
                <w:sz w:val="18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</w:tr>
      <w:tr w:rsidR="00472121">
        <w:trPr>
          <w:trHeight w:val="266"/>
        </w:trPr>
        <w:tc>
          <w:tcPr>
            <w:tcW w:w="2521" w:type="dxa"/>
            <w:tcBorders>
              <w:top w:val="nil"/>
              <w:bottom w:val="nil"/>
            </w:tcBorders>
          </w:tcPr>
          <w:p w:rsidR="00472121" w:rsidRDefault="00FE6202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охрана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  <w:rPr>
                <w:sz w:val="18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</w:tr>
      <w:tr w:rsidR="00472121">
        <w:trPr>
          <w:trHeight w:val="272"/>
        </w:trPr>
        <w:tc>
          <w:tcPr>
            <w:tcW w:w="2521" w:type="dxa"/>
            <w:tcBorders>
              <w:top w:val="nil"/>
            </w:tcBorders>
          </w:tcPr>
          <w:p w:rsidR="00472121" w:rsidRDefault="00FE6202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растительности.</w:t>
            </w:r>
          </w:p>
        </w:tc>
        <w:tc>
          <w:tcPr>
            <w:tcW w:w="1844" w:type="dxa"/>
            <w:tcBorders>
              <w:top w:val="nil"/>
            </w:tcBorders>
          </w:tcPr>
          <w:p w:rsidR="00472121" w:rsidRDefault="00472121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472121" w:rsidRDefault="00472121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</w:tr>
      <w:tr w:rsidR="00472121">
        <w:trPr>
          <w:trHeight w:val="269"/>
        </w:trPr>
        <w:tc>
          <w:tcPr>
            <w:tcW w:w="2521" w:type="dxa"/>
            <w:tcBorders>
              <w:bottom w:val="nil"/>
            </w:tcBorders>
          </w:tcPr>
          <w:p w:rsidR="00472121" w:rsidRDefault="00FE6202">
            <w:pPr>
              <w:pStyle w:val="TableParagraph"/>
              <w:tabs>
                <w:tab w:val="left" w:pos="2053"/>
              </w:tabs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z w:val="24"/>
              </w:rPr>
              <w:tab/>
              <w:t>2.6.</w:t>
            </w:r>
          </w:p>
        </w:tc>
        <w:tc>
          <w:tcPr>
            <w:tcW w:w="1844" w:type="dxa"/>
            <w:tcBorders>
              <w:bottom w:val="nil"/>
            </w:tcBorders>
          </w:tcPr>
          <w:p w:rsidR="00472121" w:rsidRDefault="00FE6202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3,6,7,9</w:t>
            </w:r>
          </w:p>
        </w:tc>
        <w:tc>
          <w:tcPr>
            <w:tcW w:w="1416" w:type="dxa"/>
            <w:tcBorders>
              <w:bottom w:val="nil"/>
            </w:tcBorders>
          </w:tcPr>
          <w:p w:rsidR="00472121" w:rsidRDefault="00FE6202">
            <w:pPr>
              <w:pStyle w:val="TableParagraph"/>
              <w:spacing w:line="249" w:lineRule="exact"/>
              <w:ind w:left="306" w:right="297"/>
              <w:jc w:val="center"/>
              <w:rPr>
                <w:sz w:val="24"/>
              </w:rPr>
            </w:pPr>
            <w:r>
              <w:rPr>
                <w:sz w:val="24"/>
              </w:rPr>
              <w:t>У 1</w:t>
            </w:r>
          </w:p>
        </w:tc>
        <w:tc>
          <w:tcPr>
            <w:tcW w:w="1421" w:type="dxa"/>
            <w:vMerge w:val="restart"/>
          </w:tcPr>
          <w:p w:rsidR="00472121" w:rsidRDefault="0047212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</w:tr>
      <w:tr w:rsidR="00472121">
        <w:trPr>
          <w:trHeight w:val="266"/>
        </w:trPr>
        <w:tc>
          <w:tcPr>
            <w:tcW w:w="2521" w:type="dxa"/>
            <w:tcBorders>
              <w:top w:val="nil"/>
              <w:bottom w:val="nil"/>
            </w:tcBorders>
          </w:tcPr>
          <w:p w:rsidR="00472121" w:rsidRDefault="00FE6202">
            <w:pPr>
              <w:pStyle w:val="TableParagraph"/>
              <w:tabs>
                <w:tab w:val="left" w:pos="2288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472121" w:rsidRDefault="00FE6202">
            <w:pPr>
              <w:pStyle w:val="TableParagraph"/>
              <w:spacing w:line="246" w:lineRule="exact"/>
              <w:ind w:left="306" w:right="287"/>
              <w:jc w:val="center"/>
              <w:rPr>
                <w:sz w:val="24"/>
              </w:rPr>
            </w:pP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</w:tr>
      <w:tr w:rsidR="00472121">
        <w:trPr>
          <w:trHeight w:val="266"/>
        </w:trPr>
        <w:tc>
          <w:tcPr>
            <w:tcW w:w="2521" w:type="dxa"/>
            <w:tcBorders>
              <w:top w:val="nil"/>
              <w:bottom w:val="nil"/>
            </w:tcBorders>
          </w:tcPr>
          <w:p w:rsidR="00472121" w:rsidRDefault="00FE6202">
            <w:pPr>
              <w:pStyle w:val="TableParagraph"/>
              <w:tabs>
                <w:tab w:val="left" w:pos="1314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охрана</w:t>
            </w:r>
            <w:r>
              <w:rPr>
                <w:sz w:val="24"/>
              </w:rPr>
              <w:tab/>
              <w:t>животного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  <w:rPr>
                <w:sz w:val="18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</w:tr>
      <w:tr w:rsidR="00472121">
        <w:trPr>
          <w:trHeight w:val="272"/>
        </w:trPr>
        <w:tc>
          <w:tcPr>
            <w:tcW w:w="2521" w:type="dxa"/>
            <w:tcBorders>
              <w:top w:val="nil"/>
            </w:tcBorders>
          </w:tcPr>
          <w:p w:rsidR="00472121" w:rsidRDefault="00FE6202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мира.</w:t>
            </w:r>
          </w:p>
        </w:tc>
        <w:tc>
          <w:tcPr>
            <w:tcW w:w="1844" w:type="dxa"/>
            <w:tcBorders>
              <w:top w:val="nil"/>
            </w:tcBorders>
          </w:tcPr>
          <w:p w:rsidR="00472121" w:rsidRDefault="00472121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472121" w:rsidRDefault="00472121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</w:tr>
      <w:tr w:rsidR="00472121">
        <w:trPr>
          <w:trHeight w:val="269"/>
        </w:trPr>
        <w:tc>
          <w:tcPr>
            <w:tcW w:w="2521" w:type="dxa"/>
            <w:tcBorders>
              <w:bottom w:val="nil"/>
            </w:tcBorders>
          </w:tcPr>
          <w:p w:rsidR="00472121" w:rsidRDefault="00FE6202">
            <w:pPr>
              <w:pStyle w:val="TableParagraph"/>
              <w:tabs>
                <w:tab w:val="left" w:pos="963"/>
                <w:tab w:val="left" w:pos="1661"/>
              </w:tabs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z w:val="24"/>
              </w:rPr>
              <w:tab/>
              <w:t>2.7.</w:t>
            </w:r>
            <w:r>
              <w:rPr>
                <w:sz w:val="24"/>
              </w:rPr>
              <w:tab/>
              <w:t>Охрана</w:t>
            </w:r>
          </w:p>
        </w:tc>
        <w:tc>
          <w:tcPr>
            <w:tcW w:w="1844" w:type="dxa"/>
            <w:tcBorders>
              <w:bottom w:val="nil"/>
            </w:tcBorders>
          </w:tcPr>
          <w:p w:rsidR="00472121" w:rsidRDefault="00FE6202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3,6,7,9</w:t>
            </w:r>
          </w:p>
        </w:tc>
        <w:tc>
          <w:tcPr>
            <w:tcW w:w="1416" w:type="dxa"/>
            <w:tcBorders>
              <w:bottom w:val="nil"/>
            </w:tcBorders>
          </w:tcPr>
          <w:p w:rsidR="00472121" w:rsidRDefault="00FE6202">
            <w:pPr>
              <w:pStyle w:val="TableParagraph"/>
              <w:spacing w:line="249" w:lineRule="exact"/>
              <w:ind w:left="306" w:right="297"/>
              <w:jc w:val="center"/>
              <w:rPr>
                <w:sz w:val="24"/>
              </w:rPr>
            </w:pPr>
            <w:r>
              <w:rPr>
                <w:sz w:val="24"/>
              </w:rPr>
              <w:t>У 1</w:t>
            </w:r>
          </w:p>
        </w:tc>
        <w:tc>
          <w:tcPr>
            <w:tcW w:w="1421" w:type="dxa"/>
            <w:vMerge w:val="restart"/>
          </w:tcPr>
          <w:p w:rsidR="00472121" w:rsidRDefault="0047212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</w:tr>
      <w:tr w:rsidR="00472121">
        <w:trPr>
          <w:trHeight w:val="824"/>
        </w:trPr>
        <w:tc>
          <w:tcPr>
            <w:tcW w:w="2521" w:type="dxa"/>
            <w:tcBorders>
              <w:top w:val="nil"/>
            </w:tcBorders>
          </w:tcPr>
          <w:p w:rsidR="00472121" w:rsidRDefault="00FE6202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ландшафтов.</w:t>
            </w:r>
          </w:p>
        </w:tc>
        <w:tc>
          <w:tcPr>
            <w:tcW w:w="1844" w:type="dxa"/>
            <w:tcBorders>
              <w:top w:val="nil"/>
            </w:tcBorders>
          </w:tcPr>
          <w:p w:rsidR="00472121" w:rsidRDefault="00472121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472121" w:rsidRDefault="00FE6202">
            <w:pPr>
              <w:pStyle w:val="TableParagraph"/>
              <w:spacing w:line="267" w:lineRule="exact"/>
              <w:ind w:left="306" w:right="287"/>
              <w:jc w:val="center"/>
              <w:rPr>
                <w:sz w:val="24"/>
              </w:rPr>
            </w:pP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</w:tr>
      <w:tr w:rsidR="00472121">
        <w:trPr>
          <w:trHeight w:val="830"/>
        </w:trPr>
        <w:tc>
          <w:tcPr>
            <w:tcW w:w="2521" w:type="dxa"/>
          </w:tcPr>
          <w:p w:rsidR="00472121" w:rsidRDefault="00FE6202">
            <w:pPr>
              <w:pStyle w:val="TableParagraph"/>
              <w:tabs>
                <w:tab w:val="left" w:pos="2232"/>
              </w:tabs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z w:val="24"/>
              </w:rPr>
              <w:tab/>
              <w:t>3.</w:t>
            </w:r>
          </w:p>
          <w:p w:rsidR="00472121" w:rsidRDefault="00FE6202">
            <w:pPr>
              <w:pStyle w:val="TableParagraph"/>
              <w:tabs>
                <w:tab w:val="left" w:pos="2157"/>
              </w:tabs>
              <w:spacing w:line="274" w:lineRule="exact"/>
              <w:ind w:left="110"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защите планеты.</w:t>
            </w:r>
          </w:p>
        </w:tc>
        <w:tc>
          <w:tcPr>
            <w:tcW w:w="1844" w:type="dxa"/>
          </w:tcPr>
          <w:p w:rsidR="00472121" w:rsidRDefault="00472121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472121" w:rsidRDefault="00472121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 w:rsidR="00472121" w:rsidRDefault="00FE6202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7" w:type="dxa"/>
          </w:tcPr>
          <w:p w:rsidR="00472121" w:rsidRDefault="00472121">
            <w:pPr>
              <w:pStyle w:val="TableParagraph"/>
              <w:rPr>
                <w:sz w:val="24"/>
              </w:rPr>
            </w:pPr>
          </w:p>
        </w:tc>
      </w:tr>
      <w:tr w:rsidR="00472121">
        <w:trPr>
          <w:trHeight w:val="266"/>
        </w:trPr>
        <w:tc>
          <w:tcPr>
            <w:tcW w:w="2521" w:type="dxa"/>
            <w:tcBorders>
              <w:bottom w:val="nil"/>
            </w:tcBorders>
          </w:tcPr>
          <w:p w:rsidR="00472121" w:rsidRDefault="00FE6202">
            <w:pPr>
              <w:pStyle w:val="TableParagraph"/>
              <w:tabs>
                <w:tab w:val="left" w:pos="2053"/>
              </w:tabs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z w:val="24"/>
              </w:rPr>
              <w:tab/>
              <w:t>3.1.</w:t>
            </w:r>
          </w:p>
        </w:tc>
        <w:tc>
          <w:tcPr>
            <w:tcW w:w="1844" w:type="dxa"/>
            <w:tcBorders>
              <w:bottom w:val="nil"/>
            </w:tcBorders>
          </w:tcPr>
          <w:p w:rsidR="00472121" w:rsidRDefault="00FE6202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3,6,7,9</w:t>
            </w:r>
          </w:p>
        </w:tc>
        <w:tc>
          <w:tcPr>
            <w:tcW w:w="1416" w:type="dxa"/>
            <w:tcBorders>
              <w:bottom w:val="nil"/>
            </w:tcBorders>
          </w:tcPr>
          <w:p w:rsidR="00472121" w:rsidRDefault="00FE6202">
            <w:pPr>
              <w:pStyle w:val="TableParagraph"/>
              <w:spacing w:line="247" w:lineRule="exact"/>
              <w:ind w:left="306" w:right="297"/>
              <w:jc w:val="center"/>
              <w:rPr>
                <w:sz w:val="24"/>
              </w:rPr>
            </w:pPr>
            <w:r>
              <w:rPr>
                <w:sz w:val="24"/>
              </w:rPr>
              <w:t>У 1</w:t>
            </w:r>
          </w:p>
        </w:tc>
        <w:tc>
          <w:tcPr>
            <w:tcW w:w="1421" w:type="dxa"/>
            <w:vMerge w:val="restart"/>
          </w:tcPr>
          <w:p w:rsidR="00472121" w:rsidRDefault="0047212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vMerge w:val="restart"/>
          </w:tcPr>
          <w:p w:rsidR="00472121" w:rsidRDefault="00FE6202">
            <w:pPr>
              <w:pStyle w:val="TableParagraph"/>
              <w:numPr>
                <w:ilvl w:val="0"/>
                <w:numId w:val="4"/>
              </w:numPr>
              <w:tabs>
                <w:tab w:val="left" w:pos="428"/>
              </w:tabs>
              <w:spacing w:line="288" w:lineRule="exact"/>
              <w:ind w:left="427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</w:p>
          <w:p w:rsidR="00472121" w:rsidRDefault="00FE6202">
            <w:pPr>
              <w:pStyle w:val="TableParagraph"/>
              <w:numPr>
                <w:ilvl w:val="0"/>
                <w:numId w:val="4"/>
              </w:numPr>
              <w:tabs>
                <w:tab w:val="left" w:pos="428"/>
              </w:tabs>
              <w:spacing w:before="42" w:line="273" w:lineRule="auto"/>
              <w:ind w:right="444" w:firstLine="0"/>
              <w:rPr>
                <w:sz w:val="24"/>
              </w:rPr>
            </w:pPr>
            <w:r>
              <w:rPr>
                <w:spacing w:val="-1"/>
                <w:sz w:val="24"/>
              </w:rPr>
              <w:t>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  <w:p w:rsidR="00472121" w:rsidRDefault="00FE6202">
            <w:pPr>
              <w:pStyle w:val="TableParagraph"/>
              <w:numPr>
                <w:ilvl w:val="0"/>
                <w:numId w:val="4"/>
              </w:numPr>
              <w:tabs>
                <w:tab w:val="left" w:pos="428"/>
              </w:tabs>
              <w:spacing w:before="5" w:line="268" w:lineRule="auto"/>
              <w:ind w:right="616" w:firstLine="0"/>
              <w:rPr>
                <w:sz w:val="24"/>
              </w:rPr>
            </w:pPr>
            <w:r>
              <w:rPr>
                <w:spacing w:val="-1"/>
                <w:sz w:val="24"/>
              </w:rPr>
              <w:t>написание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рефератов;</w:t>
            </w:r>
          </w:p>
          <w:p w:rsidR="00472121" w:rsidRDefault="00FE6202">
            <w:pPr>
              <w:pStyle w:val="TableParagraph"/>
              <w:numPr>
                <w:ilvl w:val="0"/>
                <w:numId w:val="4"/>
              </w:numPr>
              <w:tabs>
                <w:tab w:val="left" w:pos="428"/>
              </w:tabs>
              <w:spacing w:before="10" w:line="273" w:lineRule="auto"/>
              <w:ind w:right="881" w:firstLine="0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рефератов;</w:t>
            </w:r>
          </w:p>
          <w:p w:rsidR="00472121" w:rsidRDefault="00FE6202">
            <w:pPr>
              <w:pStyle w:val="TableParagraph"/>
              <w:numPr>
                <w:ilvl w:val="0"/>
                <w:numId w:val="4"/>
              </w:numPr>
              <w:tabs>
                <w:tab w:val="left" w:pos="428"/>
              </w:tabs>
              <w:spacing w:before="3" w:line="273" w:lineRule="auto"/>
              <w:ind w:right="603" w:firstLine="0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  <w:p w:rsidR="00472121" w:rsidRDefault="00FE6202">
            <w:pPr>
              <w:pStyle w:val="TableParagraph"/>
              <w:numPr>
                <w:ilvl w:val="0"/>
                <w:numId w:val="4"/>
              </w:numPr>
              <w:tabs>
                <w:tab w:val="left" w:pos="428"/>
              </w:tabs>
              <w:spacing w:before="6"/>
              <w:ind w:left="427"/>
              <w:rPr>
                <w:sz w:val="24"/>
              </w:rPr>
            </w:pPr>
            <w:r>
              <w:rPr>
                <w:sz w:val="24"/>
              </w:rPr>
              <w:t>устные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</w:p>
          <w:p w:rsidR="00472121" w:rsidRDefault="00FE6202">
            <w:pPr>
              <w:pStyle w:val="TableParagraph"/>
              <w:spacing w:before="40"/>
              <w:ind w:left="11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занятиях.</w:t>
            </w:r>
          </w:p>
        </w:tc>
      </w:tr>
      <w:tr w:rsidR="00472121">
        <w:trPr>
          <w:trHeight w:val="268"/>
        </w:trPr>
        <w:tc>
          <w:tcPr>
            <w:tcW w:w="2521" w:type="dxa"/>
            <w:tcBorders>
              <w:top w:val="nil"/>
              <w:bottom w:val="nil"/>
            </w:tcBorders>
          </w:tcPr>
          <w:p w:rsidR="00472121" w:rsidRDefault="00FE6202">
            <w:pPr>
              <w:pStyle w:val="TableParagraph"/>
              <w:tabs>
                <w:tab w:val="left" w:pos="2283"/>
              </w:tabs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Государственные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472121" w:rsidRDefault="00FE6202">
            <w:pPr>
              <w:pStyle w:val="TableParagraph"/>
              <w:spacing w:line="248" w:lineRule="exact"/>
              <w:ind w:left="306" w:right="287"/>
              <w:jc w:val="center"/>
              <w:rPr>
                <w:sz w:val="24"/>
              </w:rPr>
            </w:pP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</w:tr>
      <w:tr w:rsidR="00472121">
        <w:trPr>
          <w:trHeight w:val="266"/>
        </w:trPr>
        <w:tc>
          <w:tcPr>
            <w:tcW w:w="2521" w:type="dxa"/>
            <w:tcBorders>
              <w:top w:val="nil"/>
              <w:bottom w:val="nil"/>
            </w:tcBorders>
          </w:tcPr>
          <w:p w:rsidR="00472121" w:rsidRDefault="00FE6202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общественные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  <w:rPr>
                <w:sz w:val="18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</w:tr>
      <w:tr w:rsidR="00472121">
        <w:trPr>
          <w:trHeight w:val="266"/>
        </w:trPr>
        <w:tc>
          <w:tcPr>
            <w:tcW w:w="2521" w:type="dxa"/>
            <w:tcBorders>
              <w:top w:val="nil"/>
              <w:bottom w:val="nil"/>
            </w:tcBorders>
          </w:tcPr>
          <w:p w:rsidR="00472121" w:rsidRDefault="00FE6202">
            <w:pPr>
              <w:pStyle w:val="TableParagraph"/>
              <w:tabs>
                <w:tab w:val="left" w:pos="2168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z w:val="24"/>
              </w:rPr>
              <w:tab/>
              <w:t>по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  <w:rPr>
                <w:sz w:val="18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</w:tr>
      <w:tr w:rsidR="00472121">
        <w:trPr>
          <w:trHeight w:val="263"/>
        </w:trPr>
        <w:tc>
          <w:tcPr>
            <w:tcW w:w="2521" w:type="dxa"/>
            <w:tcBorders>
              <w:top w:val="nil"/>
              <w:bottom w:val="nil"/>
            </w:tcBorders>
          </w:tcPr>
          <w:p w:rsidR="00472121" w:rsidRDefault="00FE6202">
            <w:pPr>
              <w:pStyle w:val="TableParagraph"/>
              <w:tabs>
                <w:tab w:val="left" w:pos="1064"/>
              </w:tabs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охране</w:t>
            </w:r>
            <w:r>
              <w:rPr>
                <w:sz w:val="24"/>
              </w:rPr>
              <w:tab/>
              <w:t>окружающей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  <w:rPr>
                <w:sz w:val="18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</w:tr>
      <w:tr w:rsidR="00472121">
        <w:trPr>
          <w:trHeight w:val="275"/>
        </w:trPr>
        <w:tc>
          <w:tcPr>
            <w:tcW w:w="2521" w:type="dxa"/>
            <w:tcBorders>
              <w:top w:val="nil"/>
            </w:tcBorders>
          </w:tcPr>
          <w:p w:rsidR="00472121" w:rsidRDefault="00FE6202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среды.</w:t>
            </w:r>
          </w:p>
        </w:tc>
        <w:tc>
          <w:tcPr>
            <w:tcW w:w="1844" w:type="dxa"/>
            <w:tcBorders>
              <w:top w:val="nil"/>
            </w:tcBorders>
          </w:tcPr>
          <w:p w:rsidR="00472121" w:rsidRDefault="00472121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472121" w:rsidRDefault="00472121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</w:tr>
      <w:tr w:rsidR="00472121">
        <w:trPr>
          <w:trHeight w:val="269"/>
        </w:trPr>
        <w:tc>
          <w:tcPr>
            <w:tcW w:w="2521" w:type="dxa"/>
            <w:tcBorders>
              <w:bottom w:val="nil"/>
            </w:tcBorders>
          </w:tcPr>
          <w:p w:rsidR="00472121" w:rsidRDefault="00FE6202">
            <w:pPr>
              <w:pStyle w:val="TableParagraph"/>
              <w:tabs>
                <w:tab w:val="left" w:pos="2053"/>
              </w:tabs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z w:val="24"/>
              </w:rPr>
              <w:tab/>
              <w:t>3.2.</w:t>
            </w:r>
          </w:p>
        </w:tc>
        <w:tc>
          <w:tcPr>
            <w:tcW w:w="1844" w:type="dxa"/>
            <w:tcBorders>
              <w:bottom w:val="nil"/>
            </w:tcBorders>
          </w:tcPr>
          <w:p w:rsidR="00472121" w:rsidRDefault="00FE6202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3,6,7,9</w:t>
            </w:r>
          </w:p>
        </w:tc>
        <w:tc>
          <w:tcPr>
            <w:tcW w:w="1416" w:type="dxa"/>
            <w:tcBorders>
              <w:bottom w:val="nil"/>
            </w:tcBorders>
          </w:tcPr>
          <w:p w:rsidR="00472121" w:rsidRDefault="00FE6202">
            <w:pPr>
              <w:pStyle w:val="TableParagraph"/>
              <w:spacing w:line="249" w:lineRule="exact"/>
              <w:ind w:left="306" w:right="297"/>
              <w:jc w:val="center"/>
              <w:rPr>
                <w:sz w:val="24"/>
              </w:rPr>
            </w:pPr>
            <w:r>
              <w:rPr>
                <w:sz w:val="24"/>
              </w:rPr>
              <w:t>У 1</w:t>
            </w:r>
          </w:p>
        </w:tc>
        <w:tc>
          <w:tcPr>
            <w:tcW w:w="1421" w:type="dxa"/>
            <w:vMerge w:val="restart"/>
          </w:tcPr>
          <w:p w:rsidR="00472121" w:rsidRDefault="0047212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</w:tr>
      <w:tr w:rsidR="00472121">
        <w:trPr>
          <w:trHeight w:val="266"/>
        </w:trPr>
        <w:tc>
          <w:tcPr>
            <w:tcW w:w="2521" w:type="dxa"/>
            <w:tcBorders>
              <w:top w:val="nil"/>
              <w:bottom w:val="nil"/>
            </w:tcBorders>
          </w:tcPr>
          <w:p w:rsidR="00472121" w:rsidRDefault="00FE6202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Международное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472121" w:rsidRDefault="00FE6202">
            <w:pPr>
              <w:pStyle w:val="TableParagraph"/>
              <w:spacing w:line="246" w:lineRule="exact"/>
              <w:ind w:left="306" w:right="287"/>
              <w:jc w:val="center"/>
              <w:rPr>
                <w:sz w:val="24"/>
              </w:rPr>
            </w:pP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</w:tr>
      <w:tr w:rsidR="00472121">
        <w:trPr>
          <w:trHeight w:val="266"/>
        </w:trPr>
        <w:tc>
          <w:tcPr>
            <w:tcW w:w="2521" w:type="dxa"/>
            <w:tcBorders>
              <w:top w:val="nil"/>
              <w:bottom w:val="nil"/>
            </w:tcBorders>
          </w:tcPr>
          <w:p w:rsidR="00472121" w:rsidRDefault="00FE6202">
            <w:pPr>
              <w:pStyle w:val="TableParagraph"/>
              <w:tabs>
                <w:tab w:val="left" w:pos="2297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  <w:rPr>
                <w:sz w:val="18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</w:tr>
      <w:tr w:rsidR="00472121">
        <w:trPr>
          <w:trHeight w:val="266"/>
        </w:trPr>
        <w:tc>
          <w:tcPr>
            <w:tcW w:w="2521" w:type="dxa"/>
            <w:tcBorders>
              <w:top w:val="nil"/>
              <w:bottom w:val="nil"/>
            </w:tcBorders>
          </w:tcPr>
          <w:p w:rsidR="00472121" w:rsidRDefault="00FE6202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области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  <w:rPr>
                <w:sz w:val="18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</w:tr>
      <w:tr w:rsidR="00472121">
        <w:trPr>
          <w:trHeight w:val="266"/>
        </w:trPr>
        <w:tc>
          <w:tcPr>
            <w:tcW w:w="2521" w:type="dxa"/>
            <w:tcBorders>
              <w:top w:val="nil"/>
              <w:bottom w:val="nil"/>
            </w:tcBorders>
          </w:tcPr>
          <w:p w:rsidR="00472121" w:rsidRDefault="00FE6202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рационального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  <w:rPr>
                <w:sz w:val="18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</w:tr>
      <w:tr w:rsidR="00472121">
        <w:trPr>
          <w:trHeight w:val="266"/>
        </w:trPr>
        <w:tc>
          <w:tcPr>
            <w:tcW w:w="2521" w:type="dxa"/>
            <w:tcBorders>
              <w:top w:val="nil"/>
              <w:bottom w:val="nil"/>
            </w:tcBorders>
          </w:tcPr>
          <w:p w:rsidR="00472121" w:rsidRDefault="00FE6202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природопользования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  <w:rPr>
                <w:sz w:val="18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</w:tr>
      <w:tr w:rsidR="00472121">
        <w:trPr>
          <w:trHeight w:val="265"/>
        </w:trPr>
        <w:tc>
          <w:tcPr>
            <w:tcW w:w="2521" w:type="dxa"/>
            <w:tcBorders>
              <w:top w:val="nil"/>
              <w:bottom w:val="nil"/>
            </w:tcBorders>
          </w:tcPr>
          <w:p w:rsidR="00472121" w:rsidRDefault="00FE6202">
            <w:pPr>
              <w:pStyle w:val="TableParagraph"/>
              <w:tabs>
                <w:tab w:val="left" w:pos="1655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охраны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  <w:rPr>
                <w:sz w:val="18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</w:tr>
      <w:tr w:rsidR="00472121">
        <w:trPr>
          <w:trHeight w:val="627"/>
        </w:trPr>
        <w:tc>
          <w:tcPr>
            <w:tcW w:w="2521" w:type="dxa"/>
            <w:tcBorders>
              <w:top w:val="nil"/>
            </w:tcBorders>
          </w:tcPr>
          <w:p w:rsidR="00472121" w:rsidRDefault="00FE6202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окружающей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</w:tc>
        <w:tc>
          <w:tcPr>
            <w:tcW w:w="1844" w:type="dxa"/>
            <w:tcBorders>
              <w:top w:val="nil"/>
            </w:tcBorders>
          </w:tcPr>
          <w:p w:rsidR="00472121" w:rsidRDefault="00472121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472121" w:rsidRDefault="00472121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</w:tr>
    </w:tbl>
    <w:p w:rsidR="00472121" w:rsidRDefault="00472121">
      <w:pPr>
        <w:rPr>
          <w:sz w:val="2"/>
          <w:szCs w:val="2"/>
        </w:rPr>
        <w:sectPr w:rsidR="00472121">
          <w:pgSz w:w="11910" w:h="16840"/>
          <w:pgMar w:top="880" w:right="300" w:bottom="1160" w:left="1160" w:header="0" w:footer="976" w:gutter="0"/>
          <w:cols w:space="720"/>
        </w:sectPr>
      </w:pPr>
    </w:p>
    <w:p w:rsidR="00472121" w:rsidRDefault="00FE6202">
      <w:pPr>
        <w:pStyle w:val="1"/>
        <w:numPr>
          <w:ilvl w:val="0"/>
          <w:numId w:val="15"/>
        </w:numPr>
        <w:tabs>
          <w:tab w:val="left" w:pos="824"/>
        </w:tabs>
        <w:spacing w:before="62"/>
        <w:ind w:left="823" w:hanging="362"/>
        <w:jc w:val="left"/>
      </w:pPr>
      <w:r>
        <w:lastRenderedPageBreak/>
        <w:t>КОНТРОЛЬ И</w:t>
      </w:r>
      <w:r>
        <w:rPr>
          <w:spacing w:val="-2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ДИСЦИПЛИНЫ</w:t>
      </w:r>
    </w:p>
    <w:p w:rsidR="00472121" w:rsidRDefault="00FE6202">
      <w:pPr>
        <w:pStyle w:val="a3"/>
        <w:spacing w:before="89"/>
        <w:ind w:left="0" w:right="251"/>
        <w:jc w:val="right"/>
      </w:pPr>
      <w:r>
        <w:t>Таблица 2</w:t>
      </w:r>
    </w:p>
    <w:p w:rsidR="00472121" w:rsidRDefault="00472121">
      <w:pPr>
        <w:pStyle w:val="a3"/>
        <w:spacing w:before="11"/>
        <w:ind w:left="0"/>
        <w:rPr>
          <w:sz w:val="20"/>
        </w:rPr>
      </w:pPr>
    </w:p>
    <w:tbl>
      <w:tblPr>
        <w:tblStyle w:val="TableNormal"/>
        <w:tblW w:w="0" w:type="auto"/>
        <w:tblInd w:w="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2"/>
        <w:gridCol w:w="3175"/>
        <w:gridCol w:w="2867"/>
      </w:tblGrid>
      <w:tr w:rsidR="00472121">
        <w:trPr>
          <w:trHeight w:val="552"/>
        </w:trPr>
        <w:tc>
          <w:tcPr>
            <w:tcW w:w="3962" w:type="dxa"/>
          </w:tcPr>
          <w:p w:rsidR="00472121" w:rsidRDefault="00FE6202">
            <w:pPr>
              <w:pStyle w:val="TableParagraph"/>
              <w:spacing w:before="136"/>
              <w:ind w:left="79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Результаты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обучения</w:t>
            </w:r>
          </w:p>
        </w:tc>
        <w:tc>
          <w:tcPr>
            <w:tcW w:w="3175" w:type="dxa"/>
          </w:tcPr>
          <w:p w:rsidR="00472121" w:rsidRDefault="00FE6202">
            <w:pPr>
              <w:pStyle w:val="TableParagraph"/>
              <w:spacing w:line="273" w:lineRule="exact"/>
              <w:ind w:left="63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Критерии оценки</w:t>
            </w:r>
          </w:p>
        </w:tc>
        <w:tc>
          <w:tcPr>
            <w:tcW w:w="2867" w:type="dxa"/>
          </w:tcPr>
          <w:p w:rsidR="00472121" w:rsidRDefault="00FE6202">
            <w:pPr>
              <w:pStyle w:val="TableParagraph"/>
              <w:spacing w:line="273" w:lineRule="exact"/>
              <w:ind w:left="464" w:right="46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Формы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методы</w:t>
            </w:r>
          </w:p>
          <w:p w:rsidR="00472121" w:rsidRDefault="00FE6202">
            <w:pPr>
              <w:pStyle w:val="TableParagraph"/>
              <w:spacing w:before="3" w:line="257" w:lineRule="exact"/>
              <w:ind w:left="464" w:right="45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оценки</w:t>
            </w:r>
          </w:p>
        </w:tc>
      </w:tr>
      <w:tr w:rsidR="00472121">
        <w:trPr>
          <w:trHeight w:val="8969"/>
        </w:trPr>
        <w:tc>
          <w:tcPr>
            <w:tcW w:w="3962" w:type="dxa"/>
            <w:tcBorders>
              <w:bottom w:val="nil"/>
            </w:tcBorders>
          </w:tcPr>
          <w:p w:rsidR="00472121" w:rsidRDefault="00FE6202">
            <w:pPr>
              <w:pStyle w:val="TableParagraph"/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дисциплины 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должен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уметь</w:t>
            </w:r>
            <w:r>
              <w:rPr>
                <w:sz w:val="24"/>
              </w:rPr>
              <w:t>:</w:t>
            </w:r>
          </w:p>
          <w:p w:rsidR="00472121" w:rsidRDefault="00472121">
            <w:pPr>
              <w:pStyle w:val="TableParagraph"/>
              <w:spacing w:before="4"/>
              <w:rPr>
                <w:sz w:val="20"/>
              </w:rPr>
            </w:pPr>
          </w:p>
          <w:p w:rsidR="00472121" w:rsidRDefault="00FE6202">
            <w:pPr>
              <w:pStyle w:val="TableParagraph"/>
              <w:tabs>
                <w:tab w:val="left" w:pos="3729"/>
              </w:tabs>
              <w:ind w:left="912" w:right="91"/>
              <w:jc w:val="both"/>
              <w:rPr>
                <w:sz w:val="24"/>
              </w:rPr>
            </w:pPr>
            <w:r>
              <w:rPr>
                <w:sz w:val="24"/>
              </w:rPr>
              <w:t>У1.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наиболее общих проблемах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472121" w:rsidRDefault="00FE6202">
            <w:pPr>
              <w:pStyle w:val="TableParagraph"/>
              <w:spacing w:line="274" w:lineRule="exact"/>
              <w:ind w:left="912"/>
              <w:rPr>
                <w:sz w:val="24"/>
              </w:rPr>
            </w:pPr>
            <w:r>
              <w:rPr>
                <w:sz w:val="24"/>
              </w:rPr>
              <w:t>природопользования;.</w:t>
            </w:r>
          </w:p>
          <w:p w:rsidR="00472121" w:rsidRDefault="00472121">
            <w:pPr>
              <w:pStyle w:val="TableParagraph"/>
              <w:rPr>
                <w:sz w:val="24"/>
              </w:rPr>
            </w:pPr>
          </w:p>
          <w:p w:rsidR="00472121" w:rsidRDefault="00FE6202">
            <w:pPr>
              <w:pStyle w:val="TableParagraph"/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дисциплины 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должен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знать</w:t>
            </w:r>
            <w:r>
              <w:rPr>
                <w:sz w:val="24"/>
              </w:rPr>
              <w:t>:</w:t>
            </w:r>
          </w:p>
          <w:p w:rsidR="00472121" w:rsidRDefault="00472121">
            <w:pPr>
              <w:pStyle w:val="TableParagraph"/>
              <w:spacing w:before="1"/>
              <w:rPr>
                <w:sz w:val="21"/>
              </w:rPr>
            </w:pPr>
          </w:p>
          <w:p w:rsidR="00472121" w:rsidRDefault="00FE6202">
            <w:pPr>
              <w:pStyle w:val="TableParagraph"/>
              <w:tabs>
                <w:tab w:val="left" w:pos="2563"/>
              </w:tabs>
              <w:spacing w:before="1"/>
              <w:ind w:left="912" w:right="93"/>
              <w:jc w:val="both"/>
              <w:rPr>
                <w:sz w:val="24"/>
              </w:rPr>
            </w:pPr>
            <w:r>
              <w:rPr>
                <w:sz w:val="24"/>
              </w:rPr>
              <w:t>З1.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особенности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взаимодействия общества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472121" w:rsidRDefault="00FE6202">
            <w:pPr>
              <w:pStyle w:val="TableParagraph"/>
              <w:tabs>
                <w:tab w:val="left" w:pos="1901"/>
              </w:tabs>
              <w:spacing w:line="242" w:lineRule="auto"/>
              <w:ind w:left="912" w:right="98"/>
              <w:jc w:val="both"/>
              <w:rPr>
                <w:sz w:val="24"/>
              </w:rPr>
            </w:pPr>
            <w:r>
              <w:rPr>
                <w:sz w:val="24"/>
              </w:rPr>
              <w:t>З2.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природоресурсный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потенциал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472121" w:rsidRDefault="00FE6202">
            <w:pPr>
              <w:pStyle w:val="TableParagraph"/>
              <w:tabs>
                <w:tab w:val="left" w:pos="1449"/>
                <w:tab w:val="left" w:pos="2729"/>
                <w:tab w:val="left" w:pos="3089"/>
              </w:tabs>
              <w:ind w:left="912" w:right="95"/>
              <w:rPr>
                <w:sz w:val="24"/>
              </w:rPr>
            </w:pPr>
            <w:r>
              <w:rPr>
                <w:sz w:val="24"/>
              </w:rPr>
              <w:t>З3.</w:t>
            </w:r>
            <w:r>
              <w:rPr>
                <w:sz w:val="24"/>
              </w:rPr>
              <w:tab/>
              <w:t>принципы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природопользования;</w:t>
            </w:r>
          </w:p>
          <w:p w:rsidR="00472121" w:rsidRDefault="00FE6202">
            <w:pPr>
              <w:pStyle w:val="TableParagraph"/>
              <w:ind w:left="912" w:right="82"/>
              <w:rPr>
                <w:sz w:val="24"/>
              </w:rPr>
            </w:pPr>
            <w:r>
              <w:rPr>
                <w:sz w:val="24"/>
              </w:rPr>
              <w:t>З4.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правовые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природопользования</w:t>
            </w:r>
          </w:p>
        </w:tc>
        <w:tc>
          <w:tcPr>
            <w:tcW w:w="3175" w:type="dxa"/>
            <w:tcBorders>
              <w:bottom w:val="nil"/>
            </w:tcBorders>
          </w:tcPr>
          <w:p w:rsidR="00472121" w:rsidRDefault="00FE6202">
            <w:pPr>
              <w:pStyle w:val="TableParagraph"/>
              <w:spacing w:line="268" w:lineRule="exact"/>
              <w:ind w:left="815"/>
              <w:rPr>
                <w:sz w:val="24"/>
              </w:rPr>
            </w:pPr>
            <w:r>
              <w:rPr>
                <w:b/>
                <w:i/>
                <w:sz w:val="24"/>
              </w:rPr>
              <w:t>«Отлично»</w:t>
            </w:r>
            <w:r>
              <w:rPr>
                <w:sz w:val="24"/>
              </w:rPr>
              <w:t>:</w:t>
            </w:r>
          </w:p>
          <w:p w:rsidR="00472121" w:rsidRDefault="00FE6202">
            <w:pPr>
              <w:pStyle w:val="TableParagraph"/>
              <w:spacing w:before="2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проекта.</w:t>
            </w:r>
          </w:p>
          <w:p w:rsidR="00472121" w:rsidRDefault="00472121">
            <w:pPr>
              <w:pStyle w:val="TableParagraph"/>
              <w:rPr>
                <w:sz w:val="24"/>
              </w:rPr>
            </w:pPr>
          </w:p>
          <w:p w:rsidR="00472121" w:rsidRDefault="00FE6202">
            <w:pPr>
              <w:pStyle w:val="TableParagraph"/>
              <w:tabs>
                <w:tab w:val="left" w:pos="1025"/>
                <w:tab w:val="left" w:pos="1241"/>
                <w:tab w:val="left" w:pos="1442"/>
                <w:tab w:val="left" w:pos="1528"/>
                <w:tab w:val="left" w:pos="1558"/>
                <w:tab w:val="left" w:pos="1692"/>
                <w:tab w:val="left" w:pos="1851"/>
                <w:tab w:val="left" w:pos="1946"/>
                <w:tab w:val="left" w:pos="2003"/>
                <w:tab w:val="left" w:pos="2042"/>
                <w:tab w:val="left" w:pos="2176"/>
                <w:tab w:val="left" w:pos="2339"/>
                <w:tab w:val="left" w:pos="2589"/>
                <w:tab w:val="left" w:pos="2910"/>
                <w:tab w:val="left" w:pos="2953"/>
              </w:tabs>
              <w:spacing w:before="1"/>
              <w:ind w:left="109" w:right="92" w:firstLine="902"/>
              <w:rPr>
                <w:sz w:val="24"/>
              </w:rPr>
            </w:pPr>
            <w:r>
              <w:rPr>
                <w:b/>
                <w:i/>
                <w:sz w:val="24"/>
              </w:rPr>
              <w:t>«Хорошо»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требования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защите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допущены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недочёты.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имеются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неточности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изложении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отсутствует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суждениях;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выдержан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объём</w:t>
            </w:r>
            <w:r>
              <w:rPr>
                <w:sz w:val="24"/>
              </w:rPr>
              <w:tab/>
              <w:t>проекта;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имеются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упущения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оформлении;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вопросы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даны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неполные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ответы.</w:t>
            </w:r>
          </w:p>
          <w:p w:rsidR="00472121" w:rsidRDefault="00472121">
            <w:pPr>
              <w:pStyle w:val="TableParagraph"/>
              <w:spacing w:before="10"/>
              <w:rPr>
                <w:sz w:val="23"/>
              </w:rPr>
            </w:pPr>
          </w:p>
          <w:p w:rsidR="00472121" w:rsidRDefault="00FE6202">
            <w:pPr>
              <w:pStyle w:val="TableParagraph"/>
              <w:tabs>
                <w:tab w:val="left" w:pos="1367"/>
                <w:tab w:val="left" w:pos="1597"/>
                <w:tab w:val="left" w:pos="1774"/>
                <w:tab w:val="left" w:pos="2954"/>
              </w:tabs>
              <w:ind w:left="109" w:right="92" w:firstLine="230"/>
              <w:rPr>
                <w:sz w:val="24"/>
              </w:rPr>
            </w:pPr>
            <w:r>
              <w:rPr>
                <w:b/>
                <w:i/>
                <w:sz w:val="24"/>
              </w:rPr>
              <w:t>«Удовлетворительно»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существенные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отступления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требований.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частности: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освещена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лишь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частично;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допущены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ошибки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ответе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дополнительные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отсутствует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вывод.</w:t>
            </w:r>
          </w:p>
        </w:tc>
        <w:tc>
          <w:tcPr>
            <w:tcW w:w="2867" w:type="dxa"/>
            <w:tcBorders>
              <w:bottom w:val="nil"/>
            </w:tcBorders>
          </w:tcPr>
          <w:p w:rsidR="00472121" w:rsidRDefault="00FE6202">
            <w:pPr>
              <w:pStyle w:val="TableParagraph"/>
              <w:tabs>
                <w:tab w:val="left" w:pos="1524"/>
                <w:tab w:val="left" w:pos="1754"/>
                <w:tab w:val="left" w:pos="1821"/>
                <w:tab w:val="left" w:pos="2627"/>
              </w:tabs>
              <w:spacing w:line="360" w:lineRule="auto"/>
              <w:ind w:left="108" w:right="92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контроль: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фронтальный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опрос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z w:val="24"/>
              </w:rPr>
              <w:tab/>
              <w:t>аудиторных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контроль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  <w:p w:rsidR="00472121" w:rsidRDefault="00FE6202">
            <w:pPr>
              <w:pStyle w:val="TableParagraph"/>
              <w:tabs>
                <w:tab w:val="left" w:pos="1754"/>
              </w:tabs>
              <w:spacing w:line="360" w:lineRule="auto"/>
              <w:ind w:left="108" w:right="93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контроль: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дифференцированный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</w:p>
        </w:tc>
      </w:tr>
      <w:tr w:rsidR="00472121">
        <w:trPr>
          <w:trHeight w:val="1799"/>
        </w:trPr>
        <w:tc>
          <w:tcPr>
            <w:tcW w:w="3962" w:type="dxa"/>
            <w:tcBorders>
              <w:top w:val="nil"/>
            </w:tcBorders>
          </w:tcPr>
          <w:p w:rsidR="00472121" w:rsidRDefault="00472121">
            <w:pPr>
              <w:pStyle w:val="TableParagraph"/>
              <w:rPr>
                <w:sz w:val="24"/>
              </w:rPr>
            </w:pPr>
          </w:p>
        </w:tc>
        <w:tc>
          <w:tcPr>
            <w:tcW w:w="3175" w:type="dxa"/>
            <w:tcBorders>
              <w:top w:val="nil"/>
            </w:tcBorders>
          </w:tcPr>
          <w:p w:rsidR="00472121" w:rsidRDefault="00FE6202">
            <w:pPr>
              <w:pStyle w:val="TableParagraph"/>
              <w:spacing w:before="130"/>
              <w:ind w:left="109" w:right="85" w:firstLine="115"/>
              <w:rPr>
                <w:sz w:val="24"/>
              </w:rPr>
            </w:pPr>
            <w:r>
              <w:rPr>
                <w:b/>
                <w:i/>
                <w:sz w:val="24"/>
              </w:rPr>
              <w:t>«Неудовлетворительно»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раскрыта,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обнаруживается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существенное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непонимание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проблемы/проект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студентом</w:t>
            </w:r>
          </w:p>
          <w:p w:rsidR="00472121" w:rsidRDefault="00FE6202">
            <w:pPr>
              <w:pStyle w:val="TableParagraph"/>
              <w:spacing w:before="3"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представлен.</w:t>
            </w:r>
          </w:p>
        </w:tc>
        <w:tc>
          <w:tcPr>
            <w:tcW w:w="2867" w:type="dxa"/>
            <w:tcBorders>
              <w:top w:val="nil"/>
            </w:tcBorders>
          </w:tcPr>
          <w:p w:rsidR="00472121" w:rsidRDefault="00472121">
            <w:pPr>
              <w:pStyle w:val="TableParagraph"/>
              <w:rPr>
                <w:sz w:val="24"/>
              </w:rPr>
            </w:pPr>
          </w:p>
        </w:tc>
      </w:tr>
    </w:tbl>
    <w:p w:rsidR="00472121" w:rsidRDefault="00472121">
      <w:pPr>
        <w:rPr>
          <w:sz w:val="24"/>
        </w:rPr>
        <w:sectPr w:rsidR="00472121">
          <w:footerReference w:type="default" r:id="rId9"/>
          <w:pgSz w:w="11910" w:h="16840"/>
          <w:pgMar w:top="1140" w:right="300" w:bottom="1160" w:left="1160" w:header="0" w:footer="976" w:gutter="0"/>
          <w:cols w:space="720"/>
        </w:sectPr>
      </w:pPr>
    </w:p>
    <w:p w:rsidR="00472121" w:rsidRDefault="00FE6202">
      <w:pPr>
        <w:pStyle w:val="a3"/>
        <w:spacing w:before="78"/>
        <w:ind w:left="0" w:right="251"/>
        <w:jc w:val="right"/>
      </w:pPr>
      <w:r>
        <w:lastRenderedPageBreak/>
        <w:t>Таблица 3</w:t>
      </w:r>
    </w:p>
    <w:p w:rsidR="00472121" w:rsidRDefault="00472121">
      <w:pPr>
        <w:pStyle w:val="a3"/>
        <w:spacing w:before="7"/>
        <w:ind w:left="0"/>
        <w:rPr>
          <w:sz w:val="9"/>
        </w:rPr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1"/>
        <w:gridCol w:w="3265"/>
        <w:gridCol w:w="2550"/>
      </w:tblGrid>
      <w:tr w:rsidR="00472121">
        <w:trPr>
          <w:trHeight w:val="551"/>
        </w:trPr>
        <w:tc>
          <w:tcPr>
            <w:tcW w:w="4111" w:type="dxa"/>
          </w:tcPr>
          <w:p w:rsidR="00472121" w:rsidRDefault="00FE6202">
            <w:pPr>
              <w:pStyle w:val="TableParagraph"/>
              <w:spacing w:line="274" w:lineRule="exact"/>
              <w:ind w:left="1291" w:right="216" w:hanging="1062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 обучения (освоенные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компетенции)</w:t>
            </w:r>
          </w:p>
        </w:tc>
        <w:tc>
          <w:tcPr>
            <w:tcW w:w="3265" w:type="dxa"/>
          </w:tcPr>
          <w:p w:rsidR="00472121" w:rsidRDefault="00FE6202">
            <w:pPr>
              <w:pStyle w:val="TableParagraph"/>
              <w:spacing w:line="274" w:lineRule="exact"/>
              <w:ind w:left="613" w:right="406" w:hanging="188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показатели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</w:t>
            </w:r>
          </w:p>
        </w:tc>
        <w:tc>
          <w:tcPr>
            <w:tcW w:w="2550" w:type="dxa"/>
          </w:tcPr>
          <w:p w:rsidR="00472121" w:rsidRDefault="00FE6202">
            <w:pPr>
              <w:pStyle w:val="TableParagraph"/>
              <w:spacing w:line="274" w:lineRule="exact"/>
              <w:ind w:left="239" w:right="225" w:firstLine="91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и методы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</w:tr>
      <w:tr w:rsidR="00472121">
        <w:trPr>
          <w:trHeight w:val="5079"/>
        </w:trPr>
        <w:tc>
          <w:tcPr>
            <w:tcW w:w="4111" w:type="dxa"/>
          </w:tcPr>
          <w:p w:rsidR="00472121" w:rsidRDefault="00FE6202">
            <w:pPr>
              <w:pStyle w:val="TableParagraph"/>
              <w:spacing w:line="276" w:lineRule="auto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ОК. 3. Решать проблемы, 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нестандартных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  <w:p w:rsidR="00472121" w:rsidRDefault="00FE6202">
            <w:pPr>
              <w:pStyle w:val="TableParagraph"/>
              <w:tabs>
                <w:tab w:val="left" w:pos="2514"/>
              </w:tabs>
              <w:spacing w:line="276" w:lineRule="auto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ОК.6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коллегами,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руководством,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потребителями.</w:t>
            </w:r>
          </w:p>
          <w:p w:rsidR="00472121" w:rsidRDefault="00FE6202">
            <w:pPr>
              <w:pStyle w:val="TableParagraph"/>
              <w:tabs>
                <w:tab w:val="left" w:pos="2547"/>
              </w:tabs>
              <w:spacing w:line="276" w:lineRule="auto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ОК.7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подчиненных,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организовывать и контролировать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  <w:p w:rsidR="00472121" w:rsidRDefault="00FE6202">
            <w:pPr>
              <w:pStyle w:val="TableParagraph"/>
              <w:spacing w:line="276" w:lineRule="auto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472121" w:rsidRDefault="00FE620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3265" w:type="dxa"/>
          </w:tcPr>
          <w:p w:rsidR="00472121" w:rsidRDefault="00FE6202">
            <w:pPr>
              <w:pStyle w:val="TableParagraph"/>
              <w:tabs>
                <w:tab w:val="left" w:pos="3027"/>
              </w:tabs>
              <w:spacing w:line="360" w:lineRule="auto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</w:p>
          <w:p w:rsidR="00472121" w:rsidRDefault="00FE6202">
            <w:pPr>
              <w:pStyle w:val="TableParagraph"/>
              <w:spacing w:line="360" w:lineRule="auto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подготовленных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рефератов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темам.</w:t>
            </w:r>
          </w:p>
          <w:p w:rsidR="00472121" w:rsidRDefault="00FE6202">
            <w:pPr>
              <w:pStyle w:val="TableParagraph"/>
              <w:spacing w:line="360" w:lineRule="auto"/>
              <w:ind w:left="109" w:right="102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  <w:p w:rsidR="00472121" w:rsidRDefault="00FE6202">
            <w:pPr>
              <w:pStyle w:val="TableParagraph"/>
              <w:tabs>
                <w:tab w:val="left" w:pos="1895"/>
              </w:tabs>
              <w:spacing w:line="360" w:lineRule="auto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</w:tc>
        <w:tc>
          <w:tcPr>
            <w:tcW w:w="2550" w:type="dxa"/>
          </w:tcPr>
          <w:p w:rsidR="00472121" w:rsidRDefault="00FE6202">
            <w:pPr>
              <w:pStyle w:val="TableParagraph"/>
              <w:spacing w:line="268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рефератов,</w:t>
            </w:r>
          </w:p>
          <w:p w:rsidR="00472121" w:rsidRDefault="00FE6202">
            <w:pPr>
              <w:pStyle w:val="TableParagraph"/>
              <w:spacing w:before="137" w:line="360" w:lineRule="auto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работ, Устные ответы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занятиях,</w:t>
            </w:r>
          </w:p>
          <w:p w:rsidR="00472121" w:rsidRDefault="00FE6202">
            <w:pPr>
              <w:pStyle w:val="TableParagraph"/>
              <w:tabs>
                <w:tab w:val="left" w:pos="2197"/>
              </w:tabs>
              <w:spacing w:before="1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Отчеты</w:t>
            </w:r>
            <w:r>
              <w:rPr>
                <w:sz w:val="24"/>
              </w:rPr>
              <w:tab/>
              <w:t>по</w:t>
            </w:r>
          </w:p>
          <w:p w:rsidR="00472121" w:rsidRDefault="00FE6202">
            <w:pPr>
              <w:pStyle w:val="TableParagraph"/>
              <w:spacing w:before="138" w:line="360" w:lineRule="auto"/>
              <w:ind w:left="105" w:right="660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заданиям.</w:t>
            </w:r>
          </w:p>
          <w:p w:rsidR="00472121" w:rsidRDefault="00FE6202">
            <w:pPr>
              <w:pStyle w:val="TableParagraph"/>
              <w:spacing w:line="362" w:lineRule="auto"/>
              <w:ind w:left="105" w:right="89"/>
              <w:jc w:val="both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дифференцированный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</w:p>
        </w:tc>
      </w:tr>
    </w:tbl>
    <w:p w:rsidR="00472121" w:rsidRDefault="00472121">
      <w:pPr>
        <w:pStyle w:val="a3"/>
        <w:ind w:left="0"/>
        <w:rPr>
          <w:sz w:val="26"/>
        </w:rPr>
      </w:pPr>
    </w:p>
    <w:p w:rsidR="00472121" w:rsidRDefault="00FE6202">
      <w:pPr>
        <w:pStyle w:val="1"/>
        <w:numPr>
          <w:ilvl w:val="0"/>
          <w:numId w:val="15"/>
        </w:numPr>
        <w:tabs>
          <w:tab w:val="left" w:pos="1260"/>
        </w:tabs>
        <w:spacing w:before="211" w:line="276" w:lineRule="auto"/>
        <w:ind w:left="400" w:right="263" w:firstLine="566"/>
        <w:jc w:val="both"/>
      </w:pPr>
      <w:r>
        <w:t>МАТЕРИАЛЫ ДЛЯ ПРОВЕДЕНИЯ ПРОМЕЖУТОЧНОЙ АТТЕСТАЦИИ ПО</w:t>
      </w:r>
      <w:r>
        <w:rPr>
          <w:spacing w:val="1"/>
        </w:rPr>
        <w:t xml:space="preserve"> </w:t>
      </w:r>
      <w:r>
        <w:t>ДИСЦИПЛИНЕ</w:t>
      </w:r>
    </w:p>
    <w:p w:rsidR="00CA5BF1" w:rsidRPr="0094448A" w:rsidRDefault="00CA5BF1" w:rsidP="00CA5BF1">
      <w:pPr>
        <w:ind w:firstLine="709"/>
        <w:jc w:val="both"/>
        <w:rPr>
          <w:b/>
          <w:sz w:val="28"/>
          <w:szCs w:val="28"/>
        </w:rPr>
      </w:pPr>
      <w:r w:rsidRPr="0094448A">
        <w:rPr>
          <w:b/>
          <w:sz w:val="28"/>
          <w:szCs w:val="28"/>
        </w:rPr>
        <w:t xml:space="preserve">Семестр обучения: </w:t>
      </w:r>
      <w:r w:rsidRPr="0094448A">
        <w:rPr>
          <w:sz w:val="28"/>
          <w:szCs w:val="28"/>
        </w:rPr>
        <w:t>4</w:t>
      </w:r>
    </w:p>
    <w:p w:rsidR="00CA5BF1" w:rsidRPr="0094448A" w:rsidRDefault="00CA5BF1" w:rsidP="00CA5BF1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 xml:space="preserve">: </w:t>
      </w:r>
    </w:p>
    <w:p w:rsidR="00CA5BF1" w:rsidRPr="0094448A" w:rsidRDefault="00CA5BF1" w:rsidP="00CA5BF1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ОК. 3. Решать проблемы, оценивать риски и принимать решения в нестандартных ситуациях.</w:t>
      </w:r>
    </w:p>
    <w:p w:rsidR="00CA5BF1" w:rsidRPr="0094448A" w:rsidRDefault="00CA5BF1" w:rsidP="00CA5BF1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CA5BF1" w:rsidRPr="0094448A" w:rsidRDefault="00CA5BF1" w:rsidP="00CA5BF1">
      <w:pPr>
        <w:ind w:firstLine="709"/>
        <w:jc w:val="both"/>
        <w:rPr>
          <w:i/>
          <w:sz w:val="28"/>
          <w:szCs w:val="28"/>
        </w:rPr>
      </w:pPr>
      <w:r w:rsidRPr="0094448A">
        <w:rPr>
          <w:sz w:val="28"/>
          <w:szCs w:val="28"/>
        </w:rPr>
        <w:t>Знает: основные принципы и методы оценки экологических рисков в различных сферах природопользования.</w:t>
      </w:r>
    </w:p>
    <w:p w:rsidR="00CA5BF1" w:rsidRPr="0094448A" w:rsidRDefault="00CA5BF1" w:rsidP="00CA5BF1">
      <w:pPr>
        <w:ind w:firstLine="709"/>
        <w:jc w:val="both"/>
        <w:rPr>
          <w:iCs/>
          <w:sz w:val="28"/>
          <w:szCs w:val="28"/>
        </w:rPr>
      </w:pPr>
      <w:r w:rsidRPr="0094448A">
        <w:rPr>
          <w:sz w:val="28"/>
          <w:szCs w:val="28"/>
        </w:rPr>
        <w:t>Умеет</w:t>
      </w:r>
      <w:r w:rsidRPr="0094448A">
        <w:rPr>
          <w:i/>
          <w:sz w:val="28"/>
          <w:szCs w:val="28"/>
        </w:rPr>
        <w:t xml:space="preserve">: </w:t>
      </w:r>
      <w:r w:rsidRPr="0094448A">
        <w:rPr>
          <w:sz w:val="28"/>
          <w:szCs w:val="28"/>
        </w:rPr>
        <w:t>проводить анализ экологических ситуаций и выявлять потенциальные проблемы в области природопользования.</w:t>
      </w:r>
    </w:p>
    <w:p w:rsidR="00CA5BF1" w:rsidRPr="0094448A" w:rsidRDefault="00CA5BF1" w:rsidP="00CA5BF1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Владеет: навыками критического мышления для анализа информации и выявления ключевых проблем в области экологии.</w:t>
      </w:r>
    </w:p>
    <w:p w:rsidR="00CA5BF1" w:rsidRPr="0094448A" w:rsidRDefault="00CA5BF1" w:rsidP="00CA5BF1">
      <w:pPr>
        <w:ind w:firstLine="709"/>
        <w:jc w:val="both"/>
        <w:rPr>
          <w:sz w:val="28"/>
          <w:szCs w:val="28"/>
        </w:rPr>
      </w:pPr>
    </w:p>
    <w:tbl>
      <w:tblPr>
        <w:tblStyle w:val="a5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CA5BF1" w:rsidRPr="0094448A" w:rsidTr="0019547B">
        <w:tc>
          <w:tcPr>
            <w:tcW w:w="10485" w:type="dxa"/>
          </w:tcPr>
          <w:p w:rsidR="00CA5BF1" w:rsidRPr="0094448A" w:rsidRDefault="00CA5BF1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1. Что такое устойчивое развитие? </w:t>
            </w:r>
          </w:p>
          <w:p w:rsidR="00CA5BF1" w:rsidRPr="0094448A" w:rsidRDefault="00CA5BF1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a. Развитие, не учитывающее экологические факторы  </w:t>
            </w:r>
          </w:p>
          <w:p w:rsidR="00CA5BF1" w:rsidRPr="0094448A" w:rsidRDefault="00CA5BF1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Развитие, обеспечивающее удовлетворение потребностей настоящего без ущерба для будущих поколений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CA5BF1" w:rsidRPr="0094448A" w:rsidRDefault="00CA5BF1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Развитие, ориентированное только на экономический рост</w:t>
            </w:r>
          </w:p>
        </w:tc>
      </w:tr>
      <w:tr w:rsidR="00CA5BF1" w:rsidRPr="0094448A" w:rsidTr="0019547B">
        <w:tc>
          <w:tcPr>
            <w:tcW w:w="10485" w:type="dxa"/>
          </w:tcPr>
          <w:p w:rsidR="00CA5BF1" w:rsidRPr="0094448A" w:rsidRDefault="00CA5BF1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2. Какой из следующих факторов является основным источником загрязнения воздуха? а. Лесные пожары </w:t>
            </w:r>
          </w:p>
          <w:p w:rsidR="00CA5BF1" w:rsidRPr="0094448A" w:rsidRDefault="00CA5BF1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sz w:val="24"/>
                <w:szCs w:val="24"/>
              </w:rPr>
              <w:t>б.</w:t>
            </w:r>
            <w:r w:rsidRPr="0094448A">
              <w:rPr>
                <w:rStyle w:val="a6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Выбросы от автомобилей и промышленных предприятий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CA5BF1" w:rsidRPr="0094448A" w:rsidRDefault="00CA5BF1" w:rsidP="0019547B">
            <w:pPr>
              <w:rPr>
                <w:sz w:val="24"/>
                <w:szCs w:val="24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Пыль из пустынь</w:t>
            </w:r>
          </w:p>
        </w:tc>
      </w:tr>
      <w:tr w:rsidR="00CA5BF1" w:rsidRPr="0094448A" w:rsidTr="0019547B">
        <w:tc>
          <w:tcPr>
            <w:tcW w:w="10485" w:type="dxa"/>
          </w:tcPr>
          <w:p w:rsidR="00CA5BF1" w:rsidRPr="0094448A" w:rsidRDefault="00CA5BF1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3. Что такое биоразнообразие? </w:t>
            </w:r>
          </w:p>
          <w:p w:rsidR="00CA5BF1" w:rsidRPr="0094448A" w:rsidRDefault="00CA5BF1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Разнообразие климатических условий </w:t>
            </w:r>
          </w:p>
          <w:p w:rsidR="00CA5BF1" w:rsidRPr="0094448A" w:rsidRDefault="00CA5BF1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sz w:val="24"/>
                <w:szCs w:val="24"/>
              </w:rPr>
              <w:t>б.</w:t>
            </w:r>
            <w:r w:rsidRPr="0094448A">
              <w:rPr>
                <w:rStyle w:val="a6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Разнообразие живых организмов в экосистеме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CA5BF1" w:rsidRPr="0094448A" w:rsidRDefault="00CA5BF1" w:rsidP="0019547B">
            <w:pPr>
              <w:rPr>
                <w:sz w:val="24"/>
                <w:szCs w:val="24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в. Разнообразие геологических формаций</w:t>
            </w:r>
          </w:p>
        </w:tc>
      </w:tr>
      <w:tr w:rsidR="00CA5BF1" w:rsidRPr="0094448A" w:rsidTr="0019547B">
        <w:tc>
          <w:tcPr>
            <w:tcW w:w="10485" w:type="dxa"/>
          </w:tcPr>
          <w:p w:rsidR="00CA5BF1" w:rsidRPr="0094448A" w:rsidRDefault="00CA5BF1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4. Какой из следующих ресурсов является возобновляемым? </w:t>
            </w:r>
          </w:p>
          <w:p w:rsidR="00CA5BF1" w:rsidRPr="0094448A" w:rsidRDefault="00CA5BF1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Нефть </w:t>
            </w:r>
          </w:p>
          <w:p w:rsidR="00CA5BF1" w:rsidRPr="0094448A" w:rsidRDefault="00CA5BF1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Уголь </w:t>
            </w:r>
          </w:p>
          <w:p w:rsidR="00CA5BF1" w:rsidRPr="0094448A" w:rsidRDefault="00CA5BF1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</w:t>
            </w:r>
            <w:r w:rsidRPr="0094448A">
              <w:rPr>
                <w:rStyle w:val="a6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Солнечная энергия</w:t>
            </w:r>
          </w:p>
        </w:tc>
      </w:tr>
      <w:tr w:rsidR="00CA5BF1" w:rsidRPr="0094448A" w:rsidTr="0019547B">
        <w:tc>
          <w:tcPr>
            <w:tcW w:w="10485" w:type="dxa"/>
          </w:tcPr>
          <w:p w:rsidR="00CA5BF1" w:rsidRPr="0094448A" w:rsidRDefault="00CA5BF1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5. Что такое экосистема? </w:t>
            </w:r>
          </w:p>
          <w:p w:rsidR="00CA5BF1" w:rsidRPr="0094448A" w:rsidRDefault="00CA5BF1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Группа людей, работающих в одной области </w:t>
            </w:r>
          </w:p>
          <w:p w:rsidR="00CA5BF1" w:rsidRPr="0094448A" w:rsidRDefault="00CA5BF1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sz w:val="24"/>
                <w:szCs w:val="24"/>
              </w:rPr>
              <w:t>б.</w:t>
            </w:r>
            <w:r w:rsidRPr="0094448A">
              <w:rPr>
                <w:rStyle w:val="a6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Совокупность живых организмов и их среды обитания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CA5BF1" w:rsidRPr="0094448A" w:rsidRDefault="00CA5BF1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Экономическая система управления природными ресурсами</w:t>
            </w:r>
          </w:p>
        </w:tc>
      </w:tr>
      <w:tr w:rsidR="00CA5BF1" w:rsidRPr="0094448A" w:rsidTr="0019547B">
        <w:tc>
          <w:tcPr>
            <w:tcW w:w="10485" w:type="dxa"/>
          </w:tcPr>
          <w:p w:rsidR="00CA5BF1" w:rsidRPr="0094448A" w:rsidRDefault="00CA5BF1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6. Какой из следующих процессов способствует деградации почв? </w:t>
            </w:r>
          </w:p>
          <w:p w:rsidR="00CA5BF1" w:rsidRPr="0094448A" w:rsidRDefault="00CA5BF1" w:rsidP="0019547B">
            <w:pPr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sz w:val="24"/>
                <w:szCs w:val="24"/>
              </w:rPr>
              <w:t>а.</w:t>
            </w:r>
            <w:r w:rsidRPr="0094448A">
              <w:rPr>
                <w:rStyle w:val="a6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Эрозия</w:t>
            </w:r>
            <w:r w:rsidRPr="0094448A">
              <w:rPr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CA5BF1" w:rsidRPr="0094448A" w:rsidRDefault="00CA5BF1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Увлажнение </w:t>
            </w:r>
          </w:p>
          <w:p w:rsidR="00CA5BF1" w:rsidRPr="0094448A" w:rsidRDefault="00CA5BF1" w:rsidP="0019547B">
            <w:pPr>
              <w:rPr>
                <w:sz w:val="24"/>
                <w:szCs w:val="24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Плодородие</w:t>
            </w:r>
          </w:p>
        </w:tc>
      </w:tr>
      <w:tr w:rsidR="00CA5BF1" w:rsidRPr="0094448A" w:rsidTr="0019547B">
        <w:tc>
          <w:tcPr>
            <w:tcW w:w="10485" w:type="dxa"/>
          </w:tcPr>
          <w:p w:rsidR="00CA5BF1" w:rsidRPr="0094448A" w:rsidRDefault="00CA5BF1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7. Что такое экологический след? </w:t>
            </w:r>
          </w:p>
          <w:p w:rsidR="00CA5BF1" w:rsidRPr="0094448A" w:rsidRDefault="00CA5BF1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Следы животных в природе </w:t>
            </w:r>
          </w:p>
          <w:p w:rsidR="00CA5BF1" w:rsidRPr="0094448A" w:rsidRDefault="00CA5BF1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б.</w:t>
            </w:r>
            <w:r w:rsidRPr="0094448A">
              <w:rPr>
                <w:rStyle w:val="a6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Показатель влияния человека на окружающую среду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CA5BF1" w:rsidRPr="0094448A" w:rsidRDefault="00CA5BF1" w:rsidP="0019547B">
            <w:pPr>
              <w:rPr>
                <w:sz w:val="24"/>
                <w:szCs w:val="24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Следы загрязнения в воде</w:t>
            </w:r>
          </w:p>
        </w:tc>
      </w:tr>
      <w:tr w:rsidR="00CA5BF1" w:rsidRPr="0094448A" w:rsidTr="0019547B">
        <w:tc>
          <w:tcPr>
            <w:tcW w:w="10485" w:type="dxa"/>
          </w:tcPr>
          <w:p w:rsidR="00CA5BF1" w:rsidRPr="0094448A" w:rsidRDefault="00CA5BF1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8. Какой из следующих видов отходов считается опасным? </w:t>
            </w:r>
          </w:p>
          <w:p w:rsidR="00CA5BF1" w:rsidRPr="0094448A" w:rsidRDefault="00CA5BF1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Бумага </w:t>
            </w:r>
          </w:p>
          <w:p w:rsidR="00CA5BF1" w:rsidRPr="0094448A" w:rsidRDefault="00CA5BF1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sz w:val="24"/>
                <w:szCs w:val="24"/>
              </w:rPr>
              <w:t>б.</w:t>
            </w:r>
            <w:r w:rsidRPr="0094448A">
              <w:rPr>
                <w:rStyle w:val="a6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Химические вещества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CA5BF1" w:rsidRPr="0094448A" w:rsidRDefault="00CA5BF1" w:rsidP="0019547B">
            <w:pPr>
              <w:rPr>
                <w:sz w:val="24"/>
                <w:szCs w:val="24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Пластик</w:t>
            </w:r>
          </w:p>
        </w:tc>
      </w:tr>
      <w:tr w:rsidR="00CA5BF1" w:rsidRPr="0094448A" w:rsidTr="0019547B">
        <w:tc>
          <w:tcPr>
            <w:tcW w:w="10485" w:type="dxa"/>
          </w:tcPr>
          <w:p w:rsidR="00CA5BF1" w:rsidRPr="0094448A" w:rsidRDefault="00CA5BF1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9. Какой из следующих методов является способом охраны окружающей среды? </w:t>
            </w:r>
          </w:p>
          <w:p w:rsidR="00CA5BF1" w:rsidRPr="0094448A" w:rsidRDefault="00CA5BF1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Увеличение производства </w:t>
            </w:r>
          </w:p>
          <w:p w:rsidR="00CA5BF1" w:rsidRPr="0094448A" w:rsidRDefault="00CA5BF1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sz w:val="24"/>
                <w:szCs w:val="24"/>
              </w:rPr>
              <w:t>б.</w:t>
            </w:r>
            <w:r w:rsidRPr="0094448A">
              <w:rPr>
                <w:rStyle w:val="a6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Рециркуляция отходов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CA5BF1" w:rsidRPr="0094448A" w:rsidRDefault="00CA5BF1" w:rsidP="0019547B">
            <w:pPr>
              <w:rPr>
                <w:sz w:val="24"/>
                <w:szCs w:val="24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Снижение зеленых насаждений</w:t>
            </w:r>
          </w:p>
        </w:tc>
      </w:tr>
      <w:tr w:rsidR="00CA5BF1" w:rsidRPr="0094448A" w:rsidTr="0019547B">
        <w:tc>
          <w:tcPr>
            <w:tcW w:w="10485" w:type="dxa"/>
          </w:tcPr>
          <w:p w:rsidR="00CA5BF1" w:rsidRPr="0094448A" w:rsidRDefault="00CA5BF1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10. Какой из следующих факторов не является причиной изменения климата? </w:t>
            </w:r>
          </w:p>
          <w:p w:rsidR="00CA5BF1" w:rsidRPr="0094448A" w:rsidRDefault="00CA5BF1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Выбросы парниковых газов </w:t>
            </w:r>
          </w:p>
          <w:p w:rsidR="00CA5BF1" w:rsidRPr="0094448A" w:rsidRDefault="00CA5BF1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sz w:val="24"/>
                <w:szCs w:val="24"/>
              </w:rPr>
              <w:t>б.</w:t>
            </w:r>
            <w:r w:rsidRPr="0094448A">
              <w:rPr>
                <w:rStyle w:val="a6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Увеличение площади лесов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CA5BF1" w:rsidRPr="0094448A" w:rsidRDefault="00CA5BF1" w:rsidP="0019547B">
            <w:pPr>
              <w:rPr>
                <w:sz w:val="24"/>
                <w:szCs w:val="24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Индустриализация</w:t>
            </w:r>
          </w:p>
        </w:tc>
      </w:tr>
      <w:tr w:rsidR="00CA5BF1" w:rsidRPr="0094448A" w:rsidTr="0019547B">
        <w:tc>
          <w:tcPr>
            <w:tcW w:w="10485" w:type="dxa"/>
          </w:tcPr>
          <w:p w:rsidR="00CA5BF1" w:rsidRPr="0094448A" w:rsidRDefault="00CA5BF1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11. Что такое "зеленая экономика"?</w:t>
            </w:r>
          </w:p>
          <w:p w:rsidR="00CA5BF1" w:rsidRPr="0094448A" w:rsidRDefault="00CA5BF1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Экономика, основанная на углеводородах </w:t>
            </w:r>
          </w:p>
          <w:p w:rsidR="00CA5BF1" w:rsidRPr="0094448A" w:rsidRDefault="00CA5BF1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б.</w:t>
            </w:r>
            <w:r w:rsidRPr="0094448A">
              <w:rPr>
                <w:rStyle w:val="a6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Экономика, ориентированная на устойчивое развитие и защиту экологии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CA5BF1" w:rsidRPr="0094448A" w:rsidRDefault="00CA5BF1" w:rsidP="0019547B">
            <w:pPr>
              <w:rPr>
                <w:sz w:val="24"/>
                <w:szCs w:val="24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Экономика, основанная на сельском хозяйстве</w:t>
            </w:r>
          </w:p>
        </w:tc>
      </w:tr>
      <w:tr w:rsidR="00CA5BF1" w:rsidRPr="0094448A" w:rsidTr="0019547B">
        <w:tc>
          <w:tcPr>
            <w:tcW w:w="10485" w:type="dxa"/>
          </w:tcPr>
          <w:p w:rsidR="00CA5BF1" w:rsidRPr="0094448A" w:rsidRDefault="00CA5BF1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12. Какой из следующих принципов является основополагающим для природопользования? </w:t>
            </w:r>
          </w:p>
          <w:p w:rsidR="00CA5BF1" w:rsidRPr="0094448A" w:rsidRDefault="00CA5BF1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а.</w:t>
            </w:r>
            <w:r w:rsidRPr="0094448A">
              <w:rPr>
                <w:rStyle w:val="a6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Принцип охраны окружающей среды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CA5BF1" w:rsidRPr="0094448A" w:rsidRDefault="00CA5BF1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Принцип максимизации прибыли </w:t>
            </w:r>
          </w:p>
          <w:p w:rsidR="00CA5BF1" w:rsidRPr="0094448A" w:rsidRDefault="00CA5BF1" w:rsidP="0019547B">
            <w:pPr>
              <w:rPr>
                <w:sz w:val="24"/>
                <w:szCs w:val="24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Принцип свободного доступа к ресурсам</w:t>
            </w:r>
          </w:p>
        </w:tc>
      </w:tr>
      <w:tr w:rsidR="00CA5BF1" w:rsidRPr="0094448A" w:rsidTr="0019547B">
        <w:tc>
          <w:tcPr>
            <w:tcW w:w="10485" w:type="dxa"/>
          </w:tcPr>
          <w:p w:rsidR="00CA5BF1" w:rsidRPr="0094448A" w:rsidRDefault="00CA5BF1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13. Что такое "устойчивое земледелие"? </w:t>
            </w:r>
          </w:p>
          <w:p w:rsidR="00CA5BF1" w:rsidRPr="0094448A" w:rsidRDefault="00CA5BF1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Земледелие с использованием химических удобрений </w:t>
            </w:r>
          </w:p>
          <w:p w:rsidR="00CA5BF1" w:rsidRPr="0094448A" w:rsidRDefault="00CA5BF1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sz w:val="24"/>
                <w:szCs w:val="24"/>
              </w:rPr>
              <w:t>б.</w:t>
            </w:r>
            <w:r w:rsidRPr="0094448A">
              <w:rPr>
                <w:rStyle w:val="a6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Земледелие, учитывающее сохранение экосистем и ресурсов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CA5BF1" w:rsidRPr="0094448A" w:rsidRDefault="00CA5BF1" w:rsidP="0019547B">
            <w:pPr>
              <w:rPr>
                <w:sz w:val="24"/>
                <w:szCs w:val="24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Земледелие, ориентированное только на прибыль</w:t>
            </w:r>
          </w:p>
        </w:tc>
      </w:tr>
      <w:tr w:rsidR="00CA5BF1" w:rsidRPr="0094448A" w:rsidTr="0019547B">
        <w:tc>
          <w:tcPr>
            <w:tcW w:w="10485" w:type="dxa"/>
          </w:tcPr>
          <w:p w:rsidR="00CA5BF1" w:rsidRPr="0094448A" w:rsidRDefault="00CA5BF1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14. Какой из следующих видов энергии считается экологически чистым?</w:t>
            </w:r>
          </w:p>
          <w:p w:rsidR="00CA5BF1" w:rsidRPr="0094448A" w:rsidRDefault="00CA5BF1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Угольная энергия </w:t>
            </w:r>
          </w:p>
          <w:p w:rsidR="00CA5BF1" w:rsidRPr="0094448A" w:rsidRDefault="00CA5BF1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sz w:val="24"/>
                <w:szCs w:val="24"/>
              </w:rPr>
              <w:t>б.</w:t>
            </w:r>
            <w:r w:rsidRPr="0094448A">
              <w:rPr>
                <w:rStyle w:val="a6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Ветроэнергия</w:t>
            </w:r>
            <w:r w:rsidRPr="0094448A">
              <w:rPr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CA5BF1" w:rsidRPr="0094448A" w:rsidRDefault="00CA5BF1" w:rsidP="0019547B">
            <w:pPr>
              <w:rPr>
                <w:sz w:val="24"/>
                <w:szCs w:val="24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Ядерная энергия</w:t>
            </w:r>
          </w:p>
        </w:tc>
      </w:tr>
      <w:tr w:rsidR="00CA5BF1" w:rsidRPr="0094448A" w:rsidTr="0019547B">
        <w:tc>
          <w:tcPr>
            <w:tcW w:w="10485" w:type="dxa"/>
          </w:tcPr>
          <w:p w:rsidR="00CA5BF1" w:rsidRPr="0094448A" w:rsidRDefault="00CA5BF1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15. Какой из следующих факторов влияет на качество воды в реках?</w:t>
            </w:r>
          </w:p>
          <w:p w:rsidR="00CA5BF1" w:rsidRPr="0094448A" w:rsidRDefault="00CA5BF1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Увеличение количества рыбы </w:t>
            </w:r>
          </w:p>
          <w:p w:rsidR="00CA5BF1" w:rsidRPr="0094448A" w:rsidRDefault="00CA5BF1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sz w:val="24"/>
                <w:szCs w:val="24"/>
              </w:rPr>
              <w:t>б.</w:t>
            </w:r>
            <w:r w:rsidRPr="0094448A">
              <w:rPr>
                <w:rStyle w:val="a6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Сброс сточных вод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CA5BF1" w:rsidRPr="0094448A" w:rsidRDefault="00CA5BF1" w:rsidP="0019547B">
            <w:pPr>
              <w:rPr>
                <w:sz w:val="24"/>
                <w:szCs w:val="24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Увеличение площади водоемов</w:t>
            </w:r>
          </w:p>
        </w:tc>
      </w:tr>
    </w:tbl>
    <w:p w:rsidR="00CA5BF1" w:rsidRPr="0094448A" w:rsidRDefault="00CA5BF1" w:rsidP="00CA5BF1">
      <w:pPr>
        <w:rPr>
          <w:sz w:val="28"/>
          <w:szCs w:val="28"/>
        </w:rPr>
      </w:pPr>
    </w:p>
    <w:p w:rsidR="00CA5BF1" w:rsidRPr="0094448A" w:rsidRDefault="00CA5BF1" w:rsidP="00CA5BF1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 xml:space="preserve">: </w:t>
      </w:r>
    </w:p>
    <w:p w:rsidR="00CA5BF1" w:rsidRPr="0094448A" w:rsidRDefault="00CA5BF1" w:rsidP="00CA5BF1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ОК.6 Работать в коллективе и в команде, эффективно общаться с коллегами, </w:t>
      </w:r>
      <w:r w:rsidRPr="0094448A">
        <w:rPr>
          <w:sz w:val="28"/>
          <w:szCs w:val="28"/>
        </w:rPr>
        <w:lastRenderedPageBreak/>
        <w:t>руководством, потребителями.</w:t>
      </w:r>
    </w:p>
    <w:p w:rsidR="00CA5BF1" w:rsidRPr="0094448A" w:rsidRDefault="00CA5BF1" w:rsidP="00CA5BF1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CA5BF1" w:rsidRPr="0094448A" w:rsidRDefault="00CA5BF1" w:rsidP="00CA5BF1">
      <w:pPr>
        <w:ind w:firstLine="709"/>
        <w:jc w:val="both"/>
        <w:rPr>
          <w:i/>
          <w:sz w:val="28"/>
          <w:szCs w:val="28"/>
        </w:rPr>
      </w:pPr>
      <w:r w:rsidRPr="0094448A">
        <w:rPr>
          <w:sz w:val="28"/>
          <w:szCs w:val="28"/>
        </w:rPr>
        <w:t>Знает: основные принципы командной работы и роли участников в коллективе.</w:t>
      </w:r>
    </w:p>
    <w:p w:rsidR="00CA5BF1" w:rsidRPr="0094448A" w:rsidRDefault="00CA5BF1" w:rsidP="00CA5BF1">
      <w:pPr>
        <w:ind w:firstLine="709"/>
        <w:jc w:val="both"/>
        <w:rPr>
          <w:iCs/>
          <w:sz w:val="28"/>
          <w:szCs w:val="28"/>
        </w:rPr>
      </w:pPr>
      <w:r w:rsidRPr="0094448A">
        <w:rPr>
          <w:sz w:val="28"/>
          <w:szCs w:val="28"/>
        </w:rPr>
        <w:t>Умеет</w:t>
      </w:r>
      <w:r w:rsidRPr="0094448A">
        <w:rPr>
          <w:i/>
          <w:sz w:val="28"/>
          <w:szCs w:val="28"/>
        </w:rPr>
        <w:t xml:space="preserve">: </w:t>
      </w:r>
      <w:r w:rsidRPr="0094448A">
        <w:rPr>
          <w:sz w:val="28"/>
          <w:szCs w:val="28"/>
        </w:rPr>
        <w:t>эффективно взаимодействовать с членами команды для достижения общих целей в области экологического управления.</w:t>
      </w:r>
    </w:p>
    <w:p w:rsidR="00CA5BF1" w:rsidRPr="0094448A" w:rsidRDefault="00CA5BF1" w:rsidP="00CA5BF1">
      <w:pPr>
        <w:ind w:firstLine="708"/>
        <w:rPr>
          <w:sz w:val="28"/>
          <w:szCs w:val="28"/>
        </w:rPr>
      </w:pPr>
      <w:r w:rsidRPr="0094448A">
        <w:rPr>
          <w:sz w:val="28"/>
          <w:szCs w:val="28"/>
        </w:rPr>
        <w:t>Владеет: умением работать в многофункциональных командах, включая специалистов из различных областей (экология, экономика, право).</w:t>
      </w:r>
    </w:p>
    <w:p w:rsidR="00CA5BF1" w:rsidRPr="0094448A" w:rsidRDefault="00CA5BF1" w:rsidP="00CA5BF1">
      <w:pPr>
        <w:rPr>
          <w:sz w:val="28"/>
          <w:szCs w:val="28"/>
        </w:rPr>
      </w:pPr>
    </w:p>
    <w:tbl>
      <w:tblPr>
        <w:tblStyle w:val="a5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CA5BF1" w:rsidRPr="0094448A" w:rsidTr="0019547B">
        <w:tc>
          <w:tcPr>
            <w:tcW w:w="10201" w:type="dxa"/>
          </w:tcPr>
          <w:p w:rsidR="00CA5BF1" w:rsidRPr="0094448A" w:rsidRDefault="00CA5BF1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1. Что такое устойчивое развитие?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Развитие, при котором ресурсы используются без ограничений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Развитие, обеспечивающее удовлетворение потребностей настоящего поколения без ущерба для будущих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Развитие, ориентированное только на экономический рост</w:t>
            </w:r>
          </w:p>
        </w:tc>
      </w:tr>
      <w:tr w:rsidR="00CA5BF1" w:rsidRPr="0094448A" w:rsidTr="0019547B">
        <w:tc>
          <w:tcPr>
            <w:tcW w:w="10201" w:type="dxa"/>
          </w:tcPr>
          <w:p w:rsidR="00CA5BF1" w:rsidRPr="0094448A" w:rsidRDefault="00CA5BF1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2. Какой из следующих факторов является причиной загрязнения водоемов?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Чистка берегов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Сброс сточных вод без очистки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Увеличение числа рыбаков</w:t>
            </w:r>
          </w:p>
        </w:tc>
      </w:tr>
      <w:tr w:rsidR="00CA5BF1" w:rsidRPr="0094448A" w:rsidTr="0019547B">
        <w:tc>
          <w:tcPr>
            <w:tcW w:w="10201" w:type="dxa"/>
          </w:tcPr>
          <w:p w:rsidR="00CA5BF1" w:rsidRPr="0094448A" w:rsidRDefault="00CA5BF1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3. Что такое биосфера?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Слой атмосферы, где живут птицы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Область Земли, где существует жизнь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Водные массы планеты</w:t>
            </w:r>
          </w:p>
        </w:tc>
      </w:tr>
      <w:tr w:rsidR="00CA5BF1" w:rsidRPr="0094448A" w:rsidTr="0019547B">
        <w:tc>
          <w:tcPr>
            <w:tcW w:w="10201" w:type="dxa"/>
          </w:tcPr>
          <w:p w:rsidR="00CA5BF1" w:rsidRPr="0094448A" w:rsidRDefault="00CA5BF1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4. Какой из следующих ресурсов относится к невозобновляемым?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Ветер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Солнечная энергия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Нефть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CA5BF1" w:rsidRPr="0094448A" w:rsidTr="0019547B">
        <w:tc>
          <w:tcPr>
            <w:tcW w:w="10201" w:type="dxa"/>
          </w:tcPr>
          <w:p w:rsidR="00CA5BF1" w:rsidRPr="0094448A" w:rsidRDefault="00CA5BF1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5. Какой из перечисленных методов является методом охраны окружающей среды?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Увеличение производства отходов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Рециркуляция и переработка отходов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Игнорирование экологических норм</w:t>
            </w:r>
          </w:p>
        </w:tc>
      </w:tr>
      <w:tr w:rsidR="00CA5BF1" w:rsidRPr="0094448A" w:rsidTr="0019547B">
        <w:tc>
          <w:tcPr>
            <w:tcW w:w="10201" w:type="dxa"/>
          </w:tcPr>
          <w:p w:rsidR="00CA5BF1" w:rsidRPr="0094448A" w:rsidRDefault="00CA5BF1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6. Что такое экосистема?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Совокупность только животных в определенной местности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Взаимодействие живых организмов и их среды обитания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Только растительный мир региона</w:t>
            </w:r>
          </w:p>
        </w:tc>
      </w:tr>
      <w:tr w:rsidR="00CA5BF1" w:rsidRPr="0094448A" w:rsidTr="0019547B">
        <w:tc>
          <w:tcPr>
            <w:tcW w:w="10201" w:type="dxa"/>
          </w:tcPr>
          <w:p w:rsidR="00CA5BF1" w:rsidRPr="0094448A" w:rsidRDefault="00CA5BF1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7. Какой из следующих факторов не влияет на изменение климата?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Вырубка лесов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Увеличение выбросов парниковых газов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Появление новых видов животных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CA5BF1" w:rsidRPr="0094448A" w:rsidTr="0019547B">
        <w:tc>
          <w:tcPr>
            <w:tcW w:w="10201" w:type="dxa"/>
          </w:tcPr>
          <w:p w:rsidR="00CA5BF1" w:rsidRPr="0094448A" w:rsidRDefault="00CA5BF1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8. Какой из следующих терминов описывает процесс, при котором экосистема восстанавливается после разрушения?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Деградация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Регенерация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Урбанизация</w:t>
            </w:r>
          </w:p>
        </w:tc>
      </w:tr>
      <w:tr w:rsidR="00CA5BF1" w:rsidRPr="0094448A" w:rsidTr="0019547B">
        <w:tc>
          <w:tcPr>
            <w:tcW w:w="10201" w:type="dxa"/>
          </w:tcPr>
          <w:p w:rsidR="00CA5BF1" w:rsidRPr="0094448A" w:rsidRDefault="00CA5BF1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9. Что такое охрана природы?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Политика по увеличению промышленного производства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Система мер по сохранению природных ресурсов и экосистем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Процесс освоения новых земель</w:t>
            </w:r>
          </w:p>
        </w:tc>
      </w:tr>
      <w:tr w:rsidR="00CA5BF1" w:rsidRPr="0094448A" w:rsidTr="0019547B">
        <w:tc>
          <w:tcPr>
            <w:tcW w:w="10201" w:type="dxa"/>
          </w:tcPr>
          <w:p w:rsidR="00CA5BF1" w:rsidRPr="0094448A" w:rsidRDefault="00CA5BF1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10. Какой из следующих видов энергии считается возобновляемым?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Уголь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Солнечная энергия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Газ</w:t>
            </w:r>
          </w:p>
        </w:tc>
      </w:tr>
      <w:tr w:rsidR="00CA5BF1" w:rsidRPr="0094448A" w:rsidTr="0019547B">
        <w:tc>
          <w:tcPr>
            <w:tcW w:w="10201" w:type="dxa"/>
          </w:tcPr>
          <w:p w:rsidR="00CA5BF1" w:rsidRPr="0094448A" w:rsidRDefault="00CA5BF1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11. Что такое экологический след?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а. Количество произведенной продукции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Влияние человека на окружающую среду в процессе жизнедеятельности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Объем используемых ресурсов</w:t>
            </w:r>
          </w:p>
        </w:tc>
      </w:tr>
      <w:tr w:rsidR="00CA5BF1" w:rsidRPr="0094448A" w:rsidTr="0019547B">
        <w:tc>
          <w:tcPr>
            <w:tcW w:w="10201" w:type="dxa"/>
          </w:tcPr>
          <w:p w:rsidR="00CA5BF1" w:rsidRPr="0094448A" w:rsidRDefault="00CA5BF1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12. Какой из следующих факторов может привести к исчезновению видов?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Защита естественной среды обитания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Уничтожение мест обитания и охота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Создание заповедников</w:t>
            </w:r>
          </w:p>
        </w:tc>
      </w:tr>
      <w:tr w:rsidR="00CA5BF1" w:rsidRPr="0094448A" w:rsidTr="0019547B">
        <w:tc>
          <w:tcPr>
            <w:tcW w:w="10201" w:type="dxa"/>
          </w:tcPr>
          <w:p w:rsidR="00CA5BF1" w:rsidRPr="0094448A" w:rsidRDefault="00CA5BF1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13. Какой из следующих понятий обозначает загрязнение атмосферы?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Озеленение городов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Создание природных парков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Выброс вредных веществ в воздух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CA5BF1" w:rsidRPr="0094448A" w:rsidTr="0019547B">
        <w:tc>
          <w:tcPr>
            <w:tcW w:w="10201" w:type="dxa"/>
          </w:tcPr>
          <w:p w:rsidR="00CA5BF1" w:rsidRPr="0094448A" w:rsidRDefault="00CA5BF1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14. Что такое устойчивое лесопользование?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Полная вырубка лесов для строительства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Использование лесных ресурсов с учетом их восстановления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Игнорирование лесных законов</w:t>
            </w:r>
          </w:p>
        </w:tc>
      </w:tr>
      <w:tr w:rsidR="00CA5BF1" w:rsidRPr="0094448A" w:rsidTr="0019547B">
        <w:tc>
          <w:tcPr>
            <w:tcW w:w="10201" w:type="dxa"/>
          </w:tcPr>
          <w:p w:rsidR="00CA5BF1" w:rsidRPr="0094448A" w:rsidRDefault="00CA5BF1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15. Какой из следующих принципов является основным в экологии?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Все ресурсы безграничны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Все живые организмы взаимосвязаны и зависят друг от друга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Природа не нуждается в защите</w:t>
            </w:r>
          </w:p>
        </w:tc>
      </w:tr>
    </w:tbl>
    <w:p w:rsidR="00CA5BF1" w:rsidRPr="0094448A" w:rsidRDefault="00CA5BF1" w:rsidP="00CA5BF1">
      <w:pPr>
        <w:rPr>
          <w:sz w:val="28"/>
          <w:szCs w:val="28"/>
        </w:rPr>
      </w:pPr>
    </w:p>
    <w:p w:rsidR="00CA5BF1" w:rsidRPr="0094448A" w:rsidRDefault="00CA5BF1" w:rsidP="00CA5BF1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 xml:space="preserve">: </w:t>
      </w:r>
    </w:p>
    <w:p w:rsidR="00CA5BF1" w:rsidRPr="0094448A" w:rsidRDefault="00CA5BF1" w:rsidP="00CA5BF1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ОК.7 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</w:t>
      </w:r>
    </w:p>
    <w:p w:rsidR="00CA5BF1" w:rsidRPr="0094448A" w:rsidRDefault="00CA5BF1" w:rsidP="00CA5BF1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CA5BF1" w:rsidRPr="0094448A" w:rsidRDefault="00CA5BF1" w:rsidP="00CA5BF1">
      <w:pPr>
        <w:ind w:firstLine="709"/>
        <w:jc w:val="both"/>
        <w:rPr>
          <w:i/>
          <w:sz w:val="28"/>
          <w:szCs w:val="28"/>
        </w:rPr>
      </w:pPr>
      <w:r w:rsidRPr="0094448A">
        <w:rPr>
          <w:sz w:val="28"/>
          <w:szCs w:val="28"/>
        </w:rPr>
        <w:t>Знает: основные теории и принципы целеполагания в управлении и их применение в области природопользования.</w:t>
      </w:r>
    </w:p>
    <w:p w:rsidR="00CA5BF1" w:rsidRPr="0094448A" w:rsidRDefault="00CA5BF1" w:rsidP="00CA5BF1">
      <w:pPr>
        <w:ind w:firstLine="709"/>
        <w:jc w:val="both"/>
        <w:rPr>
          <w:iCs/>
          <w:sz w:val="28"/>
          <w:szCs w:val="28"/>
        </w:rPr>
      </w:pPr>
      <w:r w:rsidRPr="0094448A">
        <w:rPr>
          <w:sz w:val="28"/>
          <w:szCs w:val="28"/>
        </w:rPr>
        <w:t>Умеет</w:t>
      </w:r>
      <w:r w:rsidRPr="0094448A">
        <w:rPr>
          <w:i/>
          <w:sz w:val="28"/>
          <w:szCs w:val="28"/>
        </w:rPr>
        <w:t xml:space="preserve">: </w:t>
      </w:r>
      <w:r w:rsidRPr="0094448A">
        <w:rPr>
          <w:sz w:val="28"/>
          <w:szCs w:val="28"/>
        </w:rPr>
        <w:t>разрабатывать планы действий для достижения поставленных целей, учитывая ресурсы и сроки.</w:t>
      </w:r>
    </w:p>
    <w:p w:rsidR="00CA5BF1" w:rsidRPr="0094448A" w:rsidRDefault="00CA5BF1" w:rsidP="00CA5BF1">
      <w:pPr>
        <w:ind w:firstLine="708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Владеет: умением применять методы управления проектами для достижения целей в области природопользования.</w:t>
      </w:r>
    </w:p>
    <w:p w:rsidR="00CA5BF1" w:rsidRPr="0094448A" w:rsidRDefault="00CA5BF1" w:rsidP="00CA5BF1">
      <w:pPr>
        <w:rPr>
          <w:sz w:val="28"/>
          <w:szCs w:val="28"/>
        </w:rPr>
      </w:pPr>
    </w:p>
    <w:tbl>
      <w:tblPr>
        <w:tblStyle w:val="a5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CA5BF1" w:rsidRPr="0094448A" w:rsidTr="0019547B">
        <w:tc>
          <w:tcPr>
            <w:tcW w:w="10343" w:type="dxa"/>
          </w:tcPr>
          <w:p w:rsidR="00CA5BF1" w:rsidRPr="0094448A" w:rsidRDefault="00CA5BF1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1. Что такое загрязнение окружающей среды?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Увеличение зеленых насаждений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Введение вредных веществ в природные компоненты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Улучшение качества воздуха</w:t>
            </w:r>
          </w:p>
        </w:tc>
      </w:tr>
      <w:tr w:rsidR="00CA5BF1" w:rsidRPr="0094448A" w:rsidTr="0019547B">
        <w:tc>
          <w:tcPr>
            <w:tcW w:w="10343" w:type="dxa"/>
          </w:tcPr>
          <w:p w:rsidR="00CA5BF1" w:rsidRPr="0094448A" w:rsidRDefault="00CA5BF1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2. Какой из следующих методов является способом защиты окружающей среды?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Повышение уровня выбросов в атмосферу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Использование экологически чистых технологий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Увеличение потребления ископаемых ресурсов</w:t>
            </w:r>
          </w:p>
        </w:tc>
      </w:tr>
      <w:tr w:rsidR="00CA5BF1" w:rsidRPr="0094448A" w:rsidTr="0019547B">
        <w:tc>
          <w:tcPr>
            <w:tcW w:w="10343" w:type="dxa"/>
          </w:tcPr>
          <w:p w:rsidR="00CA5BF1" w:rsidRPr="0094448A" w:rsidRDefault="00CA5BF1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3. Что такое биоразнообразие?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Количество людей на планете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Разнообразие видов живых организмов в экосистеме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Общее количество всех ресурсов</w:t>
            </w:r>
          </w:p>
        </w:tc>
      </w:tr>
      <w:tr w:rsidR="00CA5BF1" w:rsidRPr="0094448A" w:rsidTr="0019547B">
        <w:tc>
          <w:tcPr>
            <w:tcW w:w="10343" w:type="dxa"/>
          </w:tcPr>
          <w:p w:rsidR="00CA5BF1" w:rsidRPr="0094448A" w:rsidRDefault="00CA5BF1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4. Какой из следующих факторов способствует деградации почвы?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Органическое земледелие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Интенсивное использование химических удобрений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Посев многолетних растений</w:t>
            </w:r>
          </w:p>
        </w:tc>
      </w:tr>
      <w:tr w:rsidR="00CA5BF1" w:rsidRPr="0094448A" w:rsidTr="0019547B">
        <w:tc>
          <w:tcPr>
            <w:tcW w:w="10343" w:type="dxa"/>
          </w:tcPr>
          <w:p w:rsidR="00CA5BF1" w:rsidRPr="0094448A" w:rsidRDefault="00CA5BF1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5. Что такое экологическая устойчивость?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Способность экосистемы к быстрому развитию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lastRenderedPageBreak/>
              <w:t>б. Способность экосистемы сохранять свои функции при изменениях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Устойчивость только к природным катастрофам</w:t>
            </w:r>
          </w:p>
        </w:tc>
      </w:tr>
      <w:tr w:rsidR="00CA5BF1" w:rsidRPr="0094448A" w:rsidTr="0019547B">
        <w:tc>
          <w:tcPr>
            <w:tcW w:w="10343" w:type="dxa"/>
          </w:tcPr>
          <w:p w:rsidR="00CA5BF1" w:rsidRPr="0094448A" w:rsidRDefault="00CA5BF1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6. Какой из следующих видов отходов является опасным?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Бумажные отходы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Химические вещества и батареи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Пластиковые бутылки</w:t>
            </w:r>
          </w:p>
        </w:tc>
      </w:tr>
      <w:tr w:rsidR="00CA5BF1" w:rsidRPr="0094448A" w:rsidTr="0019547B">
        <w:tc>
          <w:tcPr>
            <w:tcW w:w="10343" w:type="dxa"/>
          </w:tcPr>
          <w:p w:rsidR="00CA5BF1" w:rsidRPr="0094448A" w:rsidRDefault="00CA5BF1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7. Что такое охраняемые природные территории?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a. Места для отдыха людей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Земли, защищенные для сохранения природы и биоразнообразия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Участки для строительства</w:t>
            </w:r>
          </w:p>
        </w:tc>
      </w:tr>
      <w:tr w:rsidR="00CA5BF1" w:rsidRPr="0094448A" w:rsidTr="0019547B">
        <w:tc>
          <w:tcPr>
            <w:tcW w:w="10343" w:type="dxa"/>
          </w:tcPr>
          <w:p w:rsidR="00CA5BF1" w:rsidRPr="0094448A" w:rsidRDefault="00CA5BF1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8. Какой из следующих факторов не является источником загрязнения воздуха?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a. Промышленные выбросы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б. Автомобильный транспорт</w:t>
            </w:r>
          </w:p>
          <w:p w:rsidR="00CA5BF1" w:rsidRPr="0094448A" w:rsidRDefault="00CA5BF1" w:rsidP="0019547B">
            <w:pPr>
              <w:rPr>
                <w:sz w:val="28"/>
                <w:szCs w:val="28"/>
              </w:rPr>
            </w:pP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Чистый кислород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CA5BF1" w:rsidRPr="0094448A" w:rsidTr="0019547B">
        <w:tc>
          <w:tcPr>
            <w:tcW w:w="10343" w:type="dxa"/>
          </w:tcPr>
          <w:p w:rsidR="00CA5BF1" w:rsidRPr="0094448A" w:rsidRDefault="00CA5BF1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9. Что такое экологическое образование?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a. Обучение только по предметам науки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Обучение населения основам охраны окружающей среды и устойчивого развития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Подготовка специалистов в области экономики</w:t>
            </w:r>
          </w:p>
        </w:tc>
      </w:tr>
      <w:tr w:rsidR="00CA5BF1" w:rsidRPr="0094448A" w:rsidTr="0019547B">
        <w:tc>
          <w:tcPr>
            <w:tcW w:w="10343" w:type="dxa"/>
          </w:tcPr>
          <w:p w:rsidR="00CA5BF1" w:rsidRPr="0094448A" w:rsidRDefault="00CA5BF1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10. Какой из следующих видов энергии считается альтернативным?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a. Нефть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Уголь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Ветровая энергия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 </w:t>
            </w:r>
          </w:p>
        </w:tc>
      </w:tr>
      <w:tr w:rsidR="00CA5BF1" w:rsidRPr="0094448A" w:rsidTr="0019547B">
        <w:tc>
          <w:tcPr>
            <w:tcW w:w="10343" w:type="dxa"/>
          </w:tcPr>
          <w:p w:rsidR="00CA5BF1" w:rsidRPr="0094448A" w:rsidRDefault="00CA5BF1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11. Какой из следующих терминов описывает процесс уменьшения площади лесов?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a. Регенерация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Урбанизация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Дефорестация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 </w:t>
            </w:r>
          </w:p>
        </w:tc>
      </w:tr>
      <w:tr w:rsidR="00CA5BF1" w:rsidRPr="0094448A" w:rsidTr="0019547B">
        <w:tc>
          <w:tcPr>
            <w:tcW w:w="10343" w:type="dxa"/>
          </w:tcPr>
          <w:p w:rsidR="00CA5BF1" w:rsidRPr="0094448A" w:rsidRDefault="00CA5BF1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12. Что такое зеленая экономика?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a. Экономика, основанная на использовании угля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Экономика, не учитывающая экологические факторы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Экономика, направленная на устойчивое развитие и защиту окружающей среды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 </w:t>
            </w:r>
          </w:p>
        </w:tc>
      </w:tr>
      <w:tr w:rsidR="00CA5BF1" w:rsidRPr="0094448A" w:rsidTr="0019547B">
        <w:tc>
          <w:tcPr>
            <w:tcW w:w="10343" w:type="dxa"/>
          </w:tcPr>
          <w:p w:rsidR="00CA5BF1" w:rsidRPr="0094448A" w:rsidRDefault="00CA5BF1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13. Какой из следующих факторов может способствовать сохранению биоразнообразия?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a. Вырубка лесов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Охота на редкие виды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Создание заповедников и охраняемых территорий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 </w:t>
            </w:r>
          </w:p>
        </w:tc>
      </w:tr>
      <w:tr w:rsidR="00CA5BF1" w:rsidRPr="0094448A" w:rsidTr="0019547B">
        <w:tc>
          <w:tcPr>
            <w:tcW w:w="10343" w:type="dxa"/>
          </w:tcPr>
          <w:p w:rsidR="00CA5BF1" w:rsidRPr="0094448A" w:rsidRDefault="00CA5BF1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14. Что такое экологическая экспертиза?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a. Процесс проверки финансовых отчетов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Изучение социальных аспектов проектов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Оценка воздействия на окружающую среду перед реализацией проекта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 </w:t>
            </w:r>
          </w:p>
        </w:tc>
      </w:tr>
      <w:tr w:rsidR="00CA5BF1" w:rsidRPr="0094448A" w:rsidTr="0019547B">
        <w:tc>
          <w:tcPr>
            <w:tcW w:w="10343" w:type="dxa"/>
          </w:tcPr>
          <w:p w:rsidR="00CA5BF1" w:rsidRPr="0094448A" w:rsidRDefault="00CA5BF1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15. Какой из следующих принципов является основным в природопользовании?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a. Использование ресурсов без ограничений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Игнорирование последствий для природы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Рациональное использование природных ресурсов с учетом их восстановления</w:t>
            </w:r>
          </w:p>
        </w:tc>
      </w:tr>
    </w:tbl>
    <w:p w:rsidR="00CA5BF1" w:rsidRDefault="00CA5BF1" w:rsidP="00CA5BF1">
      <w:pPr>
        <w:pStyle w:val="1"/>
        <w:tabs>
          <w:tab w:val="left" w:pos="1260"/>
        </w:tabs>
        <w:spacing w:before="211" w:line="276" w:lineRule="auto"/>
        <w:ind w:left="400" w:right="263"/>
      </w:pPr>
    </w:p>
    <w:sectPr w:rsidR="00CA5BF1" w:rsidSect="00CA5BF1">
      <w:pgSz w:w="11910" w:h="16840"/>
      <w:pgMar w:top="880" w:right="300" w:bottom="1240" w:left="1160" w:header="0" w:footer="97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7675" w:rsidRDefault="00AB7675">
      <w:r>
        <w:separator/>
      </w:r>
    </w:p>
  </w:endnote>
  <w:endnote w:type="continuationSeparator" w:id="0">
    <w:p w:rsidR="00AB7675" w:rsidRDefault="00AB76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2121" w:rsidRDefault="00AB7675">
    <w:pPr>
      <w:pStyle w:val="a3"/>
      <w:spacing w:line="14" w:lineRule="auto"/>
      <w:ind w:left="0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43.95pt;margin-top:778.1pt;width:12pt;height:15.3pt;z-index:-16331264;mso-position-horizontal-relative:page;mso-position-vertical-relative:page" filled="f" stroked="f">
          <v:textbox inset="0,0,0,0">
            <w:txbxContent>
              <w:p w:rsidR="00472121" w:rsidRDefault="00FE6202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A5A6C">
                  <w:rPr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2121" w:rsidRDefault="00AB7675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52.35pt;margin-top:778.1pt;width:18pt;height:15.3pt;z-index:-16330752;mso-position-horizontal-relative:page;mso-position-vertical-relative:page" filled="f" stroked="f">
          <v:textbox inset="0,0,0,0">
            <w:txbxContent>
              <w:p w:rsidR="00472121" w:rsidRDefault="00FE6202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A5A6C">
                  <w:rPr>
                    <w:noProof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7675" w:rsidRDefault="00AB7675">
      <w:r>
        <w:separator/>
      </w:r>
    </w:p>
  </w:footnote>
  <w:footnote w:type="continuationSeparator" w:id="0">
    <w:p w:rsidR="00AB7675" w:rsidRDefault="00AB76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6649FA"/>
    <w:multiLevelType w:val="hybridMultilevel"/>
    <w:tmpl w:val="73641C68"/>
    <w:lvl w:ilvl="0" w:tplc="0770C1EE">
      <w:numFmt w:val="bullet"/>
      <w:lvlText w:val=""/>
      <w:lvlJc w:val="left"/>
      <w:pPr>
        <w:ind w:left="427" w:hanging="31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EDA4E06">
      <w:numFmt w:val="bullet"/>
      <w:lvlText w:val="•"/>
      <w:lvlJc w:val="left"/>
      <w:pPr>
        <w:ind w:left="589" w:hanging="317"/>
      </w:pPr>
      <w:rPr>
        <w:rFonts w:hint="default"/>
        <w:lang w:val="ru-RU" w:eastAsia="en-US" w:bidi="ar-SA"/>
      </w:rPr>
    </w:lvl>
    <w:lvl w:ilvl="2" w:tplc="8B605A28">
      <w:numFmt w:val="bullet"/>
      <w:lvlText w:val="•"/>
      <w:lvlJc w:val="left"/>
      <w:pPr>
        <w:ind w:left="759" w:hanging="317"/>
      </w:pPr>
      <w:rPr>
        <w:rFonts w:hint="default"/>
        <w:lang w:val="ru-RU" w:eastAsia="en-US" w:bidi="ar-SA"/>
      </w:rPr>
    </w:lvl>
    <w:lvl w:ilvl="3" w:tplc="3B2EC788">
      <w:numFmt w:val="bullet"/>
      <w:lvlText w:val="•"/>
      <w:lvlJc w:val="left"/>
      <w:pPr>
        <w:ind w:left="929" w:hanging="317"/>
      </w:pPr>
      <w:rPr>
        <w:rFonts w:hint="default"/>
        <w:lang w:val="ru-RU" w:eastAsia="en-US" w:bidi="ar-SA"/>
      </w:rPr>
    </w:lvl>
    <w:lvl w:ilvl="4" w:tplc="390C0840">
      <w:numFmt w:val="bullet"/>
      <w:lvlText w:val="•"/>
      <w:lvlJc w:val="left"/>
      <w:pPr>
        <w:ind w:left="1098" w:hanging="317"/>
      </w:pPr>
      <w:rPr>
        <w:rFonts w:hint="default"/>
        <w:lang w:val="ru-RU" w:eastAsia="en-US" w:bidi="ar-SA"/>
      </w:rPr>
    </w:lvl>
    <w:lvl w:ilvl="5" w:tplc="CDEC5CD0">
      <w:numFmt w:val="bullet"/>
      <w:lvlText w:val="•"/>
      <w:lvlJc w:val="left"/>
      <w:pPr>
        <w:ind w:left="1268" w:hanging="317"/>
      </w:pPr>
      <w:rPr>
        <w:rFonts w:hint="default"/>
        <w:lang w:val="ru-RU" w:eastAsia="en-US" w:bidi="ar-SA"/>
      </w:rPr>
    </w:lvl>
    <w:lvl w:ilvl="6" w:tplc="0218BC2A">
      <w:numFmt w:val="bullet"/>
      <w:lvlText w:val="•"/>
      <w:lvlJc w:val="left"/>
      <w:pPr>
        <w:ind w:left="1438" w:hanging="317"/>
      </w:pPr>
      <w:rPr>
        <w:rFonts w:hint="default"/>
        <w:lang w:val="ru-RU" w:eastAsia="en-US" w:bidi="ar-SA"/>
      </w:rPr>
    </w:lvl>
    <w:lvl w:ilvl="7" w:tplc="27C040CC">
      <w:numFmt w:val="bullet"/>
      <w:lvlText w:val="•"/>
      <w:lvlJc w:val="left"/>
      <w:pPr>
        <w:ind w:left="1607" w:hanging="317"/>
      </w:pPr>
      <w:rPr>
        <w:rFonts w:hint="default"/>
        <w:lang w:val="ru-RU" w:eastAsia="en-US" w:bidi="ar-SA"/>
      </w:rPr>
    </w:lvl>
    <w:lvl w:ilvl="8" w:tplc="4FCCA902">
      <w:numFmt w:val="bullet"/>
      <w:lvlText w:val="•"/>
      <w:lvlJc w:val="left"/>
      <w:pPr>
        <w:ind w:left="1777" w:hanging="317"/>
      </w:pPr>
      <w:rPr>
        <w:rFonts w:hint="default"/>
        <w:lang w:val="ru-RU" w:eastAsia="en-US" w:bidi="ar-SA"/>
      </w:rPr>
    </w:lvl>
  </w:abstractNum>
  <w:abstractNum w:abstractNumId="1" w15:restartNumberingAfterBreak="0">
    <w:nsid w:val="11B21EDF"/>
    <w:multiLevelType w:val="hybridMultilevel"/>
    <w:tmpl w:val="0E9848B8"/>
    <w:lvl w:ilvl="0" w:tplc="229ABC6C">
      <w:numFmt w:val="bullet"/>
      <w:lvlText w:val=""/>
      <w:lvlJc w:val="left"/>
      <w:pPr>
        <w:ind w:left="427" w:hanging="31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2405D48">
      <w:numFmt w:val="bullet"/>
      <w:lvlText w:val="•"/>
      <w:lvlJc w:val="left"/>
      <w:pPr>
        <w:ind w:left="589" w:hanging="317"/>
      </w:pPr>
      <w:rPr>
        <w:rFonts w:hint="default"/>
        <w:lang w:val="ru-RU" w:eastAsia="en-US" w:bidi="ar-SA"/>
      </w:rPr>
    </w:lvl>
    <w:lvl w:ilvl="2" w:tplc="0CF69A60">
      <w:numFmt w:val="bullet"/>
      <w:lvlText w:val="•"/>
      <w:lvlJc w:val="left"/>
      <w:pPr>
        <w:ind w:left="759" w:hanging="317"/>
      </w:pPr>
      <w:rPr>
        <w:rFonts w:hint="default"/>
        <w:lang w:val="ru-RU" w:eastAsia="en-US" w:bidi="ar-SA"/>
      </w:rPr>
    </w:lvl>
    <w:lvl w:ilvl="3" w:tplc="EE7CB100">
      <w:numFmt w:val="bullet"/>
      <w:lvlText w:val="•"/>
      <w:lvlJc w:val="left"/>
      <w:pPr>
        <w:ind w:left="929" w:hanging="317"/>
      </w:pPr>
      <w:rPr>
        <w:rFonts w:hint="default"/>
        <w:lang w:val="ru-RU" w:eastAsia="en-US" w:bidi="ar-SA"/>
      </w:rPr>
    </w:lvl>
    <w:lvl w:ilvl="4" w:tplc="CD76A05A">
      <w:numFmt w:val="bullet"/>
      <w:lvlText w:val="•"/>
      <w:lvlJc w:val="left"/>
      <w:pPr>
        <w:ind w:left="1098" w:hanging="317"/>
      </w:pPr>
      <w:rPr>
        <w:rFonts w:hint="default"/>
        <w:lang w:val="ru-RU" w:eastAsia="en-US" w:bidi="ar-SA"/>
      </w:rPr>
    </w:lvl>
    <w:lvl w:ilvl="5" w:tplc="4D3C890E">
      <w:numFmt w:val="bullet"/>
      <w:lvlText w:val="•"/>
      <w:lvlJc w:val="left"/>
      <w:pPr>
        <w:ind w:left="1268" w:hanging="317"/>
      </w:pPr>
      <w:rPr>
        <w:rFonts w:hint="default"/>
        <w:lang w:val="ru-RU" w:eastAsia="en-US" w:bidi="ar-SA"/>
      </w:rPr>
    </w:lvl>
    <w:lvl w:ilvl="6" w:tplc="6038C24C">
      <w:numFmt w:val="bullet"/>
      <w:lvlText w:val="•"/>
      <w:lvlJc w:val="left"/>
      <w:pPr>
        <w:ind w:left="1438" w:hanging="317"/>
      </w:pPr>
      <w:rPr>
        <w:rFonts w:hint="default"/>
        <w:lang w:val="ru-RU" w:eastAsia="en-US" w:bidi="ar-SA"/>
      </w:rPr>
    </w:lvl>
    <w:lvl w:ilvl="7" w:tplc="8F38FF04">
      <w:numFmt w:val="bullet"/>
      <w:lvlText w:val="•"/>
      <w:lvlJc w:val="left"/>
      <w:pPr>
        <w:ind w:left="1607" w:hanging="317"/>
      </w:pPr>
      <w:rPr>
        <w:rFonts w:hint="default"/>
        <w:lang w:val="ru-RU" w:eastAsia="en-US" w:bidi="ar-SA"/>
      </w:rPr>
    </w:lvl>
    <w:lvl w:ilvl="8" w:tplc="E94E003E">
      <w:numFmt w:val="bullet"/>
      <w:lvlText w:val="•"/>
      <w:lvlJc w:val="left"/>
      <w:pPr>
        <w:ind w:left="1777" w:hanging="317"/>
      </w:pPr>
      <w:rPr>
        <w:rFonts w:hint="default"/>
        <w:lang w:val="ru-RU" w:eastAsia="en-US" w:bidi="ar-SA"/>
      </w:rPr>
    </w:lvl>
  </w:abstractNum>
  <w:abstractNum w:abstractNumId="2" w15:restartNumberingAfterBreak="0">
    <w:nsid w:val="1BB64000"/>
    <w:multiLevelType w:val="multilevel"/>
    <w:tmpl w:val="60DC7080"/>
    <w:lvl w:ilvl="0">
      <w:start w:val="2"/>
      <w:numFmt w:val="decimal"/>
      <w:lvlText w:val="%1"/>
      <w:lvlJc w:val="left"/>
      <w:pPr>
        <w:ind w:left="539" w:hanging="53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9" w:hanging="53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20" w:hanging="53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11" w:hanging="53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1" w:hanging="5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2" w:hanging="5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2" w:hanging="5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2" w:hanging="5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3" w:hanging="533"/>
      </w:pPr>
      <w:rPr>
        <w:rFonts w:hint="default"/>
        <w:lang w:val="ru-RU" w:eastAsia="en-US" w:bidi="ar-SA"/>
      </w:rPr>
    </w:lvl>
  </w:abstractNum>
  <w:abstractNum w:abstractNumId="3" w15:restartNumberingAfterBreak="0">
    <w:nsid w:val="2C61421A"/>
    <w:multiLevelType w:val="hybridMultilevel"/>
    <w:tmpl w:val="4F6C50F6"/>
    <w:lvl w:ilvl="0" w:tplc="45788C42">
      <w:numFmt w:val="bullet"/>
      <w:lvlText w:val=""/>
      <w:lvlJc w:val="left"/>
      <w:pPr>
        <w:ind w:left="427" w:hanging="31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9F85FF0">
      <w:numFmt w:val="bullet"/>
      <w:lvlText w:val="•"/>
      <w:lvlJc w:val="left"/>
      <w:pPr>
        <w:ind w:left="589" w:hanging="317"/>
      </w:pPr>
      <w:rPr>
        <w:rFonts w:hint="default"/>
        <w:lang w:val="ru-RU" w:eastAsia="en-US" w:bidi="ar-SA"/>
      </w:rPr>
    </w:lvl>
    <w:lvl w:ilvl="2" w:tplc="F93050D6">
      <w:numFmt w:val="bullet"/>
      <w:lvlText w:val="•"/>
      <w:lvlJc w:val="left"/>
      <w:pPr>
        <w:ind w:left="759" w:hanging="317"/>
      </w:pPr>
      <w:rPr>
        <w:rFonts w:hint="default"/>
        <w:lang w:val="ru-RU" w:eastAsia="en-US" w:bidi="ar-SA"/>
      </w:rPr>
    </w:lvl>
    <w:lvl w:ilvl="3" w:tplc="7D00EAB6">
      <w:numFmt w:val="bullet"/>
      <w:lvlText w:val="•"/>
      <w:lvlJc w:val="left"/>
      <w:pPr>
        <w:ind w:left="929" w:hanging="317"/>
      </w:pPr>
      <w:rPr>
        <w:rFonts w:hint="default"/>
        <w:lang w:val="ru-RU" w:eastAsia="en-US" w:bidi="ar-SA"/>
      </w:rPr>
    </w:lvl>
    <w:lvl w:ilvl="4" w:tplc="F74847C8">
      <w:numFmt w:val="bullet"/>
      <w:lvlText w:val="•"/>
      <w:lvlJc w:val="left"/>
      <w:pPr>
        <w:ind w:left="1098" w:hanging="317"/>
      </w:pPr>
      <w:rPr>
        <w:rFonts w:hint="default"/>
        <w:lang w:val="ru-RU" w:eastAsia="en-US" w:bidi="ar-SA"/>
      </w:rPr>
    </w:lvl>
    <w:lvl w:ilvl="5" w:tplc="2DD0F176">
      <w:numFmt w:val="bullet"/>
      <w:lvlText w:val="•"/>
      <w:lvlJc w:val="left"/>
      <w:pPr>
        <w:ind w:left="1268" w:hanging="317"/>
      </w:pPr>
      <w:rPr>
        <w:rFonts w:hint="default"/>
        <w:lang w:val="ru-RU" w:eastAsia="en-US" w:bidi="ar-SA"/>
      </w:rPr>
    </w:lvl>
    <w:lvl w:ilvl="6" w:tplc="D77C3876">
      <w:numFmt w:val="bullet"/>
      <w:lvlText w:val="•"/>
      <w:lvlJc w:val="left"/>
      <w:pPr>
        <w:ind w:left="1438" w:hanging="317"/>
      </w:pPr>
      <w:rPr>
        <w:rFonts w:hint="default"/>
        <w:lang w:val="ru-RU" w:eastAsia="en-US" w:bidi="ar-SA"/>
      </w:rPr>
    </w:lvl>
    <w:lvl w:ilvl="7" w:tplc="975C26B4">
      <w:numFmt w:val="bullet"/>
      <w:lvlText w:val="•"/>
      <w:lvlJc w:val="left"/>
      <w:pPr>
        <w:ind w:left="1607" w:hanging="317"/>
      </w:pPr>
      <w:rPr>
        <w:rFonts w:hint="default"/>
        <w:lang w:val="ru-RU" w:eastAsia="en-US" w:bidi="ar-SA"/>
      </w:rPr>
    </w:lvl>
    <w:lvl w:ilvl="8" w:tplc="546E8A96">
      <w:numFmt w:val="bullet"/>
      <w:lvlText w:val="•"/>
      <w:lvlJc w:val="left"/>
      <w:pPr>
        <w:ind w:left="1777" w:hanging="317"/>
      </w:pPr>
      <w:rPr>
        <w:rFonts w:hint="default"/>
        <w:lang w:val="ru-RU" w:eastAsia="en-US" w:bidi="ar-SA"/>
      </w:rPr>
    </w:lvl>
  </w:abstractNum>
  <w:abstractNum w:abstractNumId="4" w15:restartNumberingAfterBreak="0">
    <w:nsid w:val="2FF93328"/>
    <w:multiLevelType w:val="hybridMultilevel"/>
    <w:tmpl w:val="A7C025A4"/>
    <w:lvl w:ilvl="0" w:tplc="59A4827C">
      <w:numFmt w:val="bullet"/>
      <w:lvlText w:val=""/>
      <w:lvlJc w:val="left"/>
      <w:pPr>
        <w:ind w:left="111" w:hanging="31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4F619C4">
      <w:numFmt w:val="bullet"/>
      <w:lvlText w:val="•"/>
      <w:lvlJc w:val="left"/>
      <w:pPr>
        <w:ind w:left="319" w:hanging="317"/>
      </w:pPr>
      <w:rPr>
        <w:rFonts w:hint="default"/>
        <w:lang w:val="ru-RU" w:eastAsia="en-US" w:bidi="ar-SA"/>
      </w:rPr>
    </w:lvl>
    <w:lvl w:ilvl="2" w:tplc="ED6CDCF6">
      <w:numFmt w:val="bullet"/>
      <w:lvlText w:val="•"/>
      <w:lvlJc w:val="left"/>
      <w:pPr>
        <w:ind w:left="519" w:hanging="317"/>
      </w:pPr>
      <w:rPr>
        <w:rFonts w:hint="default"/>
        <w:lang w:val="ru-RU" w:eastAsia="en-US" w:bidi="ar-SA"/>
      </w:rPr>
    </w:lvl>
    <w:lvl w:ilvl="3" w:tplc="65C24AA6">
      <w:numFmt w:val="bullet"/>
      <w:lvlText w:val="•"/>
      <w:lvlJc w:val="left"/>
      <w:pPr>
        <w:ind w:left="719" w:hanging="317"/>
      </w:pPr>
      <w:rPr>
        <w:rFonts w:hint="default"/>
        <w:lang w:val="ru-RU" w:eastAsia="en-US" w:bidi="ar-SA"/>
      </w:rPr>
    </w:lvl>
    <w:lvl w:ilvl="4" w:tplc="384ACD0E">
      <w:numFmt w:val="bullet"/>
      <w:lvlText w:val="•"/>
      <w:lvlJc w:val="left"/>
      <w:pPr>
        <w:ind w:left="918" w:hanging="317"/>
      </w:pPr>
      <w:rPr>
        <w:rFonts w:hint="default"/>
        <w:lang w:val="ru-RU" w:eastAsia="en-US" w:bidi="ar-SA"/>
      </w:rPr>
    </w:lvl>
    <w:lvl w:ilvl="5" w:tplc="0B24AB92">
      <w:numFmt w:val="bullet"/>
      <w:lvlText w:val="•"/>
      <w:lvlJc w:val="left"/>
      <w:pPr>
        <w:ind w:left="1118" w:hanging="317"/>
      </w:pPr>
      <w:rPr>
        <w:rFonts w:hint="default"/>
        <w:lang w:val="ru-RU" w:eastAsia="en-US" w:bidi="ar-SA"/>
      </w:rPr>
    </w:lvl>
    <w:lvl w:ilvl="6" w:tplc="74CC1D24">
      <w:numFmt w:val="bullet"/>
      <w:lvlText w:val="•"/>
      <w:lvlJc w:val="left"/>
      <w:pPr>
        <w:ind w:left="1318" w:hanging="317"/>
      </w:pPr>
      <w:rPr>
        <w:rFonts w:hint="default"/>
        <w:lang w:val="ru-RU" w:eastAsia="en-US" w:bidi="ar-SA"/>
      </w:rPr>
    </w:lvl>
    <w:lvl w:ilvl="7" w:tplc="300CA72C">
      <w:numFmt w:val="bullet"/>
      <w:lvlText w:val="•"/>
      <w:lvlJc w:val="left"/>
      <w:pPr>
        <w:ind w:left="1517" w:hanging="317"/>
      </w:pPr>
      <w:rPr>
        <w:rFonts w:hint="default"/>
        <w:lang w:val="ru-RU" w:eastAsia="en-US" w:bidi="ar-SA"/>
      </w:rPr>
    </w:lvl>
    <w:lvl w:ilvl="8" w:tplc="ED50CF2C">
      <w:numFmt w:val="bullet"/>
      <w:lvlText w:val="•"/>
      <w:lvlJc w:val="left"/>
      <w:pPr>
        <w:ind w:left="1717" w:hanging="317"/>
      </w:pPr>
      <w:rPr>
        <w:rFonts w:hint="default"/>
        <w:lang w:val="ru-RU" w:eastAsia="en-US" w:bidi="ar-SA"/>
      </w:rPr>
    </w:lvl>
  </w:abstractNum>
  <w:abstractNum w:abstractNumId="5" w15:restartNumberingAfterBreak="0">
    <w:nsid w:val="40276489"/>
    <w:multiLevelType w:val="hybridMultilevel"/>
    <w:tmpl w:val="637E66C6"/>
    <w:lvl w:ilvl="0" w:tplc="3C747EBC">
      <w:numFmt w:val="bullet"/>
      <w:lvlText w:val=""/>
      <w:lvlJc w:val="left"/>
      <w:pPr>
        <w:ind w:left="111" w:hanging="31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B4CAA5A">
      <w:numFmt w:val="bullet"/>
      <w:lvlText w:val="•"/>
      <w:lvlJc w:val="left"/>
      <w:pPr>
        <w:ind w:left="319" w:hanging="317"/>
      </w:pPr>
      <w:rPr>
        <w:rFonts w:hint="default"/>
        <w:lang w:val="ru-RU" w:eastAsia="en-US" w:bidi="ar-SA"/>
      </w:rPr>
    </w:lvl>
    <w:lvl w:ilvl="2" w:tplc="DEA8985A">
      <w:numFmt w:val="bullet"/>
      <w:lvlText w:val="•"/>
      <w:lvlJc w:val="left"/>
      <w:pPr>
        <w:ind w:left="519" w:hanging="317"/>
      </w:pPr>
      <w:rPr>
        <w:rFonts w:hint="default"/>
        <w:lang w:val="ru-RU" w:eastAsia="en-US" w:bidi="ar-SA"/>
      </w:rPr>
    </w:lvl>
    <w:lvl w:ilvl="3" w:tplc="568A7800">
      <w:numFmt w:val="bullet"/>
      <w:lvlText w:val="•"/>
      <w:lvlJc w:val="left"/>
      <w:pPr>
        <w:ind w:left="719" w:hanging="317"/>
      </w:pPr>
      <w:rPr>
        <w:rFonts w:hint="default"/>
        <w:lang w:val="ru-RU" w:eastAsia="en-US" w:bidi="ar-SA"/>
      </w:rPr>
    </w:lvl>
    <w:lvl w:ilvl="4" w:tplc="F314EA04">
      <w:numFmt w:val="bullet"/>
      <w:lvlText w:val="•"/>
      <w:lvlJc w:val="left"/>
      <w:pPr>
        <w:ind w:left="918" w:hanging="317"/>
      </w:pPr>
      <w:rPr>
        <w:rFonts w:hint="default"/>
        <w:lang w:val="ru-RU" w:eastAsia="en-US" w:bidi="ar-SA"/>
      </w:rPr>
    </w:lvl>
    <w:lvl w:ilvl="5" w:tplc="589A7082">
      <w:numFmt w:val="bullet"/>
      <w:lvlText w:val="•"/>
      <w:lvlJc w:val="left"/>
      <w:pPr>
        <w:ind w:left="1118" w:hanging="317"/>
      </w:pPr>
      <w:rPr>
        <w:rFonts w:hint="default"/>
        <w:lang w:val="ru-RU" w:eastAsia="en-US" w:bidi="ar-SA"/>
      </w:rPr>
    </w:lvl>
    <w:lvl w:ilvl="6" w:tplc="88ACC338">
      <w:numFmt w:val="bullet"/>
      <w:lvlText w:val="•"/>
      <w:lvlJc w:val="left"/>
      <w:pPr>
        <w:ind w:left="1318" w:hanging="317"/>
      </w:pPr>
      <w:rPr>
        <w:rFonts w:hint="default"/>
        <w:lang w:val="ru-RU" w:eastAsia="en-US" w:bidi="ar-SA"/>
      </w:rPr>
    </w:lvl>
    <w:lvl w:ilvl="7" w:tplc="BDE4896A">
      <w:numFmt w:val="bullet"/>
      <w:lvlText w:val="•"/>
      <w:lvlJc w:val="left"/>
      <w:pPr>
        <w:ind w:left="1517" w:hanging="317"/>
      </w:pPr>
      <w:rPr>
        <w:rFonts w:hint="default"/>
        <w:lang w:val="ru-RU" w:eastAsia="en-US" w:bidi="ar-SA"/>
      </w:rPr>
    </w:lvl>
    <w:lvl w:ilvl="8" w:tplc="3DF2FB8C">
      <w:numFmt w:val="bullet"/>
      <w:lvlText w:val="•"/>
      <w:lvlJc w:val="left"/>
      <w:pPr>
        <w:ind w:left="1717" w:hanging="317"/>
      </w:pPr>
      <w:rPr>
        <w:rFonts w:hint="default"/>
        <w:lang w:val="ru-RU" w:eastAsia="en-US" w:bidi="ar-SA"/>
      </w:rPr>
    </w:lvl>
  </w:abstractNum>
  <w:abstractNum w:abstractNumId="6" w15:restartNumberingAfterBreak="0">
    <w:nsid w:val="45B33328"/>
    <w:multiLevelType w:val="hybridMultilevel"/>
    <w:tmpl w:val="9774CF76"/>
    <w:lvl w:ilvl="0" w:tplc="682482AE">
      <w:start w:val="1"/>
      <w:numFmt w:val="decimal"/>
      <w:lvlText w:val="%1."/>
      <w:lvlJc w:val="left"/>
      <w:pPr>
        <w:ind w:left="770" w:hanging="23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282C1F8">
      <w:numFmt w:val="bullet"/>
      <w:lvlText w:val="•"/>
      <w:lvlJc w:val="left"/>
      <w:pPr>
        <w:ind w:left="1746" w:hanging="231"/>
      </w:pPr>
      <w:rPr>
        <w:rFonts w:hint="default"/>
        <w:lang w:val="ru-RU" w:eastAsia="en-US" w:bidi="ar-SA"/>
      </w:rPr>
    </w:lvl>
    <w:lvl w:ilvl="2" w:tplc="D892E9B8">
      <w:numFmt w:val="bullet"/>
      <w:lvlText w:val="•"/>
      <w:lvlJc w:val="left"/>
      <w:pPr>
        <w:ind w:left="2712" w:hanging="231"/>
      </w:pPr>
      <w:rPr>
        <w:rFonts w:hint="default"/>
        <w:lang w:val="ru-RU" w:eastAsia="en-US" w:bidi="ar-SA"/>
      </w:rPr>
    </w:lvl>
    <w:lvl w:ilvl="3" w:tplc="F10CDA32">
      <w:numFmt w:val="bullet"/>
      <w:lvlText w:val="•"/>
      <w:lvlJc w:val="left"/>
      <w:pPr>
        <w:ind w:left="3679" w:hanging="231"/>
      </w:pPr>
      <w:rPr>
        <w:rFonts w:hint="default"/>
        <w:lang w:val="ru-RU" w:eastAsia="en-US" w:bidi="ar-SA"/>
      </w:rPr>
    </w:lvl>
    <w:lvl w:ilvl="4" w:tplc="33547A9E">
      <w:numFmt w:val="bullet"/>
      <w:lvlText w:val="•"/>
      <w:lvlJc w:val="left"/>
      <w:pPr>
        <w:ind w:left="4645" w:hanging="231"/>
      </w:pPr>
      <w:rPr>
        <w:rFonts w:hint="default"/>
        <w:lang w:val="ru-RU" w:eastAsia="en-US" w:bidi="ar-SA"/>
      </w:rPr>
    </w:lvl>
    <w:lvl w:ilvl="5" w:tplc="5D3C4D7A">
      <w:numFmt w:val="bullet"/>
      <w:lvlText w:val="•"/>
      <w:lvlJc w:val="left"/>
      <w:pPr>
        <w:ind w:left="5612" w:hanging="231"/>
      </w:pPr>
      <w:rPr>
        <w:rFonts w:hint="default"/>
        <w:lang w:val="ru-RU" w:eastAsia="en-US" w:bidi="ar-SA"/>
      </w:rPr>
    </w:lvl>
    <w:lvl w:ilvl="6" w:tplc="9EC6997E">
      <w:numFmt w:val="bullet"/>
      <w:lvlText w:val="•"/>
      <w:lvlJc w:val="left"/>
      <w:pPr>
        <w:ind w:left="6578" w:hanging="231"/>
      </w:pPr>
      <w:rPr>
        <w:rFonts w:hint="default"/>
        <w:lang w:val="ru-RU" w:eastAsia="en-US" w:bidi="ar-SA"/>
      </w:rPr>
    </w:lvl>
    <w:lvl w:ilvl="7" w:tplc="EB8AA320">
      <w:numFmt w:val="bullet"/>
      <w:lvlText w:val="•"/>
      <w:lvlJc w:val="left"/>
      <w:pPr>
        <w:ind w:left="7544" w:hanging="231"/>
      </w:pPr>
      <w:rPr>
        <w:rFonts w:hint="default"/>
        <w:lang w:val="ru-RU" w:eastAsia="en-US" w:bidi="ar-SA"/>
      </w:rPr>
    </w:lvl>
    <w:lvl w:ilvl="8" w:tplc="7BA4C4BA">
      <w:numFmt w:val="bullet"/>
      <w:lvlText w:val="•"/>
      <w:lvlJc w:val="left"/>
      <w:pPr>
        <w:ind w:left="8511" w:hanging="231"/>
      </w:pPr>
      <w:rPr>
        <w:rFonts w:hint="default"/>
        <w:lang w:val="ru-RU" w:eastAsia="en-US" w:bidi="ar-SA"/>
      </w:rPr>
    </w:lvl>
  </w:abstractNum>
  <w:abstractNum w:abstractNumId="7" w15:restartNumberingAfterBreak="0">
    <w:nsid w:val="4DFF634B"/>
    <w:multiLevelType w:val="hybridMultilevel"/>
    <w:tmpl w:val="DF5A18F8"/>
    <w:lvl w:ilvl="0" w:tplc="59EAFA12">
      <w:numFmt w:val="bullet"/>
      <w:lvlText w:val=""/>
      <w:lvlJc w:val="left"/>
      <w:pPr>
        <w:ind w:left="111" w:hanging="31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814CF08">
      <w:numFmt w:val="bullet"/>
      <w:lvlText w:val="•"/>
      <w:lvlJc w:val="left"/>
      <w:pPr>
        <w:ind w:left="319" w:hanging="317"/>
      </w:pPr>
      <w:rPr>
        <w:rFonts w:hint="default"/>
        <w:lang w:val="ru-RU" w:eastAsia="en-US" w:bidi="ar-SA"/>
      </w:rPr>
    </w:lvl>
    <w:lvl w:ilvl="2" w:tplc="F9DAB834">
      <w:numFmt w:val="bullet"/>
      <w:lvlText w:val="•"/>
      <w:lvlJc w:val="left"/>
      <w:pPr>
        <w:ind w:left="519" w:hanging="317"/>
      </w:pPr>
      <w:rPr>
        <w:rFonts w:hint="default"/>
        <w:lang w:val="ru-RU" w:eastAsia="en-US" w:bidi="ar-SA"/>
      </w:rPr>
    </w:lvl>
    <w:lvl w:ilvl="3" w:tplc="5602F0F6">
      <w:numFmt w:val="bullet"/>
      <w:lvlText w:val="•"/>
      <w:lvlJc w:val="left"/>
      <w:pPr>
        <w:ind w:left="719" w:hanging="317"/>
      </w:pPr>
      <w:rPr>
        <w:rFonts w:hint="default"/>
        <w:lang w:val="ru-RU" w:eastAsia="en-US" w:bidi="ar-SA"/>
      </w:rPr>
    </w:lvl>
    <w:lvl w:ilvl="4" w:tplc="C2467C66">
      <w:numFmt w:val="bullet"/>
      <w:lvlText w:val="•"/>
      <w:lvlJc w:val="left"/>
      <w:pPr>
        <w:ind w:left="918" w:hanging="317"/>
      </w:pPr>
      <w:rPr>
        <w:rFonts w:hint="default"/>
        <w:lang w:val="ru-RU" w:eastAsia="en-US" w:bidi="ar-SA"/>
      </w:rPr>
    </w:lvl>
    <w:lvl w:ilvl="5" w:tplc="FB12AB20">
      <w:numFmt w:val="bullet"/>
      <w:lvlText w:val="•"/>
      <w:lvlJc w:val="left"/>
      <w:pPr>
        <w:ind w:left="1118" w:hanging="317"/>
      </w:pPr>
      <w:rPr>
        <w:rFonts w:hint="default"/>
        <w:lang w:val="ru-RU" w:eastAsia="en-US" w:bidi="ar-SA"/>
      </w:rPr>
    </w:lvl>
    <w:lvl w:ilvl="6" w:tplc="5D1E9DD6">
      <w:numFmt w:val="bullet"/>
      <w:lvlText w:val="•"/>
      <w:lvlJc w:val="left"/>
      <w:pPr>
        <w:ind w:left="1318" w:hanging="317"/>
      </w:pPr>
      <w:rPr>
        <w:rFonts w:hint="default"/>
        <w:lang w:val="ru-RU" w:eastAsia="en-US" w:bidi="ar-SA"/>
      </w:rPr>
    </w:lvl>
    <w:lvl w:ilvl="7" w:tplc="99F01B7A">
      <w:numFmt w:val="bullet"/>
      <w:lvlText w:val="•"/>
      <w:lvlJc w:val="left"/>
      <w:pPr>
        <w:ind w:left="1517" w:hanging="317"/>
      </w:pPr>
      <w:rPr>
        <w:rFonts w:hint="default"/>
        <w:lang w:val="ru-RU" w:eastAsia="en-US" w:bidi="ar-SA"/>
      </w:rPr>
    </w:lvl>
    <w:lvl w:ilvl="8" w:tplc="95DCBA18">
      <w:numFmt w:val="bullet"/>
      <w:lvlText w:val="•"/>
      <w:lvlJc w:val="left"/>
      <w:pPr>
        <w:ind w:left="1717" w:hanging="317"/>
      </w:pPr>
      <w:rPr>
        <w:rFonts w:hint="default"/>
        <w:lang w:val="ru-RU" w:eastAsia="en-US" w:bidi="ar-SA"/>
      </w:rPr>
    </w:lvl>
  </w:abstractNum>
  <w:abstractNum w:abstractNumId="8" w15:restartNumberingAfterBreak="0">
    <w:nsid w:val="613152A5"/>
    <w:multiLevelType w:val="multilevel"/>
    <w:tmpl w:val="6BE48AF8"/>
    <w:lvl w:ilvl="0">
      <w:start w:val="1"/>
      <w:numFmt w:val="decimal"/>
      <w:lvlText w:val="%1."/>
      <w:lvlJc w:val="left"/>
      <w:pPr>
        <w:ind w:left="1245" w:hanging="70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00" w:hanging="4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62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85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8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0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3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6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8" w:hanging="480"/>
      </w:pPr>
      <w:rPr>
        <w:rFonts w:hint="default"/>
        <w:lang w:val="ru-RU" w:eastAsia="en-US" w:bidi="ar-SA"/>
      </w:rPr>
    </w:lvl>
  </w:abstractNum>
  <w:abstractNum w:abstractNumId="9" w15:restartNumberingAfterBreak="0">
    <w:nsid w:val="61577F36"/>
    <w:multiLevelType w:val="hybridMultilevel"/>
    <w:tmpl w:val="2EF6FB0A"/>
    <w:lvl w:ilvl="0" w:tplc="78B42E96">
      <w:numFmt w:val="bullet"/>
      <w:lvlText w:val=""/>
      <w:lvlJc w:val="left"/>
      <w:pPr>
        <w:ind w:left="427" w:hanging="31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8844BDE">
      <w:numFmt w:val="bullet"/>
      <w:lvlText w:val="•"/>
      <w:lvlJc w:val="left"/>
      <w:pPr>
        <w:ind w:left="589" w:hanging="317"/>
      </w:pPr>
      <w:rPr>
        <w:rFonts w:hint="default"/>
        <w:lang w:val="ru-RU" w:eastAsia="en-US" w:bidi="ar-SA"/>
      </w:rPr>
    </w:lvl>
    <w:lvl w:ilvl="2" w:tplc="F72CD3A0">
      <w:numFmt w:val="bullet"/>
      <w:lvlText w:val="•"/>
      <w:lvlJc w:val="left"/>
      <w:pPr>
        <w:ind w:left="759" w:hanging="317"/>
      </w:pPr>
      <w:rPr>
        <w:rFonts w:hint="default"/>
        <w:lang w:val="ru-RU" w:eastAsia="en-US" w:bidi="ar-SA"/>
      </w:rPr>
    </w:lvl>
    <w:lvl w:ilvl="3" w:tplc="4D0C3456">
      <w:numFmt w:val="bullet"/>
      <w:lvlText w:val="•"/>
      <w:lvlJc w:val="left"/>
      <w:pPr>
        <w:ind w:left="929" w:hanging="317"/>
      </w:pPr>
      <w:rPr>
        <w:rFonts w:hint="default"/>
        <w:lang w:val="ru-RU" w:eastAsia="en-US" w:bidi="ar-SA"/>
      </w:rPr>
    </w:lvl>
    <w:lvl w:ilvl="4" w:tplc="2B388316">
      <w:numFmt w:val="bullet"/>
      <w:lvlText w:val="•"/>
      <w:lvlJc w:val="left"/>
      <w:pPr>
        <w:ind w:left="1098" w:hanging="317"/>
      </w:pPr>
      <w:rPr>
        <w:rFonts w:hint="default"/>
        <w:lang w:val="ru-RU" w:eastAsia="en-US" w:bidi="ar-SA"/>
      </w:rPr>
    </w:lvl>
    <w:lvl w:ilvl="5" w:tplc="4BDC9C1E">
      <w:numFmt w:val="bullet"/>
      <w:lvlText w:val="•"/>
      <w:lvlJc w:val="left"/>
      <w:pPr>
        <w:ind w:left="1268" w:hanging="317"/>
      </w:pPr>
      <w:rPr>
        <w:rFonts w:hint="default"/>
        <w:lang w:val="ru-RU" w:eastAsia="en-US" w:bidi="ar-SA"/>
      </w:rPr>
    </w:lvl>
    <w:lvl w:ilvl="6" w:tplc="D6D0A8D0">
      <w:numFmt w:val="bullet"/>
      <w:lvlText w:val="•"/>
      <w:lvlJc w:val="left"/>
      <w:pPr>
        <w:ind w:left="1438" w:hanging="317"/>
      </w:pPr>
      <w:rPr>
        <w:rFonts w:hint="default"/>
        <w:lang w:val="ru-RU" w:eastAsia="en-US" w:bidi="ar-SA"/>
      </w:rPr>
    </w:lvl>
    <w:lvl w:ilvl="7" w:tplc="A498F626">
      <w:numFmt w:val="bullet"/>
      <w:lvlText w:val="•"/>
      <w:lvlJc w:val="left"/>
      <w:pPr>
        <w:ind w:left="1607" w:hanging="317"/>
      </w:pPr>
      <w:rPr>
        <w:rFonts w:hint="default"/>
        <w:lang w:val="ru-RU" w:eastAsia="en-US" w:bidi="ar-SA"/>
      </w:rPr>
    </w:lvl>
    <w:lvl w:ilvl="8" w:tplc="9F0AEEA6">
      <w:numFmt w:val="bullet"/>
      <w:lvlText w:val="•"/>
      <w:lvlJc w:val="left"/>
      <w:pPr>
        <w:ind w:left="1777" w:hanging="317"/>
      </w:pPr>
      <w:rPr>
        <w:rFonts w:hint="default"/>
        <w:lang w:val="ru-RU" w:eastAsia="en-US" w:bidi="ar-SA"/>
      </w:rPr>
    </w:lvl>
  </w:abstractNum>
  <w:abstractNum w:abstractNumId="10" w15:restartNumberingAfterBreak="0">
    <w:nsid w:val="64C93AD5"/>
    <w:multiLevelType w:val="hybridMultilevel"/>
    <w:tmpl w:val="5CC4236E"/>
    <w:lvl w:ilvl="0" w:tplc="85F2F666">
      <w:numFmt w:val="bullet"/>
      <w:lvlText w:val="-"/>
      <w:lvlJc w:val="left"/>
      <w:pPr>
        <w:ind w:left="1111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A6CEE1E">
      <w:numFmt w:val="bullet"/>
      <w:lvlText w:val="•"/>
      <w:lvlJc w:val="left"/>
      <w:pPr>
        <w:ind w:left="2052" w:hanging="144"/>
      </w:pPr>
      <w:rPr>
        <w:rFonts w:hint="default"/>
        <w:lang w:val="ru-RU" w:eastAsia="en-US" w:bidi="ar-SA"/>
      </w:rPr>
    </w:lvl>
    <w:lvl w:ilvl="2" w:tplc="7BBC7386">
      <w:numFmt w:val="bullet"/>
      <w:lvlText w:val="•"/>
      <w:lvlJc w:val="left"/>
      <w:pPr>
        <w:ind w:left="2984" w:hanging="144"/>
      </w:pPr>
      <w:rPr>
        <w:rFonts w:hint="default"/>
        <w:lang w:val="ru-RU" w:eastAsia="en-US" w:bidi="ar-SA"/>
      </w:rPr>
    </w:lvl>
    <w:lvl w:ilvl="3" w:tplc="3F76F4C4">
      <w:numFmt w:val="bullet"/>
      <w:lvlText w:val="•"/>
      <w:lvlJc w:val="left"/>
      <w:pPr>
        <w:ind w:left="3917" w:hanging="144"/>
      </w:pPr>
      <w:rPr>
        <w:rFonts w:hint="default"/>
        <w:lang w:val="ru-RU" w:eastAsia="en-US" w:bidi="ar-SA"/>
      </w:rPr>
    </w:lvl>
    <w:lvl w:ilvl="4" w:tplc="C61C9692">
      <w:numFmt w:val="bullet"/>
      <w:lvlText w:val="•"/>
      <w:lvlJc w:val="left"/>
      <w:pPr>
        <w:ind w:left="4849" w:hanging="144"/>
      </w:pPr>
      <w:rPr>
        <w:rFonts w:hint="default"/>
        <w:lang w:val="ru-RU" w:eastAsia="en-US" w:bidi="ar-SA"/>
      </w:rPr>
    </w:lvl>
    <w:lvl w:ilvl="5" w:tplc="02AE1336">
      <w:numFmt w:val="bullet"/>
      <w:lvlText w:val="•"/>
      <w:lvlJc w:val="left"/>
      <w:pPr>
        <w:ind w:left="5782" w:hanging="144"/>
      </w:pPr>
      <w:rPr>
        <w:rFonts w:hint="default"/>
        <w:lang w:val="ru-RU" w:eastAsia="en-US" w:bidi="ar-SA"/>
      </w:rPr>
    </w:lvl>
    <w:lvl w:ilvl="6" w:tplc="6A6887C6">
      <w:numFmt w:val="bullet"/>
      <w:lvlText w:val="•"/>
      <w:lvlJc w:val="left"/>
      <w:pPr>
        <w:ind w:left="6714" w:hanging="144"/>
      </w:pPr>
      <w:rPr>
        <w:rFonts w:hint="default"/>
        <w:lang w:val="ru-RU" w:eastAsia="en-US" w:bidi="ar-SA"/>
      </w:rPr>
    </w:lvl>
    <w:lvl w:ilvl="7" w:tplc="22045834">
      <w:numFmt w:val="bullet"/>
      <w:lvlText w:val="•"/>
      <w:lvlJc w:val="left"/>
      <w:pPr>
        <w:ind w:left="7646" w:hanging="144"/>
      </w:pPr>
      <w:rPr>
        <w:rFonts w:hint="default"/>
        <w:lang w:val="ru-RU" w:eastAsia="en-US" w:bidi="ar-SA"/>
      </w:rPr>
    </w:lvl>
    <w:lvl w:ilvl="8" w:tplc="49965C78">
      <w:numFmt w:val="bullet"/>
      <w:lvlText w:val="•"/>
      <w:lvlJc w:val="left"/>
      <w:pPr>
        <w:ind w:left="8579" w:hanging="144"/>
      </w:pPr>
      <w:rPr>
        <w:rFonts w:hint="default"/>
        <w:lang w:val="ru-RU" w:eastAsia="en-US" w:bidi="ar-SA"/>
      </w:rPr>
    </w:lvl>
  </w:abstractNum>
  <w:abstractNum w:abstractNumId="11" w15:restartNumberingAfterBreak="0">
    <w:nsid w:val="665932B8"/>
    <w:multiLevelType w:val="hybridMultilevel"/>
    <w:tmpl w:val="EBB66044"/>
    <w:lvl w:ilvl="0" w:tplc="AF3285C0">
      <w:numFmt w:val="bullet"/>
      <w:lvlText w:val=""/>
      <w:lvlJc w:val="left"/>
      <w:pPr>
        <w:ind w:left="427" w:hanging="31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9803478">
      <w:numFmt w:val="bullet"/>
      <w:lvlText w:val="•"/>
      <w:lvlJc w:val="left"/>
      <w:pPr>
        <w:ind w:left="589" w:hanging="317"/>
      </w:pPr>
      <w:rPr>
        <w:rFonts w:hint="default"/>
        <w:lang w:val="ru-RU" w:eastAsia="en-US" w:bidi="ar-SA"/>
      </w:rPr>
    </w:lvl>
    <w:lvl w:ilvl="2" w:tplc="6C684CB8">
      <w:numFmt w:val="bullet"/>
      <w:lvlText w:val="•"/>
      <w:lvlJc w:val="left"/>
      <w:pPr>
        <w:ind w:left="759" w:hanging="317"/>
      </w:pPr>
      <w:rPr>
        <w:rFonts w:hint="default"/>
        <w:lang w:val="ru-RU" w:eastAsia="en-US" w:bidi="ar-SA"/>
      </w:rPr>
    </w:lvl>
    <w:lvl w:ilvl="3" w:tplc="8AB6E2C2">
      <w:numFmt w:val="bullet"/>
      <w:lvlText w:val="•"/>
      <w:lvlJc w:val="left"/>
      <w:pPr>
        <w:ind w:left="929" w:hanging="317"/>
      </w:pPr>
      <w:rPr>
        <w:rFonts w:hint="default"/>
        <w:lang w:val="ru-RU" w:eastAsia="en-US" w:bidi="ar-SA"/>
      </w:rPr>
    </w:lvl>
    <w:lvl w:ilvl="4" w:tplc="DE0E592A">
      <w:numFmt w:val="bullet"/>
      <w:lvlText w:val="•"/>
      <w:lvlJc w:val="left"/>
      <w:pPr>
        <w:ind w:left="1098" w:hanging="317"/>
      </w:pPr>
      <w:rPr>
        <w:rFonts w:hint="default"/>
        <w:lang w:val="ru-RU" w:eastAsia="en-US" w:bidi="ar-SA"/>
      </w:rPr>
    </w:lvl>
    <w:lvl w:ilvl="5" w:tplc="10841A38">
      <w:numFmt w:val="bullet"/>
      <w:lvlText w:val="•"/>
      <w:lvlJc w:val="left"/>
      <w:pPr>
        <w:ind w:left="1268" w:hanging="317"/>
      </w:pPr>
      <w:rPr>
        <w:rFonts w:hint="default"/>
        <w:lang w:val="ru-RU" w:eastAsia="en-US" w:bidi="ar-SA"/>
      </w:rPr>
    </w:lvl>
    <w:lvl w:ilvl="6" w:tplc="268E7F40">
      <w:numFmt w:val="bullet"/>
      <w:lvlText w:val="•"/>
      <w:lvlJc w:val="left"/>
      <w:pPr>
        <w:ind w:left="1438" w:hanging="317"/>
      </w:pPr>
      <w:rPr>
        <w:rFonts w:hint="default"/>
        <w:lang w:val="ru-RU" w:eastAsia="en-US" w:bidi="ar-SA"/>
      </w:rPr>
    </w:lvl>
    <w:lvl w:ilvl="7" w:tplc="24402E2A">
      <w:numFmt w:val="bullet"/>
      <w:lvlText w:val="•"/>
      <w:lvlJc w:val="left"/>
      <w:pPr>
        <w:ind w:left="1607" w:hanging="317"/>
      </w:pPr>
      <w:rPr>
        <w:rFonts w:hint="default"/>
        <w:lang w:val="ru-RU" w:eastAsia="en-US" w:bidi="ar-SA"/>
      </w:rPr>
    </w:lvl>
    <w:lvl w:ilvl="8" w:tplc="520E5E54">
      <w:numFmt w:val="bullet"/>
      <w:lvlText w:val="•"/>
      <w:lvlJc w:val="left"/>
      <w:pPr>
        <w:ind w:left="1777" w:hanging="317"/>
      </w:pPr>
      <w:rPr>
        <w:rFonts w:hint="default"/>
        <w:lang w:val="ru-RU" w:eastAsia="en-US" w:bidi="ar-SA"/>
      </w:rPr>
    </w:lvl>
  </w:abstractNum>
  <w:abstractNum w:abstractNumId="12" w15:restartNumberingAfterBreak="0">
    <w:nsid w:val="69703A8F"/>
    <w:multiLevelType w:val="hybridMultilevel"/>
    <w:tmpl w:val="6296ABAE"/>
    <w:lvl w:ilvl="0" w:tplc="A5925800">
      <w:numFmt w:val="bullet"/>
      <w:lvlText w:val=""/>
      <w:lvlJc w:val="left"/>
      <w:pPr>
        <w:ind w:left="427" w:hanging="31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0E481D8">
      <w:numFmt w:val="bullet"/>
      <w:lvlText w:val="•"/>
      <w:lvlJc w:val="left"/>
      <w:pPr>
        <w:ind w:left="589" w:hanging="317"/>
      </w:pPr>
      <w:rPr>
        <w:rFonts w:hint="default"/>
        <w:lang w:val="ru-RU" w:eastAsia="en-US" w:bidi="ar-SA"/>
      </w:rPr>
    </w:lvl>
    <w:lvl w:ilvl="2" w:tplc="9E362BAA">
      <w:numFmt w:val="bullet"/>
      <w:lvlText w:val="•"/>
      <w:lvlJc w:val="left"/>
      <w:pPr>
        <w:ind w:left="759" w:hanging="317"/>
      </w:pPr>
      <w:rPr>
        <w:rFonts w:hint="default"/>
        <w:lang w:val="ru-RU" w:eastAsia="en-US" w:bidi="ar-SA"/>
      </w:rPr>
    </w:lvl>
    <w:lvl w:ilvl="3" w:tplc="71900772">
      <w:numFmt w:val="bullet"/>
      <w:lvlText w:val="•"/>
      <w:lvlJc w:val="left"/>
      <w:pPr>
        <w:ind w:left="929" w:hanging="317"/>
      </w:pPr>
      <w:rPr>
        <w:rFonts w:hint="default"/>
        <w:lang w:val="ru-RU" w:eastAsia="en-US" w:bidi="ar-SA"/>
      </w:rPr>
    </w:lvl>
    <w:lvl w:ilvl="4" w:tplc="EC761034">
      <w:numFmt w:val="bullet"/>
      <w:lvlText w:val="•"/>
      <w:lvlJc w:val="left"/>
      <w:pPr>
        <w:ind w:left="1098" w:hanging="317"/>
      </w:pPr>
      <w:rPr>
        <w:rFonts w:hint="default"/>
        <w:lang w:val="ru-RU" w:eastAsia="en-US" w:bidi="ar-SA"/>
      </w:rPr>
    </w:lvl>
    <w:lvl w:ilvl="5" w:tplc="DDA0CE30">
      <w:numFmt w:val="bullet"/>
      <w:lvlText w:val="•"/>
      <w:lvlJc w:val="left"/>
      <w:pPr>
        <w:ind w:left="1268" w:hanging="317"/>
      </w:pPr>
      <w:rPr>
        <w:rFonts w:hint="default"/>
        <w:lang w:val="ru-RU" w:eastAsia="en-US" w:bidi="ar-SA"/>
      </w:rPr>
    </w:lvl>
    <w:lvl w:ilvl="6" w:tplc="C51AF878">
      <w:numFmt w:val="bullet"/>
      <w:lvlText w:val="•"/>
      <w:lvlJc w:val="left"/>
      <w:pPr>
        <w:ind w:left="1438" w:hanging="317"/>
      </w:pPr>
      <w:rPr>
        <w:rFonts w:hint="default"/>
        <w:lang w:val="ru-RU" w:eastAsia="en-US" w:bidi="ar-SA"/>
      </w:rPr>
    </w:lvl>
    <w:lvl w:ilvl="7" w:tplc="DE12E8F8">
      <w:numFmt w:val="bullet"/>
      <w:lvlText w:val="•"/>
      <w:lvlJc w:val="left"/>
      <w:pPr>
        <w:ind w:left="1607" w:hanging="317"/>
      </w:pPr>
      <w:rPr>
        <w:rFonts w:hint="default"/>
        <w:lang w:val="ru-RU" w:eastAsia="en-US" w:bidi="ar-SA"/>
      </w:rPr>
    </w:lvl>
    <w:lvl w:ilvl="8" w:tplc="2CC4B1C2">
      <w:numFmt w:val="bullet"/>
      <w:lvlText w:val="•"/>
      <w:lvlJc w:val="left"/>
      <w:pPr>
        <w:ind w:left="1777" w:hanging="317"/>
      </w:pPr>
      <w:rPr>
        <w:rFonts w:hint="default"/>
        <w:lang w:val="ru-RU" w:eastAsia="en-US" w:bidi="ar-SA"/>
      </w:rPr>
    </w:lvl>
  </w:abstractNum>
  <w:abstractNum w:abstractNumId="13" w15:restartNumberingAfterBreak="0">
    <w:nsid w:val="79D40EA8"/>
    <w:multiLevelType w:val="hybridMultilevel"/>
    <w:tmpl w:val="DA7C8020"/>
    <w:lvl w:ilvl="0" w:tplc="D4788770">
      <w:numFmt w:val="bullet"/>
      <w:lvlText w:val=""/>
      <w:lvlJc w:val="left"/>
      <w:pPr>
        <w:ind w:left="400" w:hanging="428"/>
      </w:pPr>
      <w:rPr>
        <w:rFonts w:hint="default"/>
        <w:w w:val="100"/>
        <w:lang w:val="ru-RU" w:eastAsia="en-US" w:bidi="ar-SA"/>
      </w:rPr>
    </w:lvl>
    <w:lvl w:ilvl="1" w:tplc="6A440D84">
      <w:numFmt w:val="bullet"/>
      <w:lvlText w:val="•"/>
      <w:lvlJc w:val="left"/>
      <w:pPr>
        <w:ind w:left="1404" w:hanging="428"/>
      </w:pPr>
      <w:rPr>
        <w:rFonts w:hint="default"/>
        <w:lang w:val="ru-RU" w:eastAsia="en-US" w:bidi="ar-SA"/>
      </w:rPr>
    </w:lvl>
    <w:lvl w:ilvl="2" w:tplc="EE58658C">
      <w:numFmt w:val="bullet"/>
      <w:lvlText w:val="•"/>
      <w:lvlJc w:val="left"/>
      <w:pPr>
        <w:ind w:left="2408" w:hanging="428"/>
      </w:pPr>
      <w:rPr>
        <w:rFonts w:hint="default"/>
        <w:lang w:val="ru-RU" w:eastAsia="en-US" w:bidi="ar-SA"/>
      </w:rPr>
    </w:lvl>
    <w:lvl w:ilvl="3" w:tplc="13EE0300">
      <w:numFmt w:val="bullet"/>
      <w:lvlText w:val="•"/>
      <w:lvlJc w:val="left"/>
      <w:pPr>
        <w:ind w:left="3413" w:hanging="428"/>
      </w:pPr>
      <w:rPr>
        <w:rFonts w:hint="default"/>
        <w:lang w:val="ru-RU" w:eastAsia="en-US" w:bidi="ar-SA"/>
      </w:rPr>
    </w:lvl>
    <w:lvl w:ilvl="4" w:tplc="64DCC1C4">
      <w:numFmt w:val="bullet"/>
      <w:lvlText w:val="•"/>
      <w:lvlJc w:val="left"/>
      <w:pPr>
        <w:ind w:left="4417" w:hanging="428"/>
      </w:pPr>
      <w:rPr>
        <w:rFonts w:hint="default"/>
        <w:lang w:val="ru-RU" w:eastAsia="en-US" w:bidi="ar-SA"/>
      </w:rPr>
    </w:lvl>
    <w:lvl w:ilvl="5" w:tplc="32F89CCE">
      <w:numFmt w:val="bullet"/>
      <w:lvlText w:val="•"/>
      <w:lvlJc w:val="left"/>
      <w:pPr>
        <w:ind w:left="5422" w:hanging="428"/>
      </w:pPr>
      <w:rPr>
        <w:rFonts w:hint="default"/>
        <w:lang w:val="ru-RU" w:eastAsia="en-US" w:bidi="ar-SA"/>
      </w:rPr>
    </w:lvl>
    <w:lvl w:ilvl="6" w:tplc="148EEACC">
      <w:numFmt w:val="bullet"/>
      <w:lvlText w:val="•"/>
      <w:lvlJc w:val="left"/>
      <w:pPr>
        <w:ind w:left="6426" w:hanging="428"/>
      </w:pPr>
      <w:rPr>
        <w:rFonts w:hint="default"/>
        <w:lang w:val="ru-RU" w:eastAsia="en-US" w:bidi="ar-SA"/>
      </w:rPr>
    </w:lvl>
    <w:lvl w:ilvl="7" w:tplc="45BC9B6C">
      <w:numFmt w:val="bullet"/>
      <w:lvlText w:val="•"/>
      <w:lvlJc w:val="left"/>
      <w:pPr>
        <w:ind w:left="7430" w:hanging="428"/>
      </w:pPr>
      <w:rPr>
        <w:rFonts w:hint="default"/>
        <w:lang w:val="ru-RU" w:eastAsia="en-US" w:bidi="ar-SA"/>
      </w:rPr>
    </w:lvl>
    <w:lvl w:ilvl="8" w:tplc="011E1A90">
      <w:numFmt w:val="bullet"/>
      <w:lvlText w:val="•"/>
      <w:lvlJc w:val="left"/>
      <w:pPr>
        <w:ind w:left="8435" w:hanging="428"/>
      </w:pPr>
      <w:rPr>
        <w:rFonts w:hint="default"/>
        <w:lang w:val="ru-RU" w:eastAsia="en-US" w:bidi="ar-SA"/>
      </w:rPr>
    </w:lvl>
  </w:abstractNum>
  <w:abstractNum w:abstractNumId="14" w15:restartNumberingAfterBreak="0">
    <w:nsid w:val="7AB53FE5"/>
    <w:multiLevelType w:val="hybridMultilevel"/>
    <w:tmpl w:val="D2080272"/>
    <w:lvl w:ilvl="0" w:tplc="3BE2D728">
      <w:start w:val="1"/>
      <w:numFmt w:val="decimal"/>
      <w:lvlText w:val="%1."/>
      <w:lvlJc w:val="left"/>
      <w:pPr>
        <w:ind w:left="1394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46638A">
      <w:numFmt w:val="bullet"/>
      <w:lvlText w:val="•"/>
      <w:lvlJc w:val="left"/>
      <w:pPr>
        <w:ind w:left="2304" w:hanging="428"/>
      </w:pPr>
      <w:rPr>
        <w:rFonts w:hint="default"/>
        <w:lang w:val="ru-RU" w:eastAsia="en-US" w:bidi="ar-SA"/>
      </w:rPr>
    </w:lvl>
    <w:lvl w:ilvl="2" w:tplc="11A2C4D6">
      <w:numFmt w:val="bullet"/>
      <w:lvlText w:val="•"/>
      <w:lvlJc w:val="left"/>
      <w:pPr>
        <w:ind w:left="3208" w:hanging="428"/>
      </w:pPr>
      <w:rPr>
        <w:rFonts w:hint="default"/>
        <w:lang w:val="ru-RU" w:eastAsia="en-US" w:bidi="ar-SA"/>
      </w:rPr>
    </w:lvl>
    <w:lvl w:ilvl="3" w:tplc="CAAEF360">
      <w:numFmt w:val="bullet"/>
      <w:lvlText w:val="•"/>
      <w:lvlJc w:val="left"/>
      <w:pPr>
        <w:ind w:left="4113" w:hanging="428"/>
      </w:pPr>
      <w:rPr>
        <w:rFonts w:hint="default"/>
        <w:lang w:val="ru-RU" w:eastAsia="en-US" w:bidi="ar-SA"/>
      </w:rPr>
    </w:lvl>
    <w:lvl w:ilvl="4" w:tplc="6DBE88CA">
      <w:numFmt w:val="bullet"/>
      <w:lvlText w:val="•"/>
      <w:lvlJc w:val="left"/>
      <w:pPr>
        <w:ind w:left="5017" w:hanging="428"/>
      </w:pPr>
      <w:rPr>
        <w:rFonts w:hint="default"/>
        <w:lang w:val="ru-RU" w:eastAsia="en-US" w:bidi="ar-SA"/>
      </w:rPr>
    </w:lvl>
    <w:lvl w:ilvl="5" w:tplc="2670F67A">
      <w:numFmt w:val="bullet"/>
      <w:lvlText w:val="•"/>
      <w:lvlJc w:val="left"/>
      <w:pPr>
        <w:ind w:left="5922" w:hanging="428"/>
      </w:pPr>
      <w:rPr>
        <w:rFonts w:hint="default"/>
        <w:lang w:val="ru-RU" w:eastAsia="en-US" w:bidi="ar-SA"/>
      </w:rPr>
    </w:lvl>
    <w:lvl w:ilvl="6" w:tplc="2AB0E6B4">
      <w:numFmt w:val="bullet"/>
      <w:lvlText w:val="•"/>
      <w:lvlJc w:val="left"/>
      <w:pPr>
        <w:ind w:left="6826" w:hanging="428"/>
      </w:pPr>
      <w:rPr>
        <w:rFonts w:hint="default"/>
        <w:lang w:val="ru-RU" w:eastAsia="en-US" w:bidi="ar-SA"/>
      </w:rPr>
    </w:lvl>
    <w:lvl w:ilvl="7" w:tplc="14B4BCF6">
      <w:numFmt w:val="bullet"/>
      <w:lvlText w:val="•"/>
      <w:lvlJc w:val="left"/>
      <w:pPr>
        <w:ind w:left="7730" w:hanging="428"/>
      </w:pPr>
      <w:rPr>
        <w:rFonts w:hint="default"/>
        <w:lang w:val="ru-RU" w:eastAsia="en-US" w:bidi="ar-SA"/>
      </w:rPr>
    </w:lvl>
    <w:lvl w:ilvl="8" w:tplc="C330BA04">
      <w:numFmt w:val="bullet"/>
      <w:lvlText w:val="•"/>
      <w:lvlJc w:val="left"/>
      <w:pPr>
        <w:ind w:left="8635" w:hanging="428"/>
      </w:pPr>
      <w:rPr>
        <w:rFonts w:hint="default"/>
        <w:lang w:val="ru-RU" w:eastAsia="en-US" w:bidi="ar-SA"/>
      </w:rPr>
    </w:lvl>
  </w:abstractNum>
  <w:abstractNum w:abstractNumId="15" w15:restartNumberingAfterBreak="0">
    <w:nsid w:val="7FC1612C"/>
    <w:multiLevelType w:val="hybridMultilevel"/>
    <w:tmpl w:val="246A64FC"/>
    <w:lvl w:ilvl="0" w:tplc="B442D618">
      <w:numFmt w:val="bullet"/>
      <w:lvlText w:val=""/>
      <w:lvlJc w:val="left"/>
      <w:pPr>
        <w:ind w:left="111" w:hanging="31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5D6BF94">
      <w:numFmt w:val="bullet"/>
      <w:lvlText w:val="•"/>
      <w:lvlJc w:val="left"/>
      <w:pPr>
        <w:ind w:left="319" w:hanging="317"/>
      </w:pPr>
      <w:rPr>
        <w:rFonts w:hint="default"/>
        <w:lang w:val="ru-RU" w:eastAsia="en-US" w:bidi="ar-SA"/>
      </w:rPr>
    </w:lvl>
    <w:lvl w:ilvl="2" w:tplc="3C562368">
      <w:numFmt w:val="bullet"/>
      <w:lvlText w:val="•"/>
      <w:lvlJc w:val="left"/>
      <w:pPr>
        <w:ind w:left="519" w:hanging="317"/>
      </w:pPr>
      <w:rPr>
        <w:rFonts w:hint="default"/>
        <w:lang w:val="ru-RU" w:eastAsia="en-US" w:bidi="ar-SA"/>
      </w:rPr>
    </w:lvl>
    <w:lvl w:ilvl="3" w:tplc="B4D4C36A">
      <w:numFmt w:val="bullet"/>
      <w:lvlText w:val="•"/>
      <w:lvlJc w:val="left"/>
      <w:pPr>
        <w:ind w:left="719" w:hanging="317"/>
      </w:pPr>
      <w:rPr>
        <w:rFonts w:hint="default"/>
        <w:lang w:val="ru-RU" w:eastAsia="en-US" w:bidi="ar-SA"/>
      </w:rPr>
    </w:lvl>
    <w:lvl w:ilvl="4" w:tplc="54C21070">
      <w:numFmt w:val="bullet"/>
      <w:lvlText w:val="•"/>
      <w:lvlJc w:val="left"/>
      <w:pPr>
        <w:ind w:left="918" w:hanging="317"/>
      </w:pPr>
      <w:rPr>
        <w:rFonts w:hint="default"/>
        <w:lang w:val="ru-RU" w:eastAsia="en-US" w:bidi="ar-SA"/>
      </w:rPr>
    </w:lvl>
    <w:lvl w:ilvl="5" w:tplc="FEBAB4F8">
      <w:numFmt w:val="bullet"/>
      <w:lvlText w:val="•"/>
      <w:lvlJc w:val="left"/>
      <w:pPr>
        <w:ind w:left="1118" w:hanging="317"/>
      </w:pPr>
      <w:rPr>
        <w:rFonts w:hint="default"/>
        <w:lang w:val="ru-RU" w:eastAsia="en-US" w:bidi="ar-SA"/>
      </w:rPr>
    </w:lvl>
    <w:lvl w:ilvl="6" w:tplc="428692FE">
      <w:numFmt w:val="bullet"/>
      <w:lvlText w:val="•"/>
      <w:lvlJc w:val="left"/>
      <w:pPr>
        <w:ind w:left="1318" w:hanging="317"/>
      </w:pPr>
      <w:rPr>
        <w:rFonts w:hint="default"/>
        <w:lang w:val="ru-RU" w:eastAsia="en-US" w:bidi="ar-SA"/>
      </w:rPr>
    </w:lvl>
    <w:lvl w:ilvl="7" w:tplc="9DCAD596">
      <w:numFmt w:val="bullet"/>
      <w:lvlText w:val="•"/>
      <w:lvlJc w:val="left"/>
      <w:pPr>
        <w:ind w:left="1517" w:hanging="317"/>
      </w:pPr>
      <w:rPr>
        <w:rFonts w:hint="default"/>
        <w:lang w:val="ru-RU" w:eastAsia="en-US" w:bidi="ar-SA"/>
      </w:rPr>
    </w:lvl>
    <w:lvl w:ilvl="8" w:tplc="69E034F0">
      <w:numFmt w:val="bullet"/>
      <w:lvlText w:val="•"/>
      <w:lvlJc w:val="left"/>
      <w:pPr>
        <w:ind w:left="1717" w:hanging="317"/>
      </w:pPr>
      <w:rPr>
        <w:rFonts w:hint="default"/>
        <w:lang w:val="ru-RU" w:eastAsia="en-US" w:bidi="ar-SA"/>
      </w:rPr>
    </w:lvl>
  </w:abstractNum>
  <w:num w:numId="1">
    <w:abstractNumId w:val="14"/>
  </w:num>
  <w:num w:numId="2">
    <w:abstractNumId w:val="10"/>
  </w:num>
  <w:num w:numId="3">
    <w:abstractNumId w:val="13"/>
  </w:num>
  <w:num w:numId="4">
    <w:abstractNumId w:val="4"/>
  </w:num>
  <w:num w:numId="5">
    <w:abstractNumId w:val="5"/>
  </w:num>
  <w:num w:numId="6">
    <w:abstractNumId w:val="12"/>
  </w:num>
  <w:num w:numId="7">
    <w:abstractNumId w:val="11"/>
  </w:num>
  <w:num w:numId="8">
    <w:abstractNumId w:val="3"/>
  </w:num>
  <w:num w:numId="9">
    <w:abstractNumId w:val="15"/>
  </w:num>
  <w:num w:numId="10">
    <w:abstractNumId w:val="1"/>
  </w:num>
  <w:num w:numId="11">
    <w:abstractNumId w:val="7"/>
  </w:num>
  <w:num w:numId="12">
    <w:abstractNumId w:val="9"/>
  </w:num>
  <w:num w:numId="13">
    <w:abstractNumId w:val="0"/>
  </w:num>
  <w:num w:numId="14">
    <w:abstractNumId w:val="2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72121"/>
    <w:rsid w:val="000830D7"/>
    <w:rsid w:val="000A5A6C"/>
    <w:rsid w:val="00472121"/>
    <w:rsid w:val="00AB7675"/>
    <w:rsid w:val="00CA5BF1"/>
    <w:rsid w:val="00FE6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49BFA6A5-47AF-4D36-948D-6B858BAE4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67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394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394" w:hanging="428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39"/>
    <w:rsid w:val="00CA5BF1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CA5BF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2416</Words>
  <Characters>13773</Characters>
  <Application>Microsoft Office Word</Application>
  <DocSecurity>0</DocSecurity>
  <Lines>114</Lines>
  <Paragraphs>32</Paragraphs>
  <ScaleCrop>false</ScaleCrop>
  <Company/>
  <LinksUpToDate>false</LinksUpToDate>
  <CharactersWithSpaces>16157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Едигарева Юлия Геннадьевна</cp:lastModifiedBy>
  <cp:revision>5</cp:revision>
  <dcterms:created xsi:type="dcterms:W3CDTF">2023-01-25T07:27:00Z</dcterms:created>
  <dcterms:modified xsi:type="dcterms:W3CDTF">2025-02-17T08:16:00Z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2022-11-16T00:00:00Z</vt:filetime>
  </property>
  <property fmtid="{D5CDD505-2E9C-101B-9397-08002B2CF9AE}" pid="3" name="LastSaved">
    <vt:filetime>2023-01-25T00:00:00Z</vt:filetime>
  </property>
</Properties>
</file>