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F20" w:rsidRDefault="00363F20" w:rsidP="00363F20">
      <w:pPr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0933">
        <w:rPr>
          <w:rFonts w:ascii="Times New Roman" w:eastAsia="Calibri" w:hAnsi="Times New Roman" w:cs="Times New Roman"/>
          <w:sz w:val="28"/>
          <w:szCs w:val="28"/>
        </w:rPr>
        <w:t>Примерный перечень индивидуальных заданий на практику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(подготовка статьи для публикации)</w:t>
      </w:r>
      <w:r w:rsidRPr="00A3093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63F20" w:rsidRDefault="00363F20" w:rsidP="00363F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63F20" w:rsidRDefault="00363F20" w:rsidP="00363F20">
      <w:pPr>
        <w:pStyle w:val="a3"/>
        <w:numPr>
          <w:ilvl w:val="0"/>
          <w:numId w:val="2"/>
        </w:numPr>
        <w:spacing w:after="0" w:line="0" w:lineRule="atLeast"/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Анализ системы мотивации на примере конкретной организации</w:t>
      </w:r>
    </w:p>
    <w:p w:rsidR="00363F20" w:rsidRPr="007E40EB" w:rsidRDefault="00363F20" w:rsidP="00363F20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E40EB">
        <w:rPr>
          <w:rFonts w:ascii="Times New Roman" w:hAnsi="Times New Roman" w:cs="Times New Roman"/>
          <w:noProof/>
          <w:sz w:val="28"/>
          <w:szCs w:val="28"/>
        </w:rPr>
        <w:t>Адаптация персонала организации: проблемы и пути совершенствования</w:t>
      </w:r>
    </w:p>
    <w:p w:rsidR="00363F20" w:rsidRPr="007E40EB" w:rsidRDefault="00363F20" w:rsidP="00363F20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E40EB">
        <w:rPr>
          <w:rFonts w:ascii="Times New Roman" w:hAnsi="Times New Roman" w:cs="Times New Roman"/>
          <w:noProof/>
          <w:sz w:val="28"/>
          <w:szCs w:val="28"/>
        </w:rPr>
        <w:t>Разработка системы мотивации и стимулирования персонала на предприятии</w:t>
      </w:r>
    </w:p>
    <w:p w:rsidR="00363F20" w:rsidRPr="007E40EB" w:rsidRDefault="00363F20" w:rsidP="00363F20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E40EB">
        <w:rPr>
          <w:rFonts w:ascii="Times New Roman" w:hAnsi="Times New Roman" w:cs="Times New Roman"/>
          <w:noProof/>
          <w:sz w:val="28"/>
          <w:szCs w:val="28"/>
        </w:rPr>
        <w:t>Оценка влияния современных информационных технологий на эффективность управления персоналом в компании</w:t>
      </w:r>
    </w:p>
    <w:p w:rsidR="00363F20" w:rsidRPr="007E40EB" w:rsidRDefault="00363F20" w:rsidP="00363F20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E40EB">
        <w:rPr>
          <w:rFonts w:ascii="Times New Roman" w:hAnsi="Times New Roman" w:cs="Times New Roman"/>
          <w:noProof/>
          <w:sz w:val="28"/>
          <w:szCs w:val="28"/>
        </w:rPr>
        <w:t>Применение современных технологий подбора и отбора персонала в России</w:t>
      </w:r>
    </w:p>
    <w:p w:rsidR="00363F20" w:rsidRPr="007E40EB" w:rsidRDefault="00363F20" w:rsidP="00363F20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E40EB">
        <w:rPr>
          <w:rFonts w:ascii="Times New Roman" w:hAnsi="Times New Roman" w:cs="Times New Roman"/>
          <w:noProof/>
          <w:sz w:val="28"/>
          <w:szCs w:val="28"/>
        </w:rPr>
        <w:t>Совершенствование мотивационного механизма в организации</w:t>
      </w:r>
    </w:p>
    <w:p w:rsidR="00363F20" w:rsidRPr="007E40EB" w:rsidRDefault="00363F20" w:rsidP="00363F20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E40EB">
        <w:rPr>
          <w:rFonts w:ascii="Times New Roman" w:hAnsi="Times New Roman" w:cs="Times New Roman"/>
          <w:noProof/>
          <w:sz w:val="28"/>
          <w:szCs w:val="28"/>
        </w:rPr>
        <w:t>Разработка системы привлечения молодых работников и принципов работы с ними</w:t>
      </w:r>
    </w:p>
    <w:p w:rsidR="00363F20" w:rsidRPr="007E40EB" w:rsidRDefault="00363F20" w:rsidP="00363F20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E40EB">
        <w:rPr>
          <w:rFonts w:ascii="Times New Roman" w:hAnsi="Times New Roman" w:cs="Times New Roman"/>
          <w:noProof/>
          <w:sz w:val="28"/>
          <w:szCs w:val="28"/>
        </w:rPr>
        <w:t>Способы управления поведением работников в условиях внутренних изменений в организациях</w:t>
      </w:r>
    </w:p>
    <w:p w:rsidR="00363F20" w:rsidRDefault="00363F20" w:rsidP="00363F20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E40EB">
        <w:rPr>
          <w:rFonts w:ascii="Times New Roman" w:hAnsi="Times New Roman" w:cs="Times New Roman"/>
          <w:noProof/>
          <w:sz w:val="28"/>
          <w:szCs w:val="28"/>
        </w:rPr>
        <w:t>Формирование корпоративной политики в области менеджмента здоровья в организации</w:t>
      </w:r>
    </w:p>
    <w:p w:rsidR="00363F20" w:rsidRPr="007428F3" w:rsidRDefault="00363F20" w:rsidP="00363F20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Организация гибких форм трудовой деятельности работников</w:t>
      </w:r>
    </w:p>
    <w:p w:rsidR="00D06E30" w:rsidRPr="00363F20" w:rsidRDefault="00D06E30" w:rsidP="00363F20">
      <w:bookmarkStart w:id="0" w:name="_GoBack"/>
      <w:bookmarkEnd w:id="0"/>
    </w:p>
    <w:sectPr w:rsidR="00D06E30" w:rsidRPr="00363F20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A0C4A"/>
    <w:multiLevelType w:val="hybridMultilevel"/>
    <w:tmpl w:val="3E940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70BC5"/>
    <w:multiLevelType w:val="hybridMultilevel"/>
    <w:tmpl w:val="74AC8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83B"/>
    <w:rsid w:val="00363F20"/>
    <w:rsid w:val="00A72445"/>
    <w:rsid w:val="00B5783B"/>
    <w:rsid w:val="00D0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F20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E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F20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Несова Татьяна Анатольевна</dc:creator>
  <cp:keywords/>
  <dc:description/>
  <cp:lastModifiedBy>Иванова Ольга Валерьевна</cp:lastModifiedBy>
  <cp:revision>3</cp:revision>
  <dcterms:created xsi:type="dcterms:W3CDTF">2021-06-18T09:02:00Z</dcterms:created>
  <dcterms:modified xsi:type="dcterms:W3CDTF">2021-07-08T06:43:00Z</dcterms:modified>
</cp:coreProperties>
</file>