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FB20" w14:textId="77777777" w:rsidR="00BF0248" w:rsidRPr="008F1B5A" w:rsidRDefault="00BF0248" w:rsidP="00BF0248">
      <w:pPr>
        <w:spacing w:line="276" w:lineRule="auto"/>
        <w:ind w:firstLine="0"/>
        <w:contextualSpacing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14:paraId="1588D67D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14:paraId="3D994769" w14:textId="5E6D9866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 w:rsidR="003C5C75">
        <w:rPr>
          <w:b/>
          <w:szCs w:val="28"/>
        </w:rPr>
        <w:t>Количественные методы и модели в теории управления</w:t>
      </w:r>
      <w:r w:rsidRPr="0005390B">
        <w:rPr>
          <w:b/>
          <w:szCs w:val="28"/>
        </w:rPr>
        <w:t>»</w:t>
      </w:r>
    </w:p>
    <w:p w14:paraId="3C55645B" w14:textId="77777777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32F7CF66" w14:textId="524186B1" w:rsidR="00BF0248" w:rsidRDefault="00BF0248" w:rsidP="00BF0248">
      <w:pPr>
        <w:spacing w:line="276" w:lineRule="auto"/>
        <w:ind w:left="360" w:firstLine="0"/>
        <w:contextualSpacing/>
        <w:jc w:val="both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C5C75">
        <w:rPr>
          <w:szCs w:val="28"/>
        </w:rPr>
        <w:t>3</w:t>
      </w:r>
      <w:r>
        <w:rPr>
          <w:szCs w:val="28"/>
        </w:rPr>
        <w:t xml:space="preserve"> вопрос</w:t>
      </w:r>
      <w:r w:rsidR="003314CD">
        <w:rPr>
          <w:szCs w:val="28"/>
        </w:rPr>
        <w:t>а</w:t>
      </w:r>
      <w:r>
        <w:rPr>
          <w:szCs w:val="28"/>
        </w:rPr>
        <w:t xml:space="preserve"> из нижеприведенного списка.</w:t>
      </w:r>
    </w:p>
    <w:p w14:paraId="67DC5BD0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0BBB19A6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  <w:r w:rsidRPr="00EC130E">
        <w:rPr>
          <w:szCs w:val="28"/>
        </w:rPr>
        <w:t>Примерный перечень вопросов</w:t>
      </w:r>
      <w:r>
        <w:rPr>
          <w:szCs w:val="28"/>
        </w:rPr>
        <w:t xml:space="preserve"> </w:t>
      </w:r>
    </w:p>
    <w:p w14:paraId="0405599E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Какие виды количественных показателей компании (организации) Вы знаете?</w:t>
      </w:r>
    </w:p>
    <w:p w14:paraId="5C4BBBB8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В чем суть экономико-математического моделирования в теории управления?</w:t>
      </w:r>
    </w:p>
    <w:p w14:paraId="606D59F5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Какие классы задач моделирования в теории управления Вы можете выделить?</w:t>
      </w:r>
    </w:p>
    <w:p w14:paraId="5E20FD38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Какие практические задачи связаны с задачами моделирования в теории управления?</w:t>
      </w:r>
    </w:p>
    <w:p w14:paraId="329F38CB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Каковы этапы в решении задачи моделирования в теории управления?</w:t>
      </w:r>
    </w:p>
    <w:p w14:paraId="2152895B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Какие виды измерительных шкал Вы знаете?</w:t>
      </w:r>
    </w:p>
    <w:p w14:paraId="766C3814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Чем номинальная шкала отличается от порядковой шкалы? Приведите примеры.</w:t>
      </w:r>
    </w:p>
    <w:p w14:paraId="30B0572B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Что общего и чем различаются интервальная шкала и шкала отношений?</w:t>
      </w:r>
    </w:p>
    <w:p w14:paraId="780CE8DB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Чем отличается выборка от генеральной совокупности?</w:t>
      </w:r>
    </w:p>
    <w:p w14:paraId="224E0A67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 xml:space="preserve">Какие точечные оценки параметров одномерной выборки можно рассчитывать для целей количественного обоснования принятия решений. </w:t>
      </w:r>
    </w:p>
    <w:p w14:paraId="26F1DA2D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Выборочное среднее, мода и медиана.  Как рассчитываются, что показывают?</w:t>
      </w:r>
    </w:p>
    <w:p w14:paraId="274BB223" w14:textId="14E76F58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Зачем используют в анализе дисперсию и среднее квадратическое отклонение?</w:t>
      </w:r>
    </w:p>
    <w:p w14:paraId="1DFDAEA0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 xml:space="preserve">На что указывает </w:t>
      </w:r>
      <w:proofErr w:type="spellStart"/>
      <w:r w:rsidRPr="003C5C75">
        <w:rPr>
          <w:rFonts w:ascii="Times New Roman" w:hAnsi="Times New Roman" w:cs="Times New Roman"/>
          <w:sz w:val="28"/>
          <w:szCs w:val="28"/>
        </w:rPr>
        <w:t>персентиль</w:t>
      </w:r>
      <w:proofErr w:type="spellEnd"/>
      <w:r w:rsidRPr="003C5C75">
        <w:rPr>
          <w:rFonts w:ascii="Times New Roman" w:hAnsi="Times New Roman" w:cs="Times New Roman"/>
          <w:sz w:val="28"/>
          <w:szCs w:val="28"/>
        </w:rPr>
        <w:t>?</w:t>
      </w:r>
    </w:p>
    <w:p w14:paraId="2820F5A9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Что характеризуют с помощью асимметрии и эксцесса.</w:t>
      </w:r>
    </w:p>
    <w:p w14:paraId="137D1D74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Инструменты для визуального анализа. Диаграммы, графики, гистограмма.</w:t>
      </w:r>
    </w:p>
    <w:p w14:paraId="41DFA270" w14:textId="4EF9B5CC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 выглядит модель парной линейной регрессии. Что значит фраза «Оценка параметров»?</w:t>
      </w:r>
    </w:p>
    <w:p w14:paraId="3B677E7A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Какие инструменты MS Excel можно использовать для построения уравнения линейной регрессии.</w:t>
      </w:r>
    </w:p>
    <w:p w14:paraId="0C6BD55B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 построить уравнение нелинейной регрессий в MS Exс</w:t>
      </w:r>
      <w:proofErr w:type="spellStart"/>
      <w:r w:rsidRPr="003C5C75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3C5C75">
        <w:rPr>
          <w:rFonts w:ascii="Times New Roman" w:hAnsi="Times New Roman" w:cs="Times New Roman"/>
          <w:sz w:val="28"/>
          <w:szCs w:val="28"/>
        </w:rPr>
        <w:t>?</w:t>
      </w:r>
    </w:p>
    <w:p w14:paraId="1FE4BF08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 xml:space="preserve">Проверка качества уравнения парной линейной регрессии в MS Excel. </w:t>
      </w:r>
    </w:p>
    <w:p w14:paraId="25814783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lastRenderedPageBreak/>
        <w:t xml:space="preserve">Каковы критерии качества уравнения парной линейной регрессии? </w:t>
      </w:r>
    </w:p>
    <w:p w14:paraId="6BA12981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 xml:space="preserve">Приложения парной регрессии к задачам теории управления. </w:t>
      </w:r>
    </w:p>
    <w:p w14:paraId="20C22D8E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Приложения парной регрессии к задачам теории управления: коэффициенты эластичности.</w:t>
      </w:r>
    </w:p>
    <w:p w14:paraId="545A6572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Уравнение множественной линейной регрессии и его применение в теории управления.</w:t>
      </w:r>
    </w:p>
    <w:p w14:paraId="2AF29D7B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Что изучают и чем различаются корреляционный и регрессионный анализ.</w:t>
      </w:r>
    </w:p>
    <w:p w14:paraId="38905412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 осуществить отбор факторов в уравнение множественной регрессии?</w:t>
      </w:r>
    </w:p>
    <w:p w14:paraId="13F60EF5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 проверить качество уравнения множественной линейной регрессии?</w:t>
      </w:r>
    </w:p>
    <w:p w14:paraId="61A88D5E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Чем различаются аддитивная и мультипликативная модель временного ряда?</w:t>
      </w:r>
    </w:p>
    <w:p w14:paraId="1A442A1D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Применение временных рядов для прогнозирования в теории управления. Проблема надежности прогноза.</w:t>
      </w:r>
    </w:p>
    <w:p w14:paraId="441061A4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Моделирование тенденции временного ряда.</w:t>
      </w:r>
    </w:p>
    <w:p w14:paraId="437EB8E1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Проверка наличия тенденции и сезонной компоненты во временном ряде.</w:t>
      </w:r>
    </w:p>
    <w:p w14:paraId="6F876395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Моделирование временного ряда, имеющего сезонную компоненту?</w:t>
      </w:r>
    </w:p>
    <w:p w14:paraId="38042EC9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В чем суть задачи оптимизации и как ее можно применять в теории управления?</w:t>
      </w:r>
    </w:p>
    <w:p w14:paraId="13839EFA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 построить математическую модель задачи оптимизации.</w:t>
      </w:r>
    </w:p>
    <w:p w14:paraId="3B769B03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Использование надстройки «Поиск решения» для решения задач оптимизации.</w:t>
      </w:r>
    </w:p>
    <w:p w14:paraId="502592C9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Анализ оптимального решения для количественного обоснования принятия решений.</w:t>
      </w:r>
    </w:p>
    <w:p w14:paraId="4C7D1AE9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Чем занимается теория игр?</w:t>
      </w:r>
    </w:p>
    <w:p w14:paraId="767E3A14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Какие критерии можно использовать при выборе оптимальной стратегии?</w:t>
      </w:r>
    </w:p>
    <w:p w14:paraId="6386FE82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 решить задачу теории игр в MS Excel?</w:t>
      </w:r>
    </w:p>
    <w:p w14:paraId="4CDEBB22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 использовать теорию игр для стратегического планирования?</w:t>
      </w:r>
    </w:p>
    <w:p w14:paraId="17BDF580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Что такое предиктивная аналитика и в чем ее отличия от традиционных методов анализа данных?</w:t>
      </w:r>
    </w:p>
    <w:p w14:paraId="6D7FE36C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Каковы ключевые признаки больших данных?</w:t>
      </w:r>
    </w:p>
    <w:p w14:paraId="5E44A1B7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Как основной набор инструментов и технологий для решения задач предиктивной аналитики?</w:t>
      </w:r>
    </w:p>
    <w:p w14:paraId="09FCD083" w14:textId="77777777" w:rsidR="003C5C75" w:rsidRPr="003C5C75" w:rsidRDefault="003C5C75" w:rsidP="003C5C75">
      <w:pPr>
        <w:pStyle w:val="a3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5C75">
        <w:rPr>
          <w:rFonts w:ascii="Times New Roman" w:hAnsi="Times New Roman" w:cs="Times New Roman"/>
          <w:sz w:val="28"/>
          <w:szCs w:val="28"/>
        </w:rPr>
        <w:t>Перспективные направления развития технологий Big Data.</w:t>
      </w:r>
    </w:p>
    <w:p w14:paraId="23D3BC0A" w14:textId="77777777" w:rsidR="00650D65" w:rsidRDefault="00650D65">
      <w:pPr>
        <w:spacing w:after="21" w:line="259" w:lineRule="auto"/>
        <w:ind w:left="0" w:firstLine="0"/>
      </w:pPr>
    </w:p>
    <w:sectPr w:rsidR="00650D65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02E70"/>
    <w:multiLevelType w:val="hybridMultilevel"/>
    <w:tmpl w:val="5404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01274"/>
    <w:multiLevelType w:val="hybridMultilevel"/>
    <w:tmpl w:val="5D48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C7321"/>
    <w:multiLevelType w:val="hybridMultilevel"/>
    <w:tmpl w:val="F9920F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0527203">
    <w:abstractNumId w:val="4"/>
  </w:num>
  <w:num w:numId="2" w16cid:durableId="1027372771">
    <w:abstractNumId w:val="0"/>
  </w:num>
  <w:num w:numId="3" w16cid:durableId="551964833">
    <w:abstractNumId w:val="1"/>
  </w:num>
  <w:num w:numId="4" w16cid:durableId="1182163571">
    <w:abstractNumId w:val="2"/>
  </w:num>
  <w:num w:numId="5" w16cid:durableId="17303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65"/>
    <w:rsid w:val="00046282"/>
    <w:rsid w:val="001004C8"/>
    <w:rsid w:val="00200974"/>
    <w:rsid w:val="003314CD"/>
    <w:rsid w:val="003C5C75"/>
    <w:rsid w:val="00632CFF"/>
    <w:rsid w:val="00650D65"/>
    <w:rsid w:val="007376B8"/>
    <w:rsid w:val="00741BE7"/>
    <w:rsid w:val="00854BC2"/>
    <w:rsid w:val="008747B8"/>
    <w:rsid w:val="00905020"/>
    <w:rsid w:val="00B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C1E9"/>
  <w15:docId w15:val="{8461FA87-BE83-4156-8762-F286536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097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 Фроловичев</cp:lastModifiedBy>
  <cp:revision>2</cp:revision>
  <dcterms:created xsi:type="dcterms:W3CDTF">2022-05-01T19:08:00Z</dcterms:created>
  <dcterms:modified xsi:type="dcterms:W3CDTF">2022-05-01T19:08:00Z</dcterms:modified>
</cp:coreProperties>
</file>