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21" w:rsidRDefault="00266244">
      <w:pPr>
        <w:pStyle w:val="a3"/>
        <w:ind w:left="10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00775" cy="87637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876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621" w:rsidRDefault="00553621">
      <w:pPr>
        <w:rPr>
          <w:sz w:val="20"/>
        </w:rPr>
        <w:sectPr w:rsidR="00553621">
          <w:type w:val="continuous"/>
          <w:pgSz w:w="11910" w:h="16840"/>
          <w:pgMar w:top="1260" w:right="880" w:bottom="280" w:left="720" w:header="720" w:footer="720" w:gutter="0"/>
          <w:cols w:space="720"/>
        </w:sectPr>
      </w:pPr>
    </w:p>
    <w:p w:rsidR="00553621" w:rsidRDefault="00266244">
      <w:pPr>
        <w:pStyle w:val="1"/>
        <w:spacing w:before="76"/>
        <w:ind w:left="3132" w:right="3165"/>
        <w:jc w:val="center"/>
      </w:pPr>
      <w:r>
        <w:lastRenderedPageBreak/>
        <w:t>СОДЕРЖАНИЕ</w:t>
      </w:r>
    </w:p>
    <w:sdt>
      <w:sdtPr>
        <w:id w:val="-1406526068"/>
        <w:docPartObj>
          <w:docPartGallery w:val="Table of Contents"/>
          <w:docPartUnique/>
        </w:docPartObj>
      </w:sdtPr>
      <w:sdtEndPr/>
      <w:sdtContent>
        <w:p w:rsidR="00553621" w:rsidRDefault="00CD3A61">
          <w:pPr>
            <w:pStyle w:val="10"/>
            <w:numPr>
              <w:ilvl w:val="0"/>
              <w:numId w:val="15"/>
            </w:numPr>
            <w:tabs>
              <w:tab w:val="left" w:pos="442"/>
              <w:tab w:val="left" w:leader="dot" w:pos="9152"/>
            </w:tabs>
            <w:ind w:hanging="442"/>
          </w:pPr>
          <w:hyperlink w:anchor="_TOC_250002" w:history="1">
            <w:r w:rsidR="00266244">
              <w:t>ОБЩИЕ</w:t>
            </w:r>
            <w:r w:rsidR="00266244">
              <w:rPr>
                <w:spacing w:val="-2"/>
              </w:rPr>
              <w:t xml:space="preserve"> </w:t>
            </w:r>
            <w:r w:rsidR="00266244">
              <w:t>ПОЛОЖЕНИЯ</w:t>
            </w:r>
            <w:r w:rsidR="00266244">
              <w:tab/>
              <w:t>4</w:t>
            </w:r>
          </w:hyperlink>
        </w:p>
        <w:p w:rsidR="00553621" w:rsidRDefault="00CD3A61">
          <w:pPr>
            <w:pStyle w:val="10"/>
            <w:numPr>
              <w:ilvl w:val="0"/>
              <w:numId w:val="15"/>
            </w:numPr>
            <w:tabs>
              <w:tab w:val="left" w:pos="442"/>
              <w:tab w:val="left" w:leader="dot" w:pos="9152"/>
            </w:tabs>
            <w:ind w:hanging="442"/>
          </w:pPr>
          <w:hyperlink w:anchor="_TOC_250001" w:history="1">
            <w:r w:rsidR="00266244">
              <w:t>РЕЗУЛЬТАТЫ</w:t>
            </w:r>
            <w:r w:rsidR="00266244">
              <w:rPr>
                <w:spacing w:val="-4"/>
              </w:rPr>
              <w:t xml:space="preserve"> </w:t>
            </w:r>
            <w:r w:rsidR="00266244">
              <w:t>ОСВОЕНИЯ</w:t>
            </w:r>
            <w:r w:rsidR="00266244">
              <w:rPr>
                <w:spacing w:val="-4"/>
              </w:rPr>
              <w:t xml:space="preserve"> </w:t>
            </w:r>
            <w:r w:rsidR="00266244">
              <w:t>ДИСЦИПЛИНЫ,</w:t>
            </w:r>
            <w:r w:rsidR="00266244">
              <w:rPr>
                <w:spacing w:val="-1"/>
              </w:rPr>
              <w:t xml:space="preserve"> </w:t>
            </w:r>
            <w:r w:rsidR="00266244">
              <w:t>ПОДЛЕЖАЩИЕ</w:t>
            </w:r>
            <w:r w:rsidR="00266244">
              <w:rPr>
                <w:spacing w:val="-4"/>
              </w:rPr>
              <w:t xml:space="preserve"> </w:t>
            </w:r>
            <w:r w:rsidR="00266244">
              <w:t>ПРОВЕРКЕ</w:t>
            </w:r>
            <w:r w:rsidR="00266244">
              <w:tab/>
              <w:t>4</w:t>
            </w:r>
          </w:hyperlink>
        </w:p>
        <w:p w:rsidR="00553621" w:rsidRDefault="00CD3A61">
          <w:pPr>
            <w:pStyle w:val="2"/>
            <w:numPr>
              <w:ilvl w:val="0"/>
              <w:numId w:val="15"/>
            </w:numPr>
            <w:tabs>
              <w:tab w:val="left" w:pos="562"/>
              <w:tab w:val="left" w:leader="dot" w:pos="9412"/>
            </w:tabs>
            <w:ind w:left="561" w:hanging="303"/>
          </w:pPr>
          <w:hyperlink w:anchor="_TOC_250000" w:history="1">
            <w:r w:rsidR="00266244">
              <w:t>ОЦЕНКА</w:t>
            </w:r>
            <w:r w:rsidR="00266244">
              <w:rPr>
                <w:spacing w:val="-1"/>
              </w:rPr>
              <w:t xml:space="preserve"> </w:t>
            </w:r>
            <w:r w:rsidR="00266244">
              <w:t>УРОВНЕЙ</w:t>
            </w:r>
            <w:r w:rsidR="00266244">
              <w:rPr>
                <w:spacing w:val="-4"/>
              </w:rPr>
              <w:t xml:space="preserve"> </w:t>
            </w:r>
            <w:r w:rsidR="00266244">
              <w:t>ОСВОЕНИЯ</w:t>
            </w:r>
            <w:r w:rsidR="00266244">
              <w:rPr>
                <w:spacing w:val="-5"/>
              </w:rPr>
              <w:t xml:space="preserve"> </w:t>
            </w:r>
            <w:r w:rsidR="00266244">
              <w:t>ДИСЦИПЛИНЫ</w:t>
            </w:r>
            <w:r w:rsidR="00266244">
              <w:tab/>
              <w:t>6</w:t>
            </w:r>
          </w:hyperlink>
        </w:p>
      </w:sdtContent>
    </w:sdt>
    <w:p w:rsidR="00553621" w:rsidRDefault="00266244">
      <w:pPr>
        <w:pStyle w:val="a4"/>
        <w:numPr>
          <w:ilvl w:val="0"/>
          <w:numId w:val="15"/>
        </w:numPr>
        <w:tabs>
          <w:tab w:val="left" w:pos="504"/>
          <w:tab w:val="left" w:leader="dot" w:pos="2852"/>
        </w:tabs>
        <w:spacing w:before="137" w:line="355" w:lineRule="auto"/>
        <w:ind w:left="259" w:right="3327" w:firstLine="0"/>
        <w:rPr>
          <w:sz w:val="24"/>
        </w:rPr>
      </w:pPr>
      <w:r>
        <w:rPr>
          <w:b/>
          <w:sz w:val="24"/>
        </w:rPr>
        <w:t>КОНТРОЛЬ И ОЦЕНКА РЕЗУЛЬТАТОВ 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z w:val="24"/>
        </w:rPr>
        <w:tab/>
        <w:t>12</w:t>
      </w:r>
      <w:bookmarkStart w:id="0" w:name="_GoBack"/>
    </w:p>
    <w:bookmarkEnd w:id="0"/>
    <w:p w:rsidR="00553621" w:rsidRPr="00CD3A61" w:rsidRDefault="00266244" w:rsidP="007F5D7D">
      <w:pPr>
        <w:pStyle w:val="a4"/>
        <w:numPr>
          <w:ilvl w:val="0"/>
          <w:numId w:val="15"/>
        </w:numPr>
        <w:tabs>
          <w:tab w:val="left" w:pos="500"/>
          <w:tab w:val="left" w:leader="dot" w:pos="6425"/>
        </w:tabs>
        <w:spacing w:before="9" w:line="360" w:lineRule="auto"/>
        <w:ind w:left="259" w:right="380" w:firstLine="0"/>
        <w:rPr>
          <w:sz w:val="24"/>
        </w:rPr>
        <w:sectPr w:rsidR="00553621" w:rsidRPr="00CD3A61">
          <w:pgSz w:w="11910" w:h="16840"/>
          <w:pgMar w:top="1520" w:right="560" w:bottom="280" w:left="1440" w:header="720" w:footer="720" w:gutter="0"/>
          <w:cols w:space="720"/>
        </w:sectPr>
      </w:pPr>
      <w:r w:rsidRPr="00CD3A61">
        <w:rPr>
          <w:b/>
          <w:sz w:val="24"/>
        </w:rPr>
        <w:t>МАТЕРИАЛЫ ДЛЯ ПРОВЕДЕНИЯ ПРОМЕЖУТОЧНОЙ АТТЕСТАЦИИ ПО</w:t>
      </w:r>
      <w:r w:rsidRPr="00CD3A61">
        <w:rPr>
          <w:b/>
          <w:spacing w:val="1"/>
          <w:sz w:val="24"/>
        </w:rPr>
        <w:t xml:space="preserve"> </w:t>
      </w:r>
      <w:r w:rsidRPr="00CD3A61">
        <w:rPr>
          <w:b/>
          <w:sz w:val="24"/>
        </w:rPr>
        <w:t>ДИСЦИПЛИНЕ</w:t>
      </w:r>
      <w:r w:rsidRPr="00CD3A61">
        <w:rPr>
          <w:b/>
          <w:sz w:val="24"/>
        </w:rPr>
        <w:tab/>
        <w:t>15</w:t>
      </w:r>
    </w:p>
    <w:p w:rsidR="00553621" w:rsidRDefault="00266244">
      <w:pPr>
        <w:pStyle w:val="1"/>
        <w:numPr>
          <w:ilvl w:val="1"/>
          <w:numId w:val="15"/>
        </w:numPr>
        <w:tabs>
          <w:tab w:val="left" w:pos="3942"/>
          <w:tab w:val="left" w:pos="3943"/>
        </w:tabs>
        <w:spacing w:before="70"/>
        <w:jc w:val="left"/>
      </w:pPr>
      <w:bookmarkStart w:id="1" w:name="_TOC_250002"/>
      <w:r>
        <w:lastRenderedPageBreak/>
        <w:t>ОБЩИЕ</w:t>
      </w:r>
      <w:r>
        <w:rPr>
          <w:spacing w:val="-3"/>
        </w:rPr>
        <w:t xml:space="preserve"> </w:t>
      </w:r>
      <w:bookmarkEnd w:id="1"/>
      <w:r>
        <w:t>ПОЛОЖЕНИЯ</w:t>
      </w:r>
    </w:p>
    <w:p w:rsidR="00553621" w:rsidRDefault="00553621">
      <w:pPr>
        <w:pStyle w:val="a3"/>
        <w:spacing w:before="7"/>
        <w:ind w:left="0"/>
        <w:rPr>
          <w:b/>
          <w:sz w:val="20"/>
        </w:rPr>
      </w:pPr>
    </w:p>
    <w:p w:rsidR="00553621" w:rsidRDefault="00266244">
      <w:pPr>
        <w:pStyle w:val="a3"/>
        <w:spacing w:line="276" w:lineRule="auto"/>
        <w:ind w:right="290" w:firstLine="710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 достижений обучающихся, освоивших программу дисциплины Русский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речи.</w:t>
      </w:r>
    </w:p>
    <w:p w:rsidR="00553621" w:rsidRDefault="00266244">
      <w:pPr>
        <w:pStyle w:val="a3"/>
        <w:spacing w:line="276" w:lineRule="auto"/>
        <w:ind w:right="278" w:firstLine="710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аттестации.</w:t>
      </w:r>
    </w:p>
    <w:p w:rsidR="00553621" w:rsidRDefault="00266244">
      <w:pPr>
        <w:pStyle w:val="a3"/>
        <w:spacing w:line="275" w:lineRule="exact"/>
        <w:ind w:left="970"/>
        <w:jc w:val="both"/>
      </w:pPr>
      <w:r>
        <w:t>ФОС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553621" w:rsidRDefault="00266244">
      <w:pPr>
        <w:pStyle w:val="a3"/>
        <w:spacing w:before="50" w:line="242" w:lineRule="auto"/>
      </w:pPr>
      <w:r>
        <w:t>-основной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46.02.01</w:t>
      </w:r>
      <w:r>
        <w:rPr>
          <w:spacing w:val="-1"/>
        </w:rPr>
        <w:t xml:space="preserve"> </w:t>
      </w:r>
      <w:r>
        <w:t>Документационное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управления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архивоведение</w:t>
      </w:r>
    </w:p>
    <w:p w:rsidR="00553621" w:rsidRDefault="00266244">
      <w:pPr>
        <w:pStyle w:val="a3"/>
        <w:spacing w:line="247" w:lineRule="auto"/>
        <w:ind w:right="792"/>
      </w:pPr>
      <w:r>
        <w:t>-учебного плана по специальности среднего профессионального образования 46.02.01</w:t>
      </w:r>
      <w:r>
        <w:rPr>
          <w:spacing w:val="-57"/>
        </w:rPr>
        <w:t xml:space="preserve"> </w:t>
      </w:r>
      <w:r>
        <w:t>Документационное</w:t>
      </w:r>
      <w:r>
        <w:rPr>
          <w:spacing w:val="-5"/>
        </w:rPr>
        <w:t xml:space="preserve"> </w:t>
      </w:r>
      <w:r>
        <w:t>обеспечение управления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архивоведение</w:t>
      </w:r>
    </w:p>
    <w:p w:rsidR="00553621" w:rsidRDefault="00266244">
      <w:pPr>
        <w:pStyle w:val="a3"/>
        <w:spacing w:line="259" w:lineRule="exact"/>
      </w:pPr>
      <w:r>
        <w:t>-рабочей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речи».</w:t>
      </w:r>
    </w:p>
    <w:p w:rsidR="00553621" w:rsidRDefault="00553621">
      <w:pPr>
        <w:pStyle w:val="a3"/>
        <w:spacing w:before="8"/>
        <w:ind w:left="0"/>
        <w:rPr>
          <w:sz w:val="27"/>
        </w:rPr>
      </w:pPr>
    </w:p>
    <w:p w:rsidR="00553621" w:rsidRDefault="00266244">
      <w:pPr>
        <w:pStyle w:val="1"/>
        <w:numPr>
          <w:ilvl w:val="1"/>
          <w:numId w:val="15"/>
        </w:numPr>
        <w:tabs>
          <w:tab w:val="left" w:pos="1047"/>
          <w:tab w:val="left" w:pos="1048"/>
        </w:tabs>
        <w:spacing w:before="1"/>
        <w:ind w:left="1047" w:hanging="707"/>
        <w:jc w:val="left"/>
      </w:pPr>
      <w:bookmarkStart w:id="2" w:name="_TOC_250001"/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ДИСЦИПЛИНЫ,</w:t>
      </w:r>
      <w:r>
        <w:rPr>
          <w:spacing w:val="-1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bookmarkEnd w:id="2"/>
      <w:r>
        <w:t>ПРОВЕРКЕ</w:t>
      </w:r>
    </w:p>
    <w:p w:rsidR="00553621" w:rsidRDefault="00553621">
      <w:pPr>
        <w:pStyle w:val="a3"/>
        <w:spacing w:before="5"/>
        <w:ind w:left="0"/>
        <w:rPr>
          <w:b/>
          <w:sz w:val="31"/>
        </w:rPr>
      </w:pPr>
    </w:p>
    <w:p w:rsidR="00553621" w:rsidRDefault="00266244">
      <w:pPr>
        <w:pStyle w:val="a4"/>
        <w:numPr>
          <w:ilvl w:val="2"/>
          <w:numId w:val="15"/>
        </w:numPr>
        <w:tabs>
          <w:tab w:val="left" w:pos="1105"/>
        </w:tabs>
        <w:spacing w:before="1"/>
        <w:ind w:hanging="423"/>
        <w:jc w:val="left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553621" w:rsidRDefault="00266244">
      <w:pPr>
        <w:pStyle w:val="a3"/>
        <w:spacing w:before="232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уметь:</w:t>
      </w:r>
    </w:p>
    <w:p w:rsidR="00553621" w:rsidRDefault="00553621">
      <w:pPr>
        <w:pStyle w:val="a3"/>
        <w:spacing w:before="5"/>
        <w:ind w:left="0"/>
        <w:rPr>
          <w:sz w:val="33"/>
        </w:rPr>
      </w:pP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line="355" w:lineRule="auto"/>
        <w:ind w:right="291"/>
        <w:jc w:val="both"/>
        <w:rPr>
          <w:sz w:val="24"/>
        </w:rPr>
      </w:pPr>
      <w:r>
        <w:rPr>
          <w:sz w:val="24"/>
        </w:rPr>
        <w:t>опознавать,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6" w:line="350" w:lineRule="auto"/>
        <w:ind w:right="295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 информацию;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"/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7"/>
        <w:ind w:hanging="361"/>
        <w:rPr>
          <w:sz w:val="24"/>
        </w:rPr>
      </w:pPr>
      <w:r>
        <w:rPr>
          <w:sz w:val="24"/>
        </w:rPr>
        <w:t>целесообразно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8"/>
        <w:ind w:hanging="361"/>
        <w:rPr>
          <w:sz w:val="24"/>
        </w:rPr>
      </w:pPr>
      <w:r>
        <w:rPr>
          <w:sz w:val="24"/>
        </w:rPr>
        <w:t>конструировать 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 стилей;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9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9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3" w:line="350" w:lineRule="auto"/>
        <w:ind w:right="296"/>
        <w:rPr>
          <w:sz w:val="24"/>
        </w:rPr>
      </w:pPr>
      <w:r>
        <w:rPr>
          <w:sz w:val="24"/>
        </w:rPr>
        <w:t>анализировать особенности употребления языковых единиц в устной и 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8" w:line="350" w:lineRule="auto"/>
        <w:ind w:right="296"/>
        <w:rPr>
          <w:sz w:val="24"/>
        </w:rPr>
      </w:pPr>
      <w:r>
        <w:rPr>
          <w:sz w:val="24"/>
        </w:rPr>
        <w:t>передавать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виде</w:t>
      </w:r>
      <w:r>
        <w:rPr>
          <w:spacing w:val="33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57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3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рефератов;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8"/>
        <w:ind w:hanging="361"/>
        <w:rPr>
          <w:sz w:val="24"/>
        </w:rPr>
      </w:pPr>
      <w:r>
        <w:rPr>
          <w:sz w:val="24"/>
        </w:rPr>
        <w:t>уместно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цитирование.</w:t>
      </w:r>
    </w:p>
    <w:p w:rsidR="00553621" w:rsidRDefault="00553621">
      <w:pPr>
        <w:pStyle w:val="a3"/>
        <w:spacing w:before="9"/>
        <w:ind w:left="0"/>
        <w:rPr>
          <w:sz w:val="29"/>
        </w:rPr>
      </w:pPr>
    </w:p>
    <w:p w:rsidR="00553621" w:rsidRDefault="00266244">
      <w:pPr>
        <w:pStyle w:val="a3"/>
        <w:spacing w:before="1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знать:</w:t>
      </w:r>
    </w:p>
    <w:p w:rsidR="00553621" w:rsidRDefault="00553621">
      <w:pPr>
        <w:pStyle w:val="a3"/>
        <w:spacing w:before="10"/>
        <w:ind w:left="0"/>
        <w:rPr>
          <w:sz w:val="32"/>
        </w:rPr>
      </w:pP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line="350" w:lineRule="auto"/>
        <w:ind w:right="108"/>
        <w:rPr>
          <w:sz w:val="24"/>
        </w:rPr>
      </w:pPr>
      <w:r>
        <w:rPr>
          <w:sz w:val="24"/>
        </w:rPr>
        <w:t>общие</w:t>
      </w:r>
      <w:r>
        <w:rPr>
          <w:spacing w:val="5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53"/>
          <w:sz w:val="24"/>
        </w:rPr>
        <w:t xml:space="preserve"> </w:t>
      </w:r>
      <w:r>
        <w:rPr>
          <w:sz w:val="24"/>
        </w:rPr>
        <w:t>минимумом</w:t>
      </w:r>
      <w:r>
        <w:rPr>
          <w:spacing w:val="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"/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8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и 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разновидности;</w:t>
      </w:r>
    </w:p>
    <w:p w:rsidR="00553621" w:rsidRDefault="00553621">
      <w:pPr>
        <w:rPr>
          <w:sz w:val="24"/>
        </w:rPr>
        <w:sectPr w:rsidR="00553621">
          <w:pgSz w:w="11910" w:h="16840"/>
          <w:pgMar w:top="1560" w:right="560" w:bottom="280" w:left="1440" w:header="720" w:footer="720" w:gutter="0"/>
          <w:cols w:space="720"/>
        </w:sectPr>
      </w:pP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6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5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8"/>
        <w:ind w:hanging="361"/>
        <w:rPr>
          <w:sz w:val="24"/>
        </w:rPr>
      </w:pP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 композиционное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553621" w:rsidRDefault="00266244">
      <w:pPr>
        <w:pStyle w:val="a4"/>
        <w:numPr>
          <w:ilvl w:val="0"/>
          <w:numId w:val="14"/>
        </w:numPr>
        <w:tabs>
          <w:tab w:val="left" w:pos="981"/>
        </w:tabs>
        <w:spacing w:before="138"/>
        <w:ind w:hanging="361"/>
        <w:rPr>
          <w:sz w:val="24"/>
        </w:rPr>
      </w:pP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 функциональных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применения.</w:t>
      </w:r>
    </w:p>
    <w:p w:rsidR="00553621" w:rsidRDefault="00553621">
      <w:pPr>
        <w:pStyle w:val="a3"/>
        <w:ind w:left="0"/>
        <w:rPr>
          <w:sz w:val="28"/>
        </w:rPr>
      </w:pPr>
    </w:p>
    <w:p w:rsidR="00553621" w:rsidRDefault="00266244">
      <w:pPr>
        <w:pStyle w:val="1"/>
        <w:spacing w:before="233"/>
        <w:ind w:left="980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553621" w:rsidRDefault="00553621">
      <w:pPr>
        <w:pStyle w:val="a3"/>
        <w:ind w:left="0"/>
        <w:rPr>
          <w:b/>
          <w:sz w:val="29"/>
        </w:rPr>
      </w:pPr>
    </w:p>
    <w:p w:rsidR="00553621" w:rsidRDefault="00266244">
      <w:pPr>
        <w:pStyle w:val="a3"/>
        <w:spacing w:line="276" w:lineRule="auto"/>
        <w:ind w:right="291"/>
      </w:pPr>
      <w:r>
        <w:t>ОК 1. Понимать сущность и социальную значимость своей будущей профессии, проявлять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</w:t>
      </w:r>
      <w:r>
        <w:rPr>
          <w:spacing w:val="-2"/>
        </w:rPr>
        <w:t xml:space="preserve"> </w:t>
      </w:r>
      <w:r>
        <w:t>интерес.</w:t>
      </w:r>
    </w:p>
    <w:p w:rsidR="00553621" w:rsidRDefault="00266244">
      <w:pPr>
        <w:pStyle w:val="a3"/>
        <w:spacing w:line="276" w:lineRule="auto"/>
      </w:pPr>
      <w:r>
        <w:t>ОК</w:t>
      </w:r>
      <w:r>
        <w:rPr>
          <w:spacing w:val="28"/>
        </w:rPr>
        <w:t xml:space="preserve"> </w:t>
      </w:r>
      <w:r>
        <w:t>2.</w:t>
      </w:r>
      <w:r>
        <w:rPr>
          <w:spacing w:val="28"/>
        </w:rPr>
        <w:t xml:space="preserve"> </w:t>
      </w:r>
      <w:r>
        <w:t>Организовывать</w:t>
      </w:r>
      <w:r>
        <w:rPr>
          <w:spacing w:val="28"/>
        </w:rPr>
        <w:t xml:space="preserve"> </w:t>
      </w:r>
      <w:r>
        <w:t>собственную</w:t>
      </w:r>
      <w:r>
        <w:rPr>
          <w:spacing w:val="29"/>
        </w:rPr>
        <w:t xml:space="preserve"> </w:t>
      </w:r>
      <w:r>
        <w:t>деятельность,</w:t>
      </w:r>
      <w:r>
        <w:rPr>
          <w:spacing w:val="29"/>
        </w:rPr>
        <w:t xml:space="preserve"> </w:t>
      </w:r>
      <w:r>
        <w:t>выбирать</w:t>
      </w:r>
      <w:r>
        <w:rPr>
          <w:spacing w:val="27"/>
        </w:rPr>
        <w:t xml:space="preserve"> </w:t>
      </w:r>
      <w:r>
        <w:t>типовые</w:t>
      </w:r>
      <w:r>
        <w:rPr>
          <w:spacing w:val="26"/>
        </w:rPr>
        <w:t xml:space="preserve"> </w:t>
      </w:r>
      <w:r>
        <w:t>методы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выполнения 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9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качество.</w:t>
      </w:r>
    </w:p>
    <w:p w:rsidR="00553621" w:rsidRDefault="00266244">
      <w:pPr>
        <w:pStyle w:val="a3"/>
        <w:spacing w:line="276" w:lineRule="auto"/>
      </w:pPr>
      <w:r>
        <w:t>ОК</w:t>
      </w:r>
      <w:r>
        <w:rPr>
          <w:spacing w:val="50"/>
        </w:rPr>
        <w:t xml:space="preserve"> </w:t>
      </w:r>
      <w:r>
        <w:t>3.</w:t>
      </w:r>
      <w:r>
        <w:rPr>
          <w:spacing w:val="55"/>
        </w:rPr>
        <w:t xml:space="preserve"> </w:t>
      </w:r>
      <w:r>
        <w:t>Принимать</w:t>
      </w:r>
      <w:r>
        <w:rPr>
          <w:spacing w:val="54"/>
        </w:rPr>
        <w:t xml:space="preserve"> </w:t>
      </w:r>
      <w:r>
        <w:t>решения</w:t>
      </w:r>
      <w:r>
        <w:rPr>
          <w:spacing w:val="4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стандартных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нестандартных</w:t>
      </w:r>
      <w:r>
        <w:rPr>
          <w:spacing w:val="48"/>
        </w:rPr>
        <w:t xml:space="preserve"> </w:t>
      </w:r>
      <w:r>
        <w:t>ситуациях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нести</w:t>
      </w:r>
      <w:r>
        <w:rPr>
          <w:spacing w:val="55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ответственность.</w:t>
      </w:r>
    </w:p>
    <w:p w:rsidR="00553621" w:rsidRDefault="00266244">
      <w:pPr>
        <w:pStyle w:val="a3"/>
        <w:spacing w:before="2" w:line="276" w:lineRule="auto"/>
      </w:pPr>
      <w:r>
        <w:t>ОК</w:t>
      </w:r>
      <w:r>
        <w:rPr>
          <w:spacing w:val="3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Осуществлять</w:t>
      </w:r>
      <w:r>
        <w:rPr>
          <w:spacing w:val="6"/>
        </w:rPr>
        <w:t xml:space="preserve"> </w:t>
      </w:r>
      <w:r>
        <w:t>поиск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4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необходимой</w:t>
      </w:r>
      <w:r>
        <w:rPr>
          <w:spacing w:val="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эффективного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 и</w:t>
      </w:r>
      <w:r>
        <w:rPr>
          <w:spacing w:val="-3"/>
        </w:rPr>
        <w:t xml:space="preserve"> </w:t>
      </w:r>
      <w:r>
        <w:t>личностного</w:t>
      </w:r>
      <w:r>
        <w:rPr>
          <w:spacing w:val="3"/>
        </w:rPr>
        <w:t xml:space="preserve"> </w:t>
      </w:r>
      <w:r>
        <w:t>развития.</w:t>
      </w:r>
    </w:p>
    <w:p w:rsidR="00553621" w:rsidRDefault="00266244">
      <w:pPr>
        <w:pStyle w:val="a3"/>
        <w:spacing w:line="276" w:lineRule="auto"/>
      </w:pPr>
      <w:r>
        <w:t>ОК</w:t>
      </w:r>
      <w:r>
        <w:rPr>
          <w:spacing w:val="4"/>
        </w:rPr>
        <w:t xml:space="preserve"> </w:t>
      </w:r>
      <w:r>
        <w:t>5.</w:t>
      </w:r>
      <w:r>
        <w:rPr>
          <w:spacing w:val="8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информационно-коммуникационные</w:t>
      </w:r>
      <w:r>
        <w:rPr>
          <w:spacing w:val="5"/>
        </w:rPr>
        <w:t xml:space="preserve"> </w:t>
      </w:r>
      <w:r>
        <w:t>технологии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553621" w:rsidRDefault="00266244">
      <w:pPr>
        <w:pStyle w:val="a3"/>
        <w:spacing w:line="276" w:lineRule="auto"/>
        <w:ind w:right="792"/>
      </w:pPr>
      <w:r>
        <w:t>ОК</w:t>
      </w:r>
      <w:r>
        <w:rPr>
          <w:spacing w:val="6"/>
        </w:rPr>
        <w:t xml:space="preserve"> </w:t>
      </w:r>
      <w:r>
        <w:t>6.</w:t>
      </w:r>
      <w:r>
        <w:rPr>
          <w:spacing w:val="10"/>
        </w:rPr>
        <w:t xml:space="preserve"> </w:t>
      </w:r>
      <w:r>
        <w:t>Работать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коллективе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команде,</w:t>
      </w:r>
      <w:r>
        <w:rPr>
          <w:spacing w:val="10"/>
        </w:rPr>
        <w:t xml:space="preserve"> </w:t>
      </w:r>
      <w:r>
        <w:t>эффективно</w:t>
      </w:r>
      <w:r>
        <w:rPr>
          <w:spacing w:val="8"/>
        </w:rPr>
        <w:t xml:space="preserve"> </w:t>
      </w:r>
      <w:r>
        <w:t>общаться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553621" w:rsidRDefault="00266244">
      <w:pPr>
        <w:pStyle w:val="a3"/>
        <w:spacing w:line="276" w:lineRule="auto"/>
        <w:ind w:right="792"/>
      </w:pPr>
      <w:r>
        <w:t>ОК</w:t>
      </w:r>
      <w:r>
        <w:rPr>
          <w:spacing w:val="19"/>
        </w:rPr>
        <w:t xml:space="preserve"> </w:t>
      </w:r>
      <w:r>
        <w:t>7.</w:t>
      </w:r>
      <w:r>
        <w:rPr>
          <w:spacing w:val="23"/>
        </w:rPr>
        <w:t xml:space="preserve"> </w:t>
      </w:r>
      <w:r>
        <w:t>Брать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себя</w:t>
      </w:r>
      <w:r>
        <w:rPr>
          <w:spacing w:val="24"/>
        </w:rPr>
        <w:t xml:space="preserve"> </w:t>
      </w:r>
      <w:r>
        <w:t>ответственность</w:t>
      </w:r>
      <w:r>
        <w:rPr>
          <w:spacing w:val="22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работу</w:t>
      </w:r>
      <w:r>
        <w:rPr>
          <w:spacing w:val="12"/>
        </w:rPr>
        <w:t xml:space="preserve"> </w:t>
      </w:r>
      <w:r>
        <w:t>членов</w:t>
      </w:r>
      <w:r>
        <w:rPr>
          <w:spacing w:val="23"/>
        </w:rPr>
        <w:t xml:space="preserve"> </w:t>
      </w:r>
      <w:r>
        <w:t>команды</w:t>
      </w:r>
      <w:r>
        <w:rPr>
          <w:spacing w:val="18"/>
        </w:rPr>
        <w:t xml:space="preserve"> </w:t>
      </w:r>
      <w:r>
        <w:t>(подчиненных),</w:t>
      </w:r>
      <w:r>
        <w:rPr>
          <w:spacing w:val="23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заданий.</w:t>
      </w:r>
    </w:p>
    <w:p w:rsidR="00553621" w:rsidRDefault="00266244">
      <w:pPr>
        <w:pStyle w:val="a3"/>
        <w:spacing w:before="1" w:line="276" w:lineRule="auto"/>
      </w:pPr>
      <w:r>
        <w:t>ОК</w:t>
      </w:r>
      <w:r>
        <w:rPr>
          <w:spacing w:val="51"/>
        </w:rPr>
        <w:t xml:space="preserve"> </w:t>
      </w:r>
      <w:r>
        <w:t>8.</w:t>
      </w:r>
      <w:r>
        <w:rPr>
          <w:spacing w:val="52"/>
        </w:rPr>
        <w:t xml:space="preserve"> </w:t>
      </w:r>
      <w:r>
        <w:t>Самостоятельно</w:t>
      </w:r>
      <w:r>
        <w:rPr>
          <w:spacing w:val="49"/>
        </w:rPr>
        <w:t xml:space="preserve"> </w:t>
      </w:r>
      <w:r>
        <w:t>определять</w:t>
      </w:r>
      <w:r>
        <w:rPr>
          <w:spacing w:val="50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профессионального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личностного</w:t>
      </w:r>
      <w:r>
        <w:rPr>
          <w:spacing w:val="54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заниматься самообразованием,</w:t>
      </w:r>
      <w:r>
        <w:rPr>
          <w:spacing w:val="-7"/>
        </w:rPr>
        <w:t xml:space="preserve"> </w:t>
      </w:r>
      <w:r>
        <w:t>осознанно</w:t>
      </w:r>
      <w:r>
        <w:rPr>
          <w:spacing w:val="4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квалификации.</w:t>
      </w:r>
    </w:p>
    <w:p w:rsidR="00553621" w:rsidRDefault="00266244">
      <w:pPr>
        <w:pStyle w:val="a3"/>
        <w:spacing w:line="276" w:lineRule="auto"/>
      </w:pPr>
      <w:r>
        <w:t>ОК</w:t>
      </w:r>
      <w:r>
        <w:rPr>
          <w:spacing w:val="38"/>
        </w:rPr>
        <w:t xml:space="preserve"> </w:t>
      </w:r>
      <w:r>
        <w:t>9.</w:t>
      </w:r>
      <w:r>
        <w:rPr>
          <w:spacing w:val="43"/>
        </w:rPr>
        <w:t xml:space="preserve"> </w:t>
      </w:r>
      <w:r>
        <w:t>Ориентироваться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частой</w:t>
      </w:r>
      <w:r>
        <w:rPr>
          <w:spacing w:val="37"/>
        </w:rPr>
        <w:t xml:space="preserve"> </w:t>
      </w:r>
      <w:r>
        <w:t>смены</w:t>
      </w:r>
      <w:r>
        <w:rPr>
          <w:spacing w:val="38"/>
        </w:rPr>
        <w:t xml:space="preserve"> </w:t>
      </w:r>
      <w:r>
        <w:t>технологий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553621" w:rsidRDefault="00553621">
      <w:pPr>
        <w:pStyle w:val="a3"/>
        <w:spacing w:before="1"/>
        <w:ind w:left="0"/>
        <w:rPr>
          <w:sz w:val="36"/>
        </w:rPr>
      </w:pPr>
    </w:p>
    <w:p w:rsidR="00553621" w:rsidRDefault="00266244">
      <w:pPr>
        <w:pStyle w:val="1"/>
        <w:numPr>
          <w:ilvl w:val="2"/>
          <w:numId w:val="15"/>
        </w:numPr>
        <w:tabs>
          <w:tab w:val="left" w:pos="678"/>
        </w:tabs>
        <w:ind w:left="677" w:hanging="419"/>
        <w:jc w:val="left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553621" w:rsidRDefault="00266244">
      <w:pPr>
        <w:pStyle w:val="a3"/>
        <w:spacing w:before="137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дисциплине</w:t>
      </w:r>
      <w:r>
        <w:rPr>
          <w:spacing w:val="-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зачет</w:t>
      </w:r>
    </w:p>
    <w:p w:rsidR="00553621" w:rsidRDefault="00553621">
      <w:pPr>
        <w:sectPr w:rsidR="00553621">
          <w:pgSz w:w="11910" w:h="16840"/>
          <w:pgMar w:top="1020" w:right="560" w:bottom="280" w:left="1440" w:header="720" w:footer="720" w:gutter="0"/>
          <w:cols w:space="720"/>
        </w:sectPr>
      </w:pPr>
    </w:p>
    <w:p w:rsidR="00553621" w:rsidRDefault="00266244">
      <w:pPr>
        <w:pStyle w:val="1"/>
        <w:numPr>
          <w:ilvl w:val="1"/>
          <w:numId w:val="15"/>
        </w:numPr>
        <w:tabs>
          <w:tab w:val="left" w:pos="2282"/>
        </w:tabs>
        <w:spacing w:before="88"/>
        <w:ind w:left="2281" w:hanging="361"/>
        <w:jc w:val="left"/>
      </w:pPr>
      <w:bookmarkStart w:id="3" w:name="_TOC_250000"/>
      <w:r>
        <w:lastRenderedPageBreak/>
        <w:t>ОЦЕНКА</w:t>
      </w:r>
      <w:r>
        <w:rPr>
          <w:spacing w:val="-3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3"/>
      <w:r>
        <w:t>ДИСЦИПЛИНЫ</w:t>
      </w:r>
    </w:p>
    <w:p w:rsidR="00553621" w:rsidRDefault="00266244">
      <w:pPr>
        <w:pStyle w:val="a3"/>
        <w:spacing w:before="98" w:line="276" w:lineRule="auto"/>
        <w:ind w:right="280" w:firstLine="710"/>
        <w:jc w:val="both"/>
      </w:pPr>
      <w:r>
        <w:t xml:space="preserve">Оценивание уровней </w:t>
      </w:r>
      <w:proofErr w:type="spellStart"/>
      <w:r>
        <w:t>сформированности</w:t>
      </w:r>
      <w:proofErr w:type="spellEnd"/>
      <w:r>
        <w:t xml:space="preserve"> профессиональных и общих компетенций,</w:t>
      </w:r>
      <w:r>
        <w:rPr>
          <w:spacing w:val="1"/>
        </w:rPr>
        <w:t xml:space="preserve"> </w:t>
      </w:r>
      <w:r>
        <w:t>а также освоения знаний и умений</w:t>
      </w:r>
      <w:r>
        <w:rPr>
          <w:spacing w:val="1"/>
        </w:rPr>
        <w:t xml:space="preserve"> </w:t>
      </w:r>
      <w:r>
        <w:t>проводится в рамках текущего</w:t>
      </w:r>
      <w:r>
        <w:rPr>
          <w:spacing w:val="1"/>
        </w:rPr>
        <w:t xml:space="preserve"> </w:t>
      </w:r>
      <w:r>
        <w:t>и промежуточного</w:t>
      </w:r>
      <w:r>
        <w:rPr>
          <w:spacing w:val="1"/>
        </w:rPr>
        <w:t xml:space="preserve"> </w:t>
      </w:r>
      <w:r>
        <w:t>контроля.</w:t>
      </w:r>
    </w:p>
    <w:p w:rsidR="00553621" w:rsidRDefault="00266244">
      <w:pPr>
        <w:pStyle w:val="a3"/>
        <w:spacing w:line="278" w:lineRule="auto"/>
        <w:ind w:right="289" w:firstLine="710"/>
        <w:jc w:val="both"/>
      </w:pPr>
      <w:r>
        <w:t>В результате освоения дисциплины</w:t>
      </w:r>
      <w:r>
        <w:rPr>
          <w:spacing w:val="1"/>
        </w:rPr>
        <w:t xml:space="preserve"> </w:t>
      </w:r>
      <w:r>
        <w:t xml:space="preserve">Русский язык и культура </w:t>
      </w:r>
      <w:proofErr w:type="gramStart"/>
      <w:r>
        <w:t>речи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 xml:space="preserve">демонстрируют три уровня </w:t>
      </w:r>
      <w:proofErr w:type="spellStart"/>
      <w:r>
        <w:t>сформированности</w:t>
      </w:r>
      <w:proofErr w:type="spellEnd"/>
      <w:r>
        <w:t xml:space="preserve"> профессиональных и общих компетенций:</w:t>
      </w:r>
      <w:r>
        <w:rPr>
          <w:spacing w:val="1"/>
        </w:rPr>
        <w:t xml:space="preserve"> </w:t>
      </w:r>
      <w:r>
        <w:t>пороговый,</w:t>
      </w:r>
      <w:r>
        <w:rPr>
          <w:spacing w:val="-2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повышенный.</w:t>
      </w:r>
    </w:p>
    <w:p w:rsidR="00553621" w:rsidRDefault="00266244">
      <w:pPr>
        <w:pStyle w:val="a3"/>
        <w:spacing w:line="271" w:lineRule="exact"/>
        <w:ind w:left="970"/>
        <w:jc w:val="both"/>
      </w:pPr>
      <w:r>
        <w:t>Для</w:t>
      </w:r>
      <w:r>
        <w:rPr>
          <w:spacing w:val="6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конкретного</w:t>
      </w:r>
      <w:r>
        <w:rPr>
          <w:spacing w:val="6"/>
        </w:rPr>
        <w:t xml:space="preserve"> </w:t>
      </w:r>
      <w:r>
        <w:t>этапа</w:t>
      </w:r>
      <w:r>
        <w:rPr>
          <w:spacing w:val="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определены</w:t>
      </w:r>
      <w:r>
        <w:rPr>
          <w:spacing w:val="4"/>
        </w:rPr>
        <w:t xml:space="preserve"> </w:t>
      </w:r>
      <w:r>
        <w:t>категории</w:t>
      </w:r>
    </w:p>
    <w:p w:rsidR="00553621" w:rsidRDefault="00266244">
      <w:pPr>
        <w:pStyle w:val="a3"/>
        <w:spacing w:before="40"/>
        <w:jc w:val="both"/>
      </w:pPr>
      <w:r>
        <w:t>«знать»,</w:t>
      </w:r>
      <w:r>
        <w:rPr>
          <w:spacing w:val="-1"/>
        </w:rPr>
        <w:t xml:space="preserve"> </w:t>
      </w:r>
      <w:r>
        <w:t>«уметь»,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вкладывается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смысл:</w:t>
      </w:r>
    </w:p>
    <w:p w:rsidR="00553621" w:rsidRDefault="00266244">
      <w:pPr>
        <w:pStyle w:val="a3"/>
        <w:spacing w:before="41" w:line="276" w:lineRule="auto"/>
        <w:ind w:right="287" w:firstLine="710"/>
        <w:jc w:val="both"/>
      </w:pPr>
      <w:r>
        <w:t>«уметь»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2"/>
        </w:rPr>
        <w:t xml:space="preserve"> </w:t>
      </w:r>
      <w:r>
        <w:t>решения;</w:t>
      </w:r>
    </w:p>
    <w:p w:rsidR="00553621" w:rsidRDefault="00266244">
      <w:pPr>
        <w:pStyle w:val="a3"/>
        <w:spacing w:line="276" w:lineRule="auto"/>
        <w:ind w:right="287" w:firstLine="773"/>
        <w:jc w:val="both"/>
      </w:pPr>
      <w:r>
        <w:t>«знать» - воспроизводить и объяснять учебный материал с требуемой степенью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полноты.</w:t>
      </w:r>
    </w:p>
    <w:p w:rsidR="00553621" w:rsidRDefault="00553621">
      <w:pPr>
        <w:pStyle w:val="a3"/>
        <w:spacing w:before="9"/>
        <w:ind w:left="0"/>
        <w:rPr>
          <w:sz w:val="27"/>
        </w:rPr>
      </w:pPr>
    </w:p>
    <w:p w:rsidR="00553621" w:rsidRDefault="00266244">
      <w:pPr>
        <w:pStyle w:val="a3"/>
        <w:spacing w:after="6"/>
        <w:ind w:left="0" w:right="587"/>
        <w:jc w:val="right"/>
      </w:pPr>
      <w:r>
        <w:t>Таблица</w:t>
      </w:r>
      <w:r>
        <w:rPr>
          <w:spacing w:val="-5"/>
        </w:rPr>
        <w:t xml:space="preserve"> </w:t>
      </w:r>
      <w:r>
        <w:t>1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1489"/>
        <w:gridCol w:w="1508"/>
        <w:gridCol w:w="1206"/>
        <w:gridCol w:w="1994"/>
      </w:tblGrid>
      <w:tr w:rsidR="00553621">
        <w:trPr>
          <w:trHeight w:val="1272"/>
        </w:trPr>
        <w:tc>
          <w:tcPr>
            <w:tcW w:w="3381" w:type="dxa"/>
          </w:tcPr>
          <w:p w:rsidR="00553621" w:rsidRDefault="00266244">
            <w:pPr>
              <w:pStyle w:val="TableParagraph"/>
              <w:spacing w:line="276" w:lineRule="auto"/>
              <w:ind w:left="605" w:right="587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МДК,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489" w:type="dxa"/>
          </w:tcPr>
          <w:p w:rsidR="00553621" w:rsidRDefault="00266244">
            <w:pPr>
              <w:pStyle w:val="TableParagraph"/>
              <w:spacing w:line="276" w:lineRule="auto"/>
              <w:ind w:left="153" w:right="90" w:hanging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</w:p>
          <w:p w:rsidR="00553621" w:rsidRDefault="00266244">
            <w:pPr>
              <w:pStyle w:val="TableParagraph"/>
              <w:spacing w:line="275" w:lineRule="exact"/>
              <w:ind w:left="546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</w:p>
        </w:tc>
        <w:tc>
          <w:tcPr>
            <w:tcW w:w="1508" w:type="dxa"/>
          </w:tcPr>
          <w:p w:rsidR="00553621" w:rsidRDefault="00266244">
            <w:pPr>
              <w:pStyle w:val="TableParagraph"/>
              <w:spacing w:line="276" w:lineRule="auto"/>
              <w:ind w:left="253" w:right="116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1206" w:type="dxa"/>
          </w:tcPr>
          <w:p w:rsidR="00553621" w:rsidRDefault="00266244">
            <w:pPr>
              <w:pStyle w:val="TableParagraph"/>
              <w:spacing w:line="276" w:lineRule="auto"/>
              <w:ind w:left="104" w:right="101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ПК,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1994" w:type="dxa"/>
          </w:tcPr>
          <w:p w:rsidR="00553621" w:rsidRDefault="00266244">
            <w:pPr>
              <w:pStyle w:val="TableParagraph"/>
              <w:spacing w:line="276" w:lineRule="auto"/>
              <w:ind w:left="377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553621" w:rsidRDefault="00266244">
            <w:pPr>
              <w:pStyle w:val="TableParagraph"/>
              <w:spacing w:line="275" w:lineRule="exact"/>
              <w:ind w:left="588" w:righ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553621">
        <w:trPr>
          <w:trHeight w:val="316"/>
        </w:trPr>
        <w:tc>
          <w:tcPr>
            <w:tcW w:w="3381" w:type="dxa"/>
          </w:tcPr>
          <w:p w:rsidR="00553621" w:rsidRDefault="0026624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9" w:type="dxa"/>
          </w:tcPr>
          <w:p w:rsidR="00553621" w:rsidRDefault="00266244">
            <w:pPr>
              <w:pStyle w:val="TableParagraph"/>
              <w:spacing w:line="268" w:lineRule="exact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8" w:type="dxa"/>
          </w:tcPr>
          <w:p w:rsidR="00553621" w:rsidRDefault="0026624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553621" w:rsidRDefault="00266244">
            <w:pPr>
              <w:pStyle w:val="TableParagraph"/>
              <w:spacing w:line="268" w:lineRule="exact"/>
              <w:ind w:left="5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4" w:type="dxa"/>
          </w:tcPr>
          <w:p w:rsidR="00553621" w:rsidRDefault="0026624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53621">
        <w:trPr>
          <w:trHeight w:val="290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1489" w:type="dxa"/>
            <w:vMerge w:val="restart"/>
          </w:tcPr>
          <w:p w:rsidR="00553621" w:rsidRDefault="00553621">
            <w:pPr>
              <w:pStyle w:val="TableParagraph"/>
            </w:pP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1,3</w:t>
            </w:r>
          </w:p>
        </w:tc>
        <w:tc>
          <w:tcPr>
            <w:tcW w:w="1206" w:type="dxa"/>
            <w:vMerge w:val="restart"/>
          </w:tcPr>
          <w:p w:rsidR="00553621" w:rsidRDefault="00553621">
            <w:pPr>
              <w:pStyle w:val="TableParagraph"/>
            </w:pPr>
          </w:p>
        </w:tc>
        <w:tc>
          <w:tcPr>
            <w:tcW w:w="1994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3621">
        <w:trPr>
          <w:trHeight w:val="241"/>
        </w:trPr>
        <w:tc>
          <w:tcPr>
            <w:tcW w:w="3381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16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 w:val="restart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before="10" w:line="237" w:lineRule="auto"/>
              <w:ind w:left="108" w:right="611"/>
              <w:rPr>
                <w:sz w:val="24"/>
              </w:rPr>
            </w:pPr>
            <w:r>
              <w:rPr>
                <w:sz w:val="24"/>
              </w:rPr>
              <w:t>-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53621" w:rsidRDefault="00266244">
            <w:pPr>
              <w:pStyle w:val="TableParagraph"/>
              <w:spacing w:before="3"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</w:p>
        </w:tc>
      </w:tr>
      <w:tr w:rsidR="00553621">
        <w:trPr>
          <w:trHeight w:val="588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2" w:lineRule="auto"/>
              <w:ind w:left="110" w:right="1219" w:firstLine="11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Раздел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68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1-5</w:t>
            </w:r>
          </w:p>
          <w:p w:rsidR="00553621" w:rsidRDefault="00266244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 5,6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68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08"/>
        </w:trPr>
        <w:tc>
          <w:tcPr>
            <w:tcW w:w="3381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14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14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14"/>
              </w:rPr>
            </w:pPr>
          </w:p>
        </w:tc>
        <w:tc>
          <w:tcPr>
            <w:tcW w:w="1994" w:type="dxa"/>
            <w:vMerge w:val="restart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2" w:lineRule="auto"/>
              <w:ind w:left="108" w:right="263"/>
              <w:rPr>
                <w:sz w:val="24"/>
              </w:rPr>
            </w:pPr>
            <w:r>
              <w:rPr>
                <w:sz w:val="24"/>
              </w:rPr>
              <w:t>и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53621">
        <w:trPr>
          <w:trHeight w:val="547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</w:p>
          <w:p w:rsidR="00553621" w:rsidRDefault="0026624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68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1,2,3</w:t>
            </w:r>
          </w:p>
          <w:p w:rsidR="00553621" w:rsidRDefault="00266244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68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7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4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5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Стилистика.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9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стили языка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4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4" w:lineRule="exact"/>
              <w:ind w:left="1180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4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</w:pPr>
            <w:r>
              <w:t>У1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4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507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</w:t>
            </w:r>
            <w:r>
              <w:rPr>
                <w:sz w:val="24"/>
              </w:rPr>
              <w:t>.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before="5"/>
              <w:ind w:left="109"/>
            </w:pPr>
            <w:r>
              <w:t>З2,</w:t>
            </w:r>
            <w:r>
              <w:rPr>
                <w:spacing w:val="4"/>
              </w:rPr>
              <w:t xml:space="preserve"> </w:t>
            </w:r>
            <w:r>
              <w:t>З3</w:t>
            </w: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</w:pPr>
          </w:p>
        </w:tc>
      </w:tr>
      <w:tr w:rsidR="00553621">
        <w:trPr>
          <w:trHeight w:val="272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2,7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7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4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4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2,7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4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8"/>
                <w:sz w:val="24"/>
              </w:rPr>
              <w:t>Многозначность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слова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9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омонимы.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1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2,7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Синонимы,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антонимы,паронимы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9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антитезы.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2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2,7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  <w:tr w:rsidR="00553621">
        <w:trPr>
          <w:trHeight w:val="279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Фразеологизмы,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6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</w:tr>
    </w:tbl>
    <w:p w:rsidR="00553621" w:rsidRDefault="00553621">
      <w:pPr>
        <w:rPr>
          <w:sz w:val="20"/>
        </w:rPr>
        <w:sectPr w:rsidR="00553621">
          <w:pgSz w:w="11910" w:h="16840"/>
          <w:pgMar w:top="1580" w:right="5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1489"/>
        <w:gridCol w:w="1508"/>
        <w:gridCol w:w="1206"/>
        <w:gridCol w:w="1994"/>
      </w:tblGrid>
      <w:tr w:rsidR="00553621">
        <w:trPr>
          <w:trHeight w:val="277"/>
        </w:trPr>
        <w:tc>
          <w:tcPr>
            <w:tcW w:w="3381" w:type="dxa"/>
          </w:tcPr>
          <w:p w:rsidR="00553621" w:rsidRDefault="002662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этикетные 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89" w:type="dxa"/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 w:val="restart"/>
          </w:tcPr>
          <w:p w:rsidR="00553621" w:rsidRDefault="00553621">
            <w:pPr>
              <w:pStyle w:val="TableParagraph"/>
              <w:rPr>
                <w:sz w:val="24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2,7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Изобразительно-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5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лексики и фразеологии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1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1" w:lineRule="exact"/>
              <w:ind w:left="1184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1489" w:type="dxa"/>
            <w:vMerge w:val="restart"/>
          </w:tcPr>
          <w:p w:rsidR="00553621" w:rsidRDefault="0055362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vMerge w:val="restart"/>
          </w:tcPr>
          <w:p w:rsidR="00553621" w:rsidRDefault="00553621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1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0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9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ударения.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2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ударение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9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разговорный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2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9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Благозвучие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Фонетические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выразительности,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ассонанс,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4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аллитерация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4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1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1180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1489" w:type="dxa"/>
            <w:vMerge w:val="restart"/>
          </w:tcPr>
          <w:p w:rsidR="00553621" w:rsidRDefault="0055362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vMerge w:val="restart"/>
          </w:tcPr>
          <w:p w:rsidR="00553621" w:rsidRDefault="00553621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0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Словообразование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1,6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2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словообразования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9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1,6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Неморфологические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словообразования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словообразования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4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терминов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1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1180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  <w:tc>
          <w:tcPr>
            <w:tcW w:w="1489" w:type="dxa"/>
            <w:vMerge w:val="restart"/>
          </w:tcPr>
          <w:p w:rsidR="00553621" w:rsidRDefault="0055362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vMerge w:val="restart"/>
          </w:tcPr>
          <w:p w:rsidR="00553621" w:rsidRDefault="00553621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2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0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0" w:lineRule="exact"/>
              <w:ind w:left="1070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9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4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1,7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5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Ошибки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1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1" w:lineRule="exact"/>
              <w:ind w:left="1180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1489" w:type="dxa"/>
            <w:vMerge w:val="restart"/>
          </w:tcPr>
          <w:p w:rsidR="00553621" w:rsidRDefault="00553621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vMerge w:val="restart"/>
          </w:tcPr>
          <w:p w:rsidR="00553621" w:rsidRDefault="00553621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51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0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0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6.1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2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9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6.2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9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4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6.3</w:t>
            </w:r>
          </w:p>
        </w:tc>
        <w:tc>
          <w:tcPr>
            <w:tcW w:w="1489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</w:p>
        </w:tc>
        <w:tc>
          <w:tcPr>
            <w:tcW w:w="1206" w:type="dxa"/>
            <w:tcBorders>
              <w:bottom w:val="nil"/>
            </w:tcBorders>
          </w:tcPr>
          <w:p w:rsidR="00553621" w:rsidRDefault="00266244">
            <w:pPr>
              <w:pStyle w:val="TableParagraph"/>
              <w:spacing w:line="247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5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антонимия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66"/>
        </w:trPr>
        <w:tc>
          <w:tcPr>
            <w:tcW w:w="3381" w:type="dxa"/>
            <w:tcBorders>
              <w:top w:val="nil"/>
              <w:bottom w:val="nil"/>
            </w:tcBorders>
          </w:tcPr>
          <w:p w:rsidR="00553621" w:rsidRDefault="0026624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553621" w:rsidRDefault="00553621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272"/>
        </w:trPr>
        <w:tc>
          <w:tcPr>
            <w:tcW w:w="3381" w:type="dxa"/>
            <w:tcBorders>
              <w:top w:val="nil"/>
            </w:tcBorders>
          </w:tcPr>
          <w:p w:rsidR="00553621" w:rsidRDefault="002662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489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553621" w:rsidRDefault="00553621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</w:tbl>
    <w:p w:rsidR="00553621" w:rsidRDefault="00553621">
      <w:pPr>
        <w:rPr>
          <w:sz w:val="2"/>
          <w:szCs w:val="2"/>
        </w:rPr>
        <w:sectPr w:rsidR="00553621">
          <w:pgSz w:w="11910" w:h="16840"/>
          <w:pgMar w:top="1120" w:right="560" w:bottom="280" w:left="1440" w:header="720" w:footer="720" w:gutter="0"/>
          <w:cols w:space="720"/>
        </w:sectPr>
      </w:pPr>
    </w:p>
    <w:p w:rsidR="00553621" w:rsidRDefault="00266244">
      <w:pPr>
        <w:pStyle w:val="1"/>
        <w:numPr>
          <w:ilvl w:val="1"/>
          <w:numId w:val="15"/>
        </w:numPr>
        <w:tabs>
          <w:tab w:val="left" w:pos="683"/>
        </w:tabs>
        <w:spacing w:before="71"/>
        <w:ind w:left="682" w:hanging="361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6412800" behindDoc="1" locked="0" layoutInCell="1" allowOverlap="1">
            <wp:simplePos x="0" y="0"/>
            <wp:positionH relativeFrom="page">
              <wp:posOffset>1079296</wp:posOffset>
            </wp:positionH>
            <wp:positionV relativeFrom="page">
              <wp:posOffset>7021702</wp:posOffset>
            </wp:positionV>
            <wp:extent cx="237744" cy="1676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КОНТРОЛЬ 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553621" w:rsidRDefault="00553621">
      <w:pPr>
        <w:pStyle w:val="a3"/>
        <w:ind w:left="0"/>
        <w:rPr>
          <w:b/>
          <w:sz w:val="20"/>
        </w:rPr>
      </w:pPr>
    </w:p>
    <w:p w:rsidR="00553621" w:rsidRDefault="00553621">
      <w:pPr>
        <w:pStyle w:val="a3"/>
        <w:ind w:left="0"/>
        <w:rPr>
          <w:b/>
          <w:sz w:val="20"/>
        </w:rPr>
      </w:pPr>
    </w:p>
    <w:p w:rsidR="00553621" w:rsidRDefault="00553621">
      <w:pPr>
        <w:pStyle w:val="a3"/>
        <w:ind w:left="0"/>
        <w:rPr>
          <w:b/>
          <w:sz w:val="20"/>
        </w:rPr>
      </w:pPr>
    </w:p>
    <w:p w:rsidR="00553621" w:rsidRDefault="00553621">
      <w:pPr>
        <w:pStyle w:val="a3"/>
        <w:spacing w:before="10"/>
        <w:ind w:left="0"/>
        <w:rPr>
          <w:b/>
          <w:sz w:val="11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025"/>
        <w:gridCol w:w="2885"/>
      </w:tblGrid>
      <w:tr w:rsidR="00553621">
        <w:trPr>
          <w:trHeight w:val="590"/>
        </w:trPr>
        <w:tc>
          <w:tcPr>
            <w:tcW w:w="3664" w:type="dxa"/>
          </w:tcPr>
          <w:p w:rsidR="00553621" w:rsidRDefault="00266244">
            <w:pPr>
              <w:pStyle w:val="TableParagraph"/>
              <w:spacing w:before="155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025" w:type="dxa"/>
          </w:tcPr>
          <w:p w:rsidR="00553621" w:rsidRDefault="00266244">
            <w:pPr>
              <w:pStyle w:val="TableParagraph"/>
              <w:spacing w:before="155"/>
              <w:ind w:left="5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2885" w:type="dxa"/>
          </w:tcPr>
          <w:p w:rsidR="00553621" w:rsidRDefault="00266244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Формы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методы</w:t>
            </w:r>
          </w:p>
          <w:p w:rsidR="00553621" w:rsidRDefault="00266244">
            <w:pPr>
              <w:pStyle w:val="TableParagraph"/>
              <w:spacing w:before="41" w:line="257" w:lineRule="exact"/>
              <w:ind w:left="4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контроля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оценки</w:t>
            </w:r>
          </w:p>
        </w:tc>
      </w:tr>
      <w:tr w:rsidR="00553621">
        <w:trPr>
          <w:trHeight w:val="738"/>
        </w:trPr>
        <w:tc>
          <w:tcPr>
            <w:tcW w:w="3664" w:type="dxa"/>
          </w:tcPr>
          <w:p w:rsidR="00553621" w:rsidRDefault="00266244">
            <w:pPr>
              <w:pStyle w:val="TableParagraph"/>
              <w:spacing w:before="118" w:line="237" w:lineRule="auto"/>
              <w:ind w:left="110" w:right="208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знаний,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</w:p>
        </w:tc>
        <w:tc>
          <w:tcPr>
            <w:tcW w:w="3025" w:type="dxa"/>
            <w:vMerge w:val="restart"/>
          </w:tcPr>
          <w:p w:rsidR="00553621" w:rsidRDefault="00266244">
            <w:pPr>
              <w:pStyle w:val="TableParagraph"/>
              <w:spacing w:before="1"/>
              <w:ind w:left="830"/>
            </w:pPr>
            <w:r>
              <w:rPr>
                <w:b/>
                <w:i/>
              </w:rPr>
              <w:t>«Отлично»</w:t>
            </w:r>
            <w:r>
              <w:t>: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  <w:tab w:val="left" w:pos="1659"/>
                <w:tab w:val="left" w:pos="2144"/>
                <w:tab w:val="left" w:pos="2265"/>
              </w:tabs>
              <w:spacing w:before="33"/>
              <w:ind w:right="92"/>
              <w:rPr>
                <w:rFonts w:ascii="Symbol" w:hAnsi="Symbol"/>
              </w:rPr>
            </w:pPr>
            <w:r>
              <w:t>продемонстрировать</w:t>
            </w:r>
            <w:r>
              <w:rPr>
                <w:spacing w:val="1"/>
              </w:rPr>
              <w:t xml:space="preserve"> </w:t>
            </w:r>
            <w:r>
              <w:t>глубокое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прочное</w:t>
            </w:r>
            <w:r>
              <w:rPr>
                <w:spacing w:val="-52"/>
              </w:rPr>
              <w:t xml:space="preserve"> </w:t>
            </w:r>
            <w:r>
              <w:t>усвоение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знаний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6"/>
              </w:rPr>
              <w:t xml:space="preserve"> </w:t>
            </w:r>
            <w:r>
              <w:t>материала;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ind w:right="827"/>
              <w:rPr>
                <w:rFonts w:ascii="Symbol" w:hAnsi="Symbol"/>
              </w:rPr>
            </w:pPr>
            <w:r>
              <w:t>исчерпывающее,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последовательное,</w:t>
            </w:r>
          </w:p>
          <w:p w:rsidR="00553621" w:rsidRDefault="00266244">
            <w:pPr>
              <w:pStyle w:val="TableParagraph"/>
              <w:tabs>
                <w:tab w:val="left" w:pos="1905"/>
              </w:tabs>
              <w:spacing w:before="1"/>
              <w:ind w:left="451" w:right="94"/>
              <w:jc w:val="both"/>
            </w:pPr>
            <w:r>
              <w:t>грамотное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логически</w:t>
            </w:r>
            <w:r>
              <w:rPr>
                <w:spacing w:val="1"/>
              </w:rPr>
              <w:t xml:space="preserve"> </w:t>
            </w:r>
            <w:r>
              <w:t>стройное</w:t>
            </w:r>
            <w:r>
              <w:tab/>
              <w:t>изложение</w:t>
            </w:r>
            <w:r>
              <w:rPr>
                <w:spacing w:val="-53"/>
              </w:rPr>
              <w:t xml:space="preserve"> </w:t>
            </w:r>
            <w:r>
              <w:t>теоретического</w:t>
            </w:r>
          </w:p>
          <w:p w:rsidR="00553621" w:rsidRDefault="00266244">
            <w:pPr>
              <w:pStyle w:val="TableParagraph"/>
              <w:spacing w:line="252" w:lineRule="exact"/>
              <w:ind w:left="451"/>
            </w:pPr>
            <w:r>
              <w:t>материала;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spacing w:before="3" w:line="237" w:lineRule="auto"/>
              <w:ind w:right="718"/>
              <w:rPr>
                <w:rFonts w:ascii="Symbol" w:hAnsi="Symbol"/>
              </w:rPr>
            </w:pP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сформулированные</w:t>
            </w:r>
            <w:r>
              <w:rPr>
                <w:spacing w:val="-52"/>
              </w:rPr>
              <w:t xml:space="preserve"> </w:t>
            </w:r>
            <w:r>
              <w:t>определения;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spacing w:before="3"/>
              <w:ind w:right="91"/>
              <w:rPr>
                <w:rFonts w:ascii="Symbol" w:hAnsi="Symbol"/>
              </w:rPr>
            </w:pPr>
            <w:r>
              <w:t>уметь</w:t>
            </w:r>
            <w:r>
              <w:rPr>
                <w:spacing w:val="28"/>
              </w:rPr>
              <w:t xml:space="preserve"> </w:t>
            </w:r>
            <w:r>
              <w:t>сделать</w:t>
            </w:r>
            <w:r>
              <w:rPr>
                <w:spacing w:val="29"/>
              </w:rPr>
              <w:t xml:space="preserve"> </w:t>
            </w:r>
            <w:r>
              <w:t>выводы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излагаемому</w:t>
            </w:r>
            <w:r>
              <w:rPr>
                <w:spacing w:val="-5"/>
              </w:rPr>
              <w:t xml:space="preserve"> </w:t>
            </w:r>
            <w:r>
              <w:t>материалу.</w:t>
            </w:r>
          </w:p>
          <w:p w:rsidR="00553621" w:rsidRDefault="0055362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53621" w:rsidRDefault="00266244">
            <w:pPr>
              <w:pStyle w:val="TableParagraph"/>
              <w:ind w:left="940"/>
              <w:rPr>
                <w:sz w:val="24"/>
              </w:rPr>
            </w:pPr>
            <w:r>
              <w:rPr>
                <w:b/>
                <w:i/>
                <w:sz w:val="24"/>
              </w:rPr>
              <w:t>«Хорошо»</w:t>
            </w:r>
            <w:r>
              <w:rPr>
                <w:sz w:val="24"/>
              </w:rPr>
              <w:t>: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spacing w:before="8" w:line="237" w:lineRule="auto"/>
              <w:ind w:right="90"/>
              <w:rPr>
                <w:rFonts w:ascii="Symbol" w:hAnsi="Symbol"/>
              </w:rPr>
            </w:pPr>
            <w:r>
              <w:t>продемонстрировать</w:t>
            </w:r>
            <w:r>
              <w:rPr>
                <w:spacing w:val="1"/>
              </w:rPr>
              <w:t xml:space="preserve"> </w:t>
            </w:r>
            <w:r>
              <w:t>достаточно полное знание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6"/>
              </w:rPr>
              <w:t xml:space="preserve"> </w:t>
            </w:r>
            <w:r>
              <w:t>материала;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  <w:tab w:val="left" w:pos="2005"/>
              </w:tabs>
              <w:spacing w:before="3"/>
              <w:ind w:right="96"/>
              <w:rPr>
                <w:rFonts w:ascii="Symbol" w:hAnsi="Symbol"/>
              </w:rPr>
            </w:pPr>
            <w:r>
              <w:t>продемонстрировать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tab/>
            </w:r>
            <w:r>
              <w:rPr>
                <w:spacing w:val="-1"/>
              </w:rPr>
              <w:t>основных</w:t>
            </w:r>
            <w:r>
              <w:rPr>
                <w:spacing w:val="-52"/>
              </w:rPr>
              <w:t xml:space="preserve"> </w:t>
            </w:r>
            <w:r>
              <w:t>теоретических понятий;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spacing w:before="7" w:line="235" w:lineRule="auto"/>
              <w:ind w:right="923"/>
              <w:rPr>
                <w:rFonts w:ascii="Symbol" w:hAnsi="Symbol"/>
              </w:rPr>
            </w:pPr>
            <w:r>
              <w:t>достаточно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последовательно,</w:t>
            </w:r>
          </w:p>
          <w:p w:rsidR="00553621" w:rsidRDefault="00266244">
            <w:pPr>
              <w:pStyle w:val="TableParagraph"/>
              <w:tabs>
                <w:tab w:val="left" w:pos="2121"/>
              </w:tabs>
              <w:spacing w:before="3"/>
              <w:ind w:left="451" w:right="90"/>
              <w:jc w:val="both"/>
            </w:pPr>
            <w:r>
              <w:t>грамотно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логически</w:t>
            </w:r>
            <w:r>
              <w:rPr>
                <w:spacing w:val="1"/>
              </w:rPr>
              <w:t xml:space="preserve"> </w:t>
            </w:r>
            <w:r>
              <w:t>стройно</w:t>
            </w:r>
            <w:r>
              <w:tab/>
              <w:t>излагать</w:t>
            </w:r>
            <w:r>
              <w:rPr>
                <w:spacing w:val="-53"/>
              </w:rPr>
              <w:t xml:space="preserve"> </w:t>
            </w:r>
            <w:r>
              <w:t>материал;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452"/>
              </w:tabs>
              <w:spacing w:line="242" w:lineRule="auto"/>
              <w:ind w:right="92"/>
              <w:jc w:val="both"/>
              <w:rPr>
                <w:rFonts w:ascii="Symbol" w:hAnsi="Symbol"/>
              </w:rPr>
            </w:pPr>
            <w:r>
              <w:t>уметь сделать достаточно</w:t>
            </w:r>
            <w:r>
              <w:rPr>
                <w:spacing w:val="-52"/>
              </w:rPr>
              <w:t xml:space="preserve"> </w:t>
            </w:r>
            <w:r>
              <w:t>обоснованные выводы по</w:t>
            </w:r>
            <w:r>
              <w:rPr>
                <w:spacing w:val="1"/>
              </w:rPr>
              <w:t xml:space="preserve"> </w:t>
            </w:r>
            <w:r>
              <w:t>излагаемому</w:t>
            </w:r>
            <w:r>
              <w:rPr>
                <w:spacing w:val="-6"/>
              </w:rPr>
              <w:t xml:space="preserve"> </w:t>
            </w:r>
            <w:r>
              <w:t>материалу.</w:t>
            </w:r>
          </w:p>
          <w:p w:rsidR="00553621" w:rsidRDefault="00553621">
            <w:pPr>
              <w:pStyle w:val="TableParagraph"/>
              <w:rPr>
                <w:b/>
                <w:sz w:val="24"/>
              </w:rPr>
            </w:pPr>
          </w:p>
          <w:p w:rsidR="00553621" w:rsidRDefault="0055362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53621" w:rsidRDefault="00266244">
            <w:pPr>
              <w:pStyle w:val="TableParagraph"/>
              <w:spacing w:line="276" w:lineRule="exact"/>
              <w:ind w:left="263"/>
              <w:rPr>
                <w:sz w:val="24"/>
              </w:rPr>
            </w:pPr>
            <w:r>
              <w:rPr>
                <w:b/>
                <w:i/>
                <w:sz w:val="24"/>
              </w:rPr>
              <w:t>«Удовлетворительно»</w:t>
            </w:r>
            <w:r>
              <w:rPr>
                <w:sz w:val="24"/>
              </w:rPr>
              <w:t>: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  <w:tab w:val="left" w:pos="2226"/>
              </w:tabs>
              <w:ind w:right="8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  <w:tab w:val="left" w:pos="2697"/>
              </w:tabs>
              <w:ind w:right="9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 вопроса.</w:t>
            </w:r>
          </w:p>
          <w:p w:rsidR="00553621" w:rsidRDefault="0055362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53621" w:rsidRDefault="00266244"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i/>
                <w:sz w:val="24"/>
              </w:rPr>
              <w:t>«Неудовлетворительно»</w:t>
            </w:r>
            <w:r>
              <w:rPr>
                <w:sz w:val="24"/>
              </w:rPr>
              <w:t>: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  <w:tab w:val="left" w:pos="1579"/>
              </w:tabs>
              <w:spacing w:before="3" w:line="237" w:lineRule="auto"/>
              <w:ind w:left="388" w:right="95"/>
              <w:jc w:val="both"/>
              <w:rPr>
                <w:rFonts w:ascii="Symbol" w:hAnsi="Symbol"/>
              </w:rPr>
            </w:pPr>
            <w:r>
              <w:t>незнания</w:t>
            </w:r>
            <w:r>
              <w:rPr>
                <w:spacing w:val="1"/>
              </w:rPr>
              <w:t xml:space="preserve"> </w:t>
            </w:r>
            <w:r>
              <w:t>значительной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tab/>
            </w:r>
            <w:r>
              <w:rPr>
                <w:spacing w:val="-1"/>
              </w:rPr>
              <w:t>программного</w:t>
            </w:r>
            <w:r>
              <w:rPr>
                <w:spacing w:val="-53"/>
              </w:rPr>
              <w:t xml:space="preserve"> </w:t>
            </w:r>
            <w:r>
              <w:t>материала;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3"/>
              <w:ind w:left="388" w:right="97"/>
              <w:jc w:val="both"/>
              <w:rPr>
                <w:rFonts w:ascii="Symbol" w:hAnsi="Symbol"/>
              </w:rPr>
            </w:pPr>
            <w:r>
              <w:t>существенных</w:t>
            </w:r>
            <w:r>
              <w:rPr>
                <w:spacing w:val="56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изложении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материала;</w:t>
            </w:r>
          </w:p>
          <w:p w:rsidR="00553621" w:rsidRDefault="00266244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2" w:line="254" w:lineRule="exact"/>
              <w:ind w:left="388"/>
              <w:jc w:val="both"/>
              <w:rPr>
                <w:rFonts w:ascii="Symbol" w:hAnsi="Symbol"/>
              </w:rPr>
            </w:pPr>
            <w:r>
              <w:t>неумения</w:t>
            </w:r>
            <w:r>
              <w:rPr>
                <w:spacing w:val="41"/>
              </w:rPr>
              <w:t xml:space="preserve"> </w:t>
            </w:r>
            <w:r>
              <w:t>строить</w:t>
            </w:r>
            <w:r>
              <w:rPr>
                <w:spacing w:val="42"/>
              </w:rPr>
              <w:t xml:space="preserve"> </w:t>
            </w:r>
            <w:r>
              <w:t>ответ</w:t>
            </w:r>
            <w:r>
              <w:rPr>
                <w:spacing w:val="41"/>
              </w:rPr>
              <w:t xml:space="preserve"> </w:t>
            </w:r>
            <w:r>
              <w:t>в</w:t>
            </w:r>
          </w:p>
        </w:tc>
        <w:tc>
          <w:tcPr>
            <w:tcW w:w="2885" w:type="dxa"/>
            <w:vMerge w:val="restart"/>
          </w:tcPr>
          <w:p w:rsidR="00553621" w:rsidRDefault="00266244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Оценка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553621" w:rsidRDefault="0055362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53621" w:rsidRDefault="00266244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Оценка 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зачете.</w:t>
            </w:r>
          </w:p>
        </w:tc>
      </w:tr>
      <w:tr w:rsidR="00553621">
        <w:trPr>
          <w:trHeight w:val="6654"/>
        </w:trPr>
        <w:tc>
          <w:tcPr>
            <w:tcW w:w="3664" w:type="dxa"/>
          </w:tcPr>
          <w:p w:rsidR="00553621" w:rsidRDefault="00266244">
            <w:pPr>
              <w:pStyle w:val="TableParagraph"/>
              <w:ind w:left="110" w:right="136" w:firstLine="706"/>
              <w:rPr>
                <w:sz w:val="24"/>
              </w:rPr>
            </w:pPr>
            <w:r>
              <w:rPr>
                <w:sz w:val="24"/>
              </w:rPr>
              <w:t>общие сведения о языке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553621" w:rsidRDefault="00266244">
            <w:pPr>
              <w:pStyle w:val="TableParagraph"/>
              <w:spacing w:line="242" w:lineRule="auto"/>
              <w:ind w:left="110" w:right="268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3" cy="16764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основы культуры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553621" w:rsidRDefault="00266244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3" cy="16764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разновидности;</w:t>
            </w:r>
          </w:p>
          <w:p w:rsidR="00553621" w:rsidRDefault="00266244">
            <w:pPr>
              <w:pStyle w:val="TableParagraph"/>
              <w:ind w:left="110" w:right="185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3" cy="167639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нормы речевого этикета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общения; </w:t>
            </w:r>
            <w:r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>
                  <wp:extent cx="237744" cy="167639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композиционное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553621" w:rsidRDefault="00266244">
            <w:pPr>
              <w:pStyle w:val="TableParagraph"/>
              <w:ind w:left="134" w:right="861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39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языка, сферы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</w:tr>
      <w:tr w:rsidR="00553621">
        <w:trPr>
          <w:trHeight w:val="792"/>
        </w:trPr>
        <w:tc>
          <w:tcPr>
            <w:tcW w:w="3664" w:type="dxa"/>
          </w:tcPr>
          <w:p w:rsidR="00553621" w:rsidRDefault="00266244">
            <w:pPr>
              <w:pStyle w:val="TableParagraph"/>
              <w:spacing w:before="118" w:line="237" w:lineRule="auto"/>
              <w:ind w:left="110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умений,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553621" w:rsidRDefault="00553621">
            <w:pPr>
              <w:pStyle w:val="TableParagraph"/>
            </w:pPr>
          </w:p>
        </w:tc>
      </w:tr>
      <w:tr w:rsidR="00553621">
        <w:trPr>
          <w:trHeight w:val="5261"/>
        </w:trPr>
        <w:tc>
          <w:tcPr>
            <w:tcW w:w="3664" w:type="dxa"/>
          </w:tcPr>
          <w:p w:rsidR="00553621" w:rsidRDefault="00266244">
            <w:pPr>
              <w:pStyle w:val="TableParagraph"/>
              <w:tabs>
                <w:tab w:val="left" w:pos="1702"/>
                <w:tab w:val="left" w:pos="1933"/>
                <w:tab w:val="left" w:pos="2148"/>
                <w:tab w:val="left" w:pos="2570"/>
                <w:tab w:val="left" w:pos="2958"/>
              </w:tabs>
              <w:ind w:left="110" w:right="97" w:firstLine="706"/>
              <w:rPr>
                <w:sz w:val="24"/>
              </w:rPr>
            </w:pPr>
            <w:r>
              <w:rPr>
                <w:sz w:val="24"/>
              </w:rPr>
              <w:t>опознавать,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сопоставлять,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  <w:t>ситуации,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553621" w:rsidRDefault="00266244">
            <w:pPr>
              <w:pStyle w:val="TableParagraph"/>
              <w:tabs>
                <w:tab w:val="left" w:pos="1602"/>
                <w:tab w:val="left" w:pos="3425"/>
              </w:tabs>
              <w:ind w:left="110" w:right="97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39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z w:val="24"/>
              </w:rPr>
              <w:tab/>
              <w:t>извлекать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553621" w:rsidRDefault="00266244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553621" w:rsidRDefault="00266244">
            <w:pPr>
              <w:pStyle w:val="TableParagraph"/>
              <w:ind w:left="11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553621" w:rsidRDefault="00266244">
            <w:pPr>
              <w:pStyle w:val="TableParagraph"/>
              <w:tabs>
                <w:tab w:val="left" w:pos="2854"/>
              </w:tabs>
              <w:ind w:left="11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z w:val="24"/>
              </w:rPr>
              <w:tab/>
              <w:t>тексты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553621" w:rsidRDefault="0026624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553621" w:rsidRDefault="00553621">
            <w:pPr>
              <w:pStyle w:val="TableParagraph"/>
              <w:rPr>
                <w:b/>
                <w:sz w:val="26"/>
              </w:rPr>
            </w:pPr>
          </w:p>
          <w:p w:rsidR="00553621" w:rsidRDefault="0055362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53621" w:rsidRDefault="00266244">
            <w:pPr>
              <w:pStyle w:val="TableParagraph"/>
              <w:spacing w:before="1"/>
              <w:ind w:left="110" w:right="476"/>
              <w:rPr>
                <w:sz w:val="24"/>
              </w:rPr>
            </w:pPr>
            <w:r>
              <w:rPr>
                <w:sz w:val="24"/>
              </w:rPr>
              <w:t>Оценка 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зачете.</w:t>
            </w:r>
          </w:p>
        </w:tc>
      </w:tr>
    </w:tbl>
    <w:p w:rsidR="00553621" w:rsidRDefault="00553621">
      <w:pPr>
        <w:rPr>
          <w:sz w:val="24"/>
        </w:rPr>
        <w:sectPr w:rsidR="00553621">
          <w:pgSz w:w="11910" w:h="16840"/>
          <w:pgMar w:top="1040" w:right="5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025"/>
        <w:gridCol w:w="2885"/>
      </w:tblGrid>
      <w:tr w:rsidR="00553621">
        <w:trPr>
          <w:trHeight w:val="5521"/>
        </w:trPr>
        <w:tc>
          <w:tcPr>
            <w:tcW w:w="3664" w:type="dxa"/>
          </w:tcPr>
          <w:p w:rsidR="00553621" w:rsidRDefault="00266244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стилей;</w:t>
            </w:r>
          </w:p>
          <w:p w:rsidR="00553621" w:rsidRDefault="00266244">
            <w:pPr>
              <w:pStyle w:val="TableParagraph"/>
              <w:spacing w:before="2"/>
              <w:ind w:left="110" w:right="97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553621" w:rsidRDefault="00266244">
            <w:pPr>
              <w:pStyle w:val="TableParagraph"/>
              <w:tabs>
                <w:tab w:val="left" w:pos="2144"/>
              </w:tabs>
              <w:ind w:left="110" w:right="95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553621" w:rsidRDefault="00266244">
            <w:pPr>
              <w:pStyle w:val="TableParagraph"/>
              <w:tabs>
                <w:tab w:val="left" w:pos="2529"/>
              </w:tabs>
              <w:spacing w:line="242" w:lineRule="auto"/>
              <w:ind w:left="110" w:right="97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553621" w:rsidRDefault="00266244">
            <w:pPr>
              <w:pStyle w:val="TableParagraph"/>
              <w:tabs>
                <w:tab w:val="left" w:pos="2418"/>
              </w:tabs>
              <w:ind w:left="110" w:right="95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аннотаций,</w:t>
            </w:r>
          </w:p>
          <w:p w:rsidR="00553621" w:rsidRDefault="00266244">
            <w:pPr>
              <w:pStyle w:val="TableParagraph"/>
              <w:tabs>
                <w:tab w:val="left" w:pos="2557"/>
              </w:tabs>
              <w:spacing w:line="242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сообщений,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докладов,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рефератов;</w:t>
            </w:r>
          </w:p>
          <w:p w:rsidR="00553621" w:rsidRDefault="00266244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4"/>
              </w:rPr>
              <w:t>уместно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553621" w:rsidRDefault="00266244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цитирование.</w:t>
            </w:r>
          </w:p>
        </w:tc>
        <w:tc>
          <w:tcPr>
            <w:tcW w:w="3025" w:type="dxa"/>
          </w:tcPr>
          <w:p w:rsidR="00553621" w:rsidRDefault="00266244">
            <w:pPr>
              <w:pStyle w:val="TableParagraph"/>
              <w:tabs>
                <w:tab w:val="left" w:pos="2711"/>
              </w:tabs>
              <w:ind w:left="388" w:right="94"/>
              <w:jc w:val="both"/>
            </w:pPr>
            <w:r>
              <w:t>соответствии</w:t>
            </w:r>
            <w:r>
              <w:tab/>
            </w:r>
            <w:r>
              <w:rPr>
                <w:spacing w:val="-3"/>
              </w:rPr>
              <w:t>со</w:t>
            </w:r>
            <w:r>
              <w:rPr>
                <w:spacing w:val="-53"/>
              </w:rPr>
              <w:t xml:space="preserve"> </w:t>
            </w:r>
            <w:r>
              <w:t>структурой</w:t>
            </w:r>
            <w:r>
              <w:rPr>
                <w:spacing w:val="1"/>
              </w:rPr>
              <w:t xml:space="preserve"> </w:t>
            </w:r>
            <w:r>
              <w:t>излагаемого</w:t>
            </w:r>
            <w:r>
              <w:rPr>
                <w:spacing w:val="-52"/>
              </w:rPr>
              <w:t xml:space="preserve"> </w:t>
            </w:r>
            <w:r>
              <w:t>вопроса;</w:t>
            </w:r>
          </w:p>
          <w:p w:rsidR="00553621" w:rsidRDefault="00266244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  <w:tab w:val="left" w:pos="1723"/>
              </w:tabs>
              <w:spacing w:line="242" w:lineRule="auto"/>
              <w:ind w:right="95"/>
              <w:jc w:val="both"/>
            </w:pPr>
            <w:r>
              <w:t>неумения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выводы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излагаемому</w:t>
            </w:r>
            <w:r>
              <w:rPr>
                <w:spacing w:val="-53"/>
              </w:rPr>
              <w:t xml:space="preserve"> </w:t>
            </w:r>
            <w:r>
              <w:t>материалу.</w:t>
            </w:r>
          </w:p>
        </w:tc>
        <w:tc>
          <w:tcPr>
            <w:tcW w:w="2885" w:type="dxa"/>
          </w:tcPr>
          <w:p w:rsidR="00553621" w:rsidRDefault="00553621">
            <w:pPr>
              <w:pStyle w:val="TableParagraph"/>
            </w:pPr>
          </w:p>
        </w:tc>
      </w:tr>
    </w:tbl>
    <w:p w:rsidR="00553621" w:rsidRDefault="00553621">
      <w:pPr>
        <w:pStyle w:val="a3"/>
        <w:ind w:left="0"/>
        <w:rPr>
          <w:b/>
          <w:sz w:val="20"/>
        </w:rPr>
      </w:pPr>
    </w:p>
    <w:p w:rsidR="00553621" w:rsidRDefault="00553621">
      <w:pPr>
        <w:pStyle w:val="a3"/>
        <w:spacing w:before="2"/>
        <w:ind w:left="0"/>
        <w:rPr>
          <w:b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404"/>
        <w:gridCol w:w="2444"/>
      </w:tblGrid>
      <w:tr w:rsidR="00553621">
        <w:trPr>
          <w:trHeight w:val="552"/>
        </w:trPr>
        <w:tc>
          <w:tcPr>
            <w:tcW w:w="3798" w:type="dxa"/>
          </w:tcPr>
          <w:p w:rsidR="00553621" w:rsidRDefault="00266244">
            <w:pPr>
              <w:pStyle w:val="TableParagraph"/>
              <w:spacing w:line="273" w:lineRule="exact"/>
              <w:ind w:left="469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  <w:p w:rsidR="00553621" w:rsidRDefault="00266244">
            <w:pPr>
              <w:pStyle w:val="TableParagraph"/>
              <w:spacing w:before="3" w:line="257" w:lineRule="exact"/>
              <w:ind w:left="471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404" w:type="dxa"/>
          </w:tcPr>
          <w:p w:rsidR="00553621" w:rsidRDefault="00266244">
            <w:pPr>
              <w:pStyle w:val="TableParagraph"/>
              <w:spacing w:line="273" w:lineRule="exact"/>
              <w:ind w:left="481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  <w:p w:rsidR="00553621" w:rsidRDefault="00266244">
            <w:pPr>
              <w:pStyle w:val="TableParagraph"/>
              <w:spacing w:before="3" w:line="257" w:lineRule="exact"/>
              <w:ind w:left="481" w:right="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 результата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spacing w:line="273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</w:t>
            </w:r>
          </w:p>
          <w:p w:rsidR="00553621" w:rsidRDefault="00266244">
            <w:pPr>
              <w:pStyle w:val="TableParagraph"/>
              <w:spacing w:before="3" w:line="257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53621">
        <w:trPr>
          <w:trHeight w:val="1574"/>
        </w:trPr>
        <w:tc>
          <w:tcPr>
            <w:tcW w:w="3798" w:type="dxa"/>
          </w:tcPr>
          <w:p w:rsidR="00553621" w:rsidRDefault="00266244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  <w:p w:rsidR="00553621" w:rsidRDefault="0026624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404" w:type="dxa"/>
          </w:tcPr>
          <w:p w:rsidR="00553621" w:rsidRDefault="00266244">
            <w:pPr>
              <w:pStyle w:val="TableParagraph"/>
              <w:tabs>
                <w:tab w:val="left" w:pos="1986"/>
                <w:tab w:val="left" w:pos="3180"/>
              </w:tabs>
              <w:spacing w:line="242" w:lineRule="auto"/>
              <w:ind w:left="144" w:right="94"/>
              <w:rPr>
                <w:sz w:val="24"/>
              </w:rPr>
            </w:pPr>
            <w:r>
              <w:rPr>
                <w:sz w:val="24"/>
              </w:rPr>
              <w:t>-Демонстрация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дискуссиях.</w:t>
            </w:r>
          </w:p>
        </w:tc>
      </w:tr>
      <w:tr w:rsidR="00553621">
        <w:trPr>
          <w:trHeight w:val="2496"/>
        </w:trPr>
        <w:tc>
          <w:tcPr>
            <w:tcW w:w="3798" w:type="dxa"/>
          </w:tcPr>
          <w:p w:rsidR="00553621" w:rsidRDefault="00266244">
            <w:pPr>
              <w:pStyle w:val="TableParagraph"/>
              <w:tabs>
                <w:tab w:val="left" w:pos="1137"/>
                <w:tab w:val="left" w:pos="2016"/>
                <w:tab w:val="left" w:pos="2274"/>
                <w:tab w:val="left" w:pos="2446"/>
                <w:tab w:val="left" w:pos="3075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404" w:type="dxa"/>
          </w:tcPr>
          <w:p w:rsidR="00553621" w:rsidRDefault="00266244">
            <w:pPr>
              <w:pStyle w:val="TableParagraph"/>
              <w:tabs>
                <w:tab w:val="left" w:pos="2413"/>
              </w:tabs>
              <w:ind w:left="144" w:right="90"/>
              <w:jc w:val="both"/>
              <w:rPr>
                <w:sz w:val="24"/>
              </w:rPr>
            </w:pPr>
            <w:r>
              <w:rPr>
                <w:sz w:val="24"/>
              </w:rPr>
              <w:t>-Обоснованность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53621">
        <w:trPr>
          <w:trHeight w:val="1545"/>
        </w:trPr>
        <w:tc>
          <w:tcPr>
            <w:tcW w:w="3798" w:type="dxa"/>
          </w:tcPr>
          <w:p w:rsidR="00553621" w:rsidRDefault="00266244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3404" w:type="dxa"/>
          </w:tcPr>
          <w:p w:rsidR="00553621" w:rsidRDefault="00266244">
            <w:pPr>
              <w:pStyle w:val="TableParagraph"/>
              <w:tabs>
                <w:tab w:val="left" w:pos="2004"/>
                <w:tab w:val="left" w:pos="2417"/>
              </w:tabs>
              <w:ind w:left="144" w:right="95"/>
              <w:rPr>
                <w:sz w:val="24"/>
              </w:rPr>
            </w:pPr>
            <w:r>
              <w:rPr>
                <w:sz w:val="24"/>
              </w:rPr>
              <w:t>-Демонстрация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ind w:left="106" w:right="467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53621" w:rsidRDefault="002662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553621">
        <w:trPr>
          <w:trHeight w:val="1905"/>
        </w:trPr>
        <w:tc>
          <w:tcPr>
            <w:tcW w:w="3798" w:type="dxa"/>
          </w:tcPr>
          <w:p w:rsidR="00553621" w:rsidRDefault="00266244">
            <w:pPr>
              <w:pStyle w:val="TableParagraph"/>
              <w:tabs>
                <w:tab w:val="left" w:pos="2335"/>
              </w:tabs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3621" w:rsidRDefault="0026624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404" w:type="dxa"/>
          </w:tcPr>
          <w:p w:rsidR="00553621" w:rsidRDefault="00266244">
            <w:pPr>
              <w:pStyle w:val="TableParagraph"/>
              <w:ind w:left="144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заданиях.</w:t>
            </w:r>
          </w:p>
        </w:tc>
      </w:tr>
      <w:tr w:rsidR="00553621">
        <w:trPr>
          <w:trHeight w:val="950"/>
        </w:trPr>
        <w:tc>
          <w:tcPr>
            <w:tcW w:w="3798" w:type="dxa"/>
          </w:tcPr>
          <w:p w:rsidR="00553621" w:rsidRDefault="00266244">
            <w:pPr>
              <w:pStyle w:val="TableParagraph"/>
              <w:tabs>
                <w:tab w:val="left" w:pos="1271"/>
                <w:tab w:val="left" w:pos="2284"/>
              </w:tabs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553621" w:rsidRDefault="0026624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04" w:type="dxa"/>
          </w:tcPr>
          <w:p w:rsidR="00553621" w:rsidRDefault="00266244">
            <w:pPr>
              <w:pStyle w:val="TableParagraph"/>
              <w:ind w:left="14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Умение организовать </w:t>
            </w:r>
            <w:proofErr w:type="spellStart"/>
            <w:r>
              <w:rPr>
                <w:sz w:val="24"/>
              </w:rPr>
              <w:t>эффек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(групповую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ind w:left="106" w:right="72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</w:tc>
      </w:tr>
    </w:tbl>
    <w:p w:rsidR="00553621" w:rsidRDefault="00553621">
      <w:pPr>
        <w:jc w:val="both"/>
        <w:rPr>
          <w:sz w:val="24"/>
        </w:rPr>
        <w:sectPr w:rsidR="00553621">
          <w:pgSz w:w="11910" w:h="16840"/>
          <w:pgMar w:top="1120" w:right="5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404"/>
        <w:gridCol w:w="2444"/>
      </w:tblGrid>
      <w:tr w:rsidR="00553621">
        <w:trPr>
          <w:trHeight w:val="830"/>
        </w:trPr>
        <w:tc>
          <w:tcPr>
            <w:tcW w:w="3798" w:type="dxa"/>
          </w:tcPr>
          <w:p w:rsidR="00553621" w:rsidRDefault="0026624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404" w:type="dxa"/>
          </w:tcPr>
          <w:p w:rsidR="00553621" w:rsidRDefault="00266244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работу)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553621" w:rsidRDefault="00266244">
            <w:pPr>
              <w:pStyle w:val="TableParagraph"/>
              <w:tabs>
                <w:tab w:val="left" w:pos="892"/>
                <w:tab w:val="left" w:pos="2117"/>
              </w:tabs>
              <w:spacing w:line="274" w:lineRule="exact"/>
              <w:ind w:left="144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553621">
        <w:trPr>
          <w:trHeight w:val="1545"/>
        </w:trPr>
        <w:tc>
          <w:tcPr>
            <w:tcW w:w="3798" w:type="dxa"/>
          </w:tcPr>
          <w:p w:rsidR="00553621" w:rsidRDefault="00266244">
            <w:pPr>
              <w:pStyle w:val="TableParagraph"/>
              <w:tabs>
                <w:tab w:val="left" w:pos="2202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ОК 6. Работать в коллективе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руководством,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3404" w:type="dxa"/>
          </w:tcPr>
          <w:p w:rsidR="00553621" w:rsidRDefault="00266244">
            <w:pPr>
              <w:pStyle w:val="TableParagraph"/>
              <w:tabs>
                <w:tab w:val="left" w:pos="3171"/>
              </w:tabs>
              <w:ind w:left="144" w:right="91"/>
              <w:jc w:val="both"/>
              <w:rPr>
                <w:sz w:val="24"/>
              </w:rPr>
            </w:pPr>
            <w:r>
              <w:rPr>
                <w:sz w:val="24"/>
              </w:rPr>
              <w:t>-Доброжелательное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spacing w:line="237" w:lineRule="auto"/>
              <w:ind w:left="106" w:right="75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553621" w:rsidRDefault="00266244">
            <w:pPr>
              <w:pStyle w:val="TableParagraph"/>
              <w:spacing w:line="237" w:lineRule="auto"/>
              <w:ind w:left="106" w:right="205"/>
              <w:rPr>
                <w:sz w:val="24"/>
              </w:rPr>
            </w:pPr>
            <w:r>
              <w:rPr>
                <w:sz w:val="24"/>
              </w:rPr>
              <w:t>выполнения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553621">
        <w:trPr>
          <w:trHeight w:val="1545"/>
        </w:trPr>
        <w:tc>
          <w:tcPr>
            <w:tcW w:w="3798" w:type="dxa"/>
          </w:tcPr>
          <w:p w:rsidR="00553621" w:rsidRDefault="00266244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работу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заданий.</w:t>
            </w:r>
          </w:p>
        </w:tc>
        <w:tc>
          <w:tcPr>
            <w:tcW w:w="3404" w:type="dxa"/>
          </w:tcPr>
          <w:p w:rsidR="00553621" w:rsidRDefault="00266244">
            <w:pPr>
              <w:pStyle w:val="TableParagraph"/>
              <w:tabs>
                <w:tab w:val="left" w:pos="2413"/>
              </w:tabs>
              <w:ind w:left="144" w:right="90"/>
              <w:jc w:val="both"/>
              <w:rPr>
                <w:sz w:val="24"/>
              </w:rPr>
            </w:pPr>
            <w:r>
              <w:rPr>
                <w:sz w:val="24"/>
              </w:rPr>
              <w:t>-Обоснованность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spacing w:line="237" w:lineRule="auto"/>
              <w:ind w:left="106" w:right="75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553621" w:rsidRDefault="00266244">
            <w:pPr>
              <w:pStyle w:val="TableParagraph"/>
              <w:spacing w:line="237" w:lineRule="auto"/>
              <w:ind w:left="106" w:right="209"/>
              <w:rPr>
                <w:sz w:val="24"/>
              </w:rPr>
            </w:pPr>
            <w:r>
              <w:rPr>
                <w:sz w:val="24"/>
              </w:rPr>
              <w:t>студента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553621">
        <w:trPr>
          <w:trHeight w:val="2179"/>
        </w:trPr>
        <w:tc>
          <w:tcPr>
            <w:tcW w:w="3798" w:type="dxa"/>
          </w:tcPr>
          <w:p w:rsidR="00553621" w:rsidRDefault="00266244">
            <w:pPr>
              <w:pStyle w:val="TableParagraph"/>
              <w:tabs>
                <w:tab w:val="left" w:pos="2513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ОК 8. Самостоятельно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развития, 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3404" w:type="dxa"/>
          </w:tcPr>
          <w:p w:rsidR="00553621" w:rsidRDefault="00266244">
            <w:pPr>
              <w:pStyle w:val="TableParagraph"/>
              <w:ind w:left="144" w:right="1443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553621" w:rsidRDefault="00266244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553621">
        <w:trPr>
          <w:trHeight w:val="1382"/>
        </w:trPr>
        <w:tc>
          <w:tcPr>
            <w:tcW w:w="3798" w:type="dxa"/>
            <w:vMerge w:val="restart"/>
          </w:tcPr>
          <w:p w:rsidR="00553621" w:rsidRDefault="00266244">
            <w:pPr>
              <w:pStyle w:val="TableParagraph"/>
              <w:tabs>
                <w:tab w:val="left" w:pos="1698"/>
                <w:tab w:val="left" w:pos="3037"/>
              </w:tabs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  <w:t>частой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404" w:type="dxa"/>
            <w:vMerge w:val="restart"/>
          </w:tcPr>
          <w:p w:rsidR="00553621" w:rsidRDefault="00266244">
            <w:pPr>
              <w:pStyle w:val="TableParagraph"/>
              <w:tabs>
                <w:tab w:val="left" w:pos="2945"/>
              </w:tabs>
              <w:ind w:left="144" w:right="91"/>
              <w:jc w:val="both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</w:p>
          <w:p w:rsidR="00553621" w:rsidRDefault="00266244">
            <w:pPr>
              <w:pStyle w:val="TableParagraph"/>
              <w:spacing w:line="274" w:lineRule="exact"/>
              <w:ind w:left="106" w:right="563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553621">
        <w:trPr>
          <w:trHeight w:val="1377"/>
        </w:trPr>
        <w:tc>
          <w:tcPr>
            <w:tcW w:w="3798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3621" w:rsidRDefault="0026624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заданиях.</w:t>
            </w:r>
          </w:p>
        </w:tc>
      </w:tr>
      <w:tr w:rsidR="00553621">
        <w:trPr>
          <w:trHeight w:val="4417"/>
        </w:trPr>
        <w:tc>
          <w:tcPr>
            <w:tcW w:w="3798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53621" w:rsidRDefault="00553621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553621" w:rsidRDefault="00266244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заданиях.</w:t>
            </w:r>
          </w:p>
          <w:p w:rsidR="00553621" w:rsidRDefault="00266244">
            <w:pPr>
              <w:pStyle w:val="TableParagraph"/>
              <w:ind w:left="197" w:right="180" w:firstLine="547"/>
              <w:rPr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 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записка;</w:t>
            </w:r>
          </w:p>
          <w:p w:rsidR="00553621" w:rsidRDefault="00266244">
            <w:pPr>
              <w:pStyle w:val="TableParagraph"/>
              <w:ind w:left="346" w:right="340" w:firstLine="5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553621" w:rsidRDefault="00266244">
            <w:pPr>
              <w:pStyle w:val="TableParagraph"/>
              <w:spacing w:line="280" w:lineRule="exact"/>
              <w:ind w:left="106" w:right="47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553621" w:rsidRDefault="00553621">
      <w:pPr>
        <w:spacing w:line="280" w:lineRule="exact"/>
        <w:rPr>
          <w:sz w:val="24"/>
        </w:rPr>
        <w:sectPr w:rsidR="00553621">
          <w:pgSz w:w="11910" w:h="16840"/>
          <w:pgMar w:top="1120" w:right="560" w:bottom="280" w:left="1440" w:header="720" w:footer="720" w:gutter="0"/>
          <w:cols w:space="720"/>
        </w:sectPr>
      </w:pPr>
    </w:p>
    <w:p w:rsidR="00553621" w:rsidRDefault="00266244">
      <w:pPr>
        <w:pStyle w:val="a4"/>
        <w:numPr>
          <w:ilvl w:val="1"/>
          <w:numId w:val="15"/>
        </w:numPr>
        <w:tabs>
          <w:tab w:val="left" w:pos="1581"/>
        </w:tabs>
        <w:spacing w:before="62"/>
        <w:ind w:left="1580" w:hanging="361"/>
        <w:jc w:val="left"/>
        <w:rPr>
          <w:b/>
          <w:sz w:val="28"/>
        </w:rPr>
      </w:pPr>
      <w:r>
        <w:rPr>
          <w:b/>
          <w:sz w:val="28"/>
        </w:rPr>
        <w:lastRenderedPageBreak/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266244" w:rsidRDefault="00266244" w:rsidP="00266244">
      <w:pPr>
        <w:tabs>
          <w:tab w:val="left" w:pos="1581"/>
        </w:tabs>
        <w:spacing w:before="62"/>
        <w:rPr>
          <w:b/>
          <w:sz w:val="28"/>
        </w:rPr>
      </w:pPr>
    </w:p>
    <w:p w:rsidR="00266244" w:rsidRPr="0094448A" w:rsidRDefault="00266244" w:rsidP="00266244">
      <w:pPr>
        <w:rPr>
          <w:sz w:val="28"/>
          <w:szCs w:val="28"/>
        </w:rPr>
      </w:pPr>
      <w:r w:rsidRPr="0094448A">
        <w:rPr>
          <w:b/>
          <w:sz w:val="28"/>
          <w:szCs w:val="28"/>
        </w:rPr>
        <w:t>Семестр обучения</w:t>
      </w:r>
      <w:r w:rsidRPr="0094448A">
        <w:rPr>
          <w:sz w:val="28"/>
          <w:szCs w:val="28"/>
        </w:rPr>
        <w:t>: 3</w:t>
      </w:r>
    </w:p>
    <w:p w:rsidR="00266244" w:rsidRPr="0094448A" w:rsidRDefault="00266244" w:rsidP="00266244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266244" w:rsidRPr="0094448A" w:rsidRDefault="00266244" w:rsidP="00266244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ОК.1 - Понимать сущность и социальную значимость своей будущей профессии, проявлять к ней устойчивый интерес.</w:t>
      </w:r>
    </w:p>
    <w:p w:rsidR="00266244" w:rsidRPr="0094448A" w:rsidRDefault="00266244" w:rsidP="0026624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266244" w:rsidRPr="0094448A" w:rsidRDefault="00266244" w:rsidP="00266244">
      <w:pPr>
        <w:tabs>
          <w:tab w:val="left" w:pos="2418"/>
        </w:tabs>
        <w:ind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>основные аспекты и принципы функционирования русского языка как средства общения и культурного наследия.</w:t>
      </w:r>
    </w:p>
    <w:p w:rsidR="00266244" w:rsidRPr="0094448A" w:rsidRDefault="00266244" w:rsidP="00266244">
      <w:pPr>
        <w:tabs>
          <w:tab w:val="left" w:pos="2418"/>
        </w:tabs>
        <w:ind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shd w:val="clear" w:color="auto" w:fill="FFFFFF"/>
        </w:rPr>
        <w:t>анализировать тексты с точки зрения их языковых и культурных особенностей, выявляя ключевые элементы и идеи.</w:t>
      </w:r>
    </w:p>
    <w:p w:rsidR="00266244" w:rsidRPr="0094448A" w:rsidRDefault="00266244" w:rsidP="00266244">
      <w:pPr>
        <w:ind w:firstLine="708"/>
        <w:rPr>
          <w:sz w:val="24"/>
          <w:szCs w:val="24"/>
        </w:rPr>
      </w:pPr>
      <w:r w:rsidRPr="0094448A">
        <w:rPr>
          <w:sz w:val="28"/>
          <w:szCs w:val="28"/>
          <w:lang w:eastAsia="ru-RU"/>
        </w:rPr>
        <w:t xml:space="preserve">Владеет: </w:t>
      </w:r>
      <w:r w:rsidRPr="0094448A">
        <w:rPr>
          <w:color w:val="000000"/>
          <w:sz w:val="28"/>
          <w:szCs w:val="28"/>
          <w:shd w:val="clear" w:color="auto" w:fill="FFFFFF"/>
        </w:rPr>
        <w:t>умением</w:t>
      </w:r>
      <w:r w:rsidRPr="0094448A">
        <w:rPr>
          <w:sz w:val="28"/>
          <w:szCs w:val="28"/>
          <w:lang w:eastAsia="ru-RU"/>
        </w:rPr>
        <w:t xml:space="preserve"> использовать различные стили речи в зависимости от контекста (официальный, научный, публицистический и др.).</w:t>
      </w:r>
    </w:p>
    <w:p w:rsidR="00266244" w:rsidRPr="0094448A" w:rsidRDefault="00266244" w:rsidP="00266244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1. Язык является: 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средством общения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предметом речи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способом общения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г. наукой о языке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 Кодификация – это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фиксация норм в словарях и справочниках русского языка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наука, изучающая словари правила орфографии и пунктуации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функционально-стилистическая дифференциация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3. Литературный язык – это: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Язык каждодневного общения с элементами разговорного стиля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Образцовая форма национального языка, обладающая богатым словарным запасом, устойчивой грамматической структурой и развитой системой стилей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Язык художественной литературы Язык публичного общения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4. Неподвижное ударение — это ударение, которое различает смысл слова;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может быть на любом слоге, даже в родственных словах;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в разных грамматических формах может падать на один и то же слог;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в разных грамматических формах может падать на разные слоги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5. Закончите предложение «Слова абонент и абонемент являются …»,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паронимами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омонимами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антонимами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6. Укажите, в каком предложении нарушена орфоэпическая норма: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В течение пятнадцати лет Майкл Джексон был </w:t>
            </w:r>
            <w:proofErr w:type="spellStart"/>
            <w:r w:rsidRPr="0094448A">
              <w:rPr>
                <w:sz w:val="24"/>
                <w:szCs w:val="24"/>
              </w:rPr>
              <w:t>поциентом</w:t>
            </w:r>
            <w:proofErr w:type="spellEnd"/>
            <w:r w:rsidRPr="0094448A">
              <w:rPr>
                <w:sz w:val="24"/>
                <w:szCs w:val="24"/>
              </w:rPr>
              <w:t xml:space="preserve"> доктора </w:t>
            </w:r>
            <w:proofErr w:type="spellStart"/>
            <w:r w:rsidRPr="0094448A">
              <w:rPr>
                <w:sz w:val="24"/>
                <w:szCs w:val="24"/>
              </w:rPr>
              <w:t>Клайна</w:t>
            </w:r>
            <w:proofErr w:type="spellEnd"/>
            <w:r w:rsidRPr="0094448A">
              <w:rPr>
                <w:sz w:val="24"/>
                <w:szCs w:val="24"/>
              </w:rPr>
              <w:t xml:space="preserve">.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Мы выполним те обязательства, которые мы дали перед москвичами.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Мощность взрыва была эквивалентна </w:t>
            </w:r>
            <w:proofErr w:type="spellStart"/>
            <w:r w:rsidRPr="0094448A">
              <w:rPr>
                <w:sz w:val="24"/>
                <w:szCs w:val="24"/>
              </w:rPr>
              <w:t>двухстам</w:t>
            </w:r>
            <w:proofErr w:type="spellEnd"/>
            <w:r w:rsidRPr="0094448A">
              <w:rPr>
                <w:sz w:val="24"/>
                <w:szCs w:val="24"/>
              </w:rPr>
              <w:t xml:space="preserve"> килограммам тротила.</w:t>
            </w:r>
          </w:p>
          <w:p w:rsidR="00266244" w:rsidRPr="0094448A" w:rsidRDefault="00266244" w:rsidP="0019547B">
            <w:pPr>
              <w:rPr>
                <w:bCs/>
              </w:rPr>
            </w:pPr>
            <w:r w:rsidRPr="0094448A">
              <w:rPr>
                <w:bCs/>
                <w:sz w:val="24"/>
                <w:szCs w:val="24"/>
              </w:rPr>
              <w:t>г. На истёкшей неделе произошли такие события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7. Укажите документ, относящийся к группе деловых бумаг информационно-справочного характера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протокол 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доверенность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резюме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автобиография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 Укажите языковую особенность официально-делового стиля использование авторского «мы»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использование выразительных средств 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ограничение лексической сочетаемости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lastRenderedPageBreak/>
              <w:t>в. эллиптичность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9. Какой жанр официально-делового стиля начинается с личного местоимения?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характеристика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доверенность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резюме заявление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10. К языковым особенностям письменной деловой коммуникации относится </w:t>
            </w:r>
            <w:proofErr w:type="spellStart"/>
            <w:r w:rsidRPr="0094448A">
              <w:rPr>
                <w:sz w:val="24"/>
                <w:szCs w:val="24"/>
              </w:rPr>
              <w:t>стандартизированность</w:t>
            </w:r>
            <w:proofErr w:type="spellEnd"/>
            <w:r w:rsidRPr="0094448A">
              <w:rPr>
                <w:sz w:val="24"/>
                <w:szCs w:val="24"/>
              </w:rPr>
              <w:t>^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употребление речевых клише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сжатость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наличие реквизитов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11. Определите, какова первичная форма существования научной речи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устная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письменная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обе формы равноправны зависит от мнения ученого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12. К какому </w:t>
            </w:r>
            <w:proofErr w:type="spellStart"/>
            <w:r w:rsidRPr="0094448A">
              <w:rPr>
                <w:sz w:val="24"/>
                <w:szCs w:val="24"/>
              </w:rPr>
              <w:t>подстилю</w:t>
            </w:r>
            <w:proofErr w:type="spellEnd"/>
            <w:r w:rsidRPr="0094448A">
              <w:rPr>
                <w:sz w:val="24"/>
                <w:szCs w:val="24"/>
              </w:rPr>
              <w:t xml:space="preserve"> относятся монография, статья, диссертационная работа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собственно научный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научно-популярный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научно-информативный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г. научно-справочный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13. К какому роду красноречия относятся перечисленные виды публичных выступлений: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доклад на съезде, парламентское выступление, дебаты, политическое обозрение академическое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социально-бытовое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социально-политическое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г. духовное (церковно-богословское)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14. Высказывание для доказательства тезиса называется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антитезис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аргумент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положение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г. аргументация</w:t>
            </w:r>
          </w:p>
        </w:tc>
      </w:tr>
      <w:tr w:rsidR="00266244" w:rsidRPr="0094448A" w:rsidTr="0019547B">
        <w:tc>
          <w:tcPr>
            <w:tcW w:w="9493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15. По отношению аудитории к презентатору презентации делятся на:</w:t>
            </w:r>
          </w:p>
          <w:p w:rsidR="00266244" w:rsidRPr="0094448A" w:rsidRDefault="0026624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внешние и внутренние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письменные и устные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продвигающие и информационные</w:t>
            </w:r>
          </w:p>
        </w:tc>
      </w:tr>
    </w:tbl>
    <w:p w:rsidR="00266244" w:rsidRPr="0094448A" w:rsidRDefault="00266244" w:rsidP="00266244"/>
    <w:p w:rsidR="00266244" w:rsidRPr="0094448A" w:rsidRDefault="00266244" w:rsidP="00266244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266244" w:rsidRPr="0094448A" w:rsidRDefault="00266244" w:rsidP="00266244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ОК.2 -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66244" w:rsidRPr="0094448A" w:rsidRDefault="00266244" w:rsidP="0026624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266244" w:rsidRPr="0094448A" w:rsidRDefault="00266244" w:rsidP="00266244">
      <w:pPr>
        <w:tabs>
          <w:tab w:val="left" w:pos="2418"/>
        </w:tabs>
        <w:ind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 xml:space="preserve">Знает: </w:t>
      </w:r>
      <w:r w:rsidRPr="0094448A">
        <w:rPr>
          <w:sz w:val="28"/>
          <w:szCs w:val="28"/>
          <w:shd w:val="clear" w:color="auto" w:fill="FFFFFF"/>
        </w:rPr>
        <w:t>критерии оценки качества и эффективности устной и письменной речи в различных профессиональных контекстах.</w:t>
      </w:r>
    </w:p>
    <w:p w:rsidR="00266244" w:rsidRPr="0094448A" w:rsidRDefault="00266244" w:rsidP="00266244">
      <w:pPr>
        <w:tabs>
          <w:tab w:val="left" w:pos="2418"/>
        </w:tabs>
        <w:ind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shd w:val="clear" w:color="auto" w:fill="FFFFFF"/>
        </w:rPr>
        <w:t>выбирать и применять подходящие методы и приемы для создания текстов различного жанра (деловые документы, отчеты, презентации).</w:t>
      </w:r>
    </w:p>
    <w:p w:rsidR="00266244" w:rsidRPr="0094448A" w:rsidRDefault="00266244" w:rsidP="00266244">
      <w:pPr>
        <w:ind w:firstLine="708"/>
      </w:pPr>
      <w:r w:rsidRPr="0094448A">
        <w:rPr>
          <w:sz w:val="28"/>
          <w:szCs w:val="28"/>
          <w:lang w:eastAsia="ru-RU"/>
        </w:rPr>
        <w:t xml:space="preserve">Владеет: </w:t>
      </w:r>
      <w:r w:rsidRPr="0094448A">
        <w:rPr>
          <w:color w:val="000000"/>
          <w:sz w:val="28"/>
          <w:szCs w:val="28"/>
          <w:shd w:val="clear" w:color="auto" w:fill="FFFFFF"/>
        </w:rPr>
        <w:t>умением адаптировать свои методы работы в зависимости от специфики поставленных задач и особенностей аудитории.</w:t>
      </w:r>
    </w:p>
    <w:p w:rsidR="00266244" w:rsidRPr="0094448A" w:rsidRDefault="00266244" w:rsidP="00266244"/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 Какое из следующих слов является синонимом слова "красивый"?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Уродливый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Привлекательный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Прекрасный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2 Какой из следующих вариантов является правильным написанием слова?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а. Каскадёр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Каскадёр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Каскадер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3 Какой из следующих вариантов правильно передает ударение в слове "документ"?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</w:t>
            </w:r>
            <w:proofErr w:type="spellStart"/>
            <w:r w:rsidRPr="0094448A">
              <w:rPr>
                <w:sz w:val="24"/>
                <w:szCs w:val="24"/>
              </w:rPr>
              <w:t>докУмент</w:t>
            </w:r>
            <w:proofErr w:type="spellEnd"/>
            <w:r w:rsidRPr="0094448A">
              <w:rPr>
                <w:sz w:val="24"/>
                <w:szCs w:val="24"/>
              </w:rPr>
              <w:t xml:space="preserve">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документ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 xml:space="preserve">в. </w:t>
            </w:r>
            <w:proofErr w:type="spellStart"/>
            <w:r w:rsidRPr="0094448A">
              <w:rPr>
                <w:sz w:val="24"/>
                <w:szCs w:val="24"/>
              </w:rPr>
              <w:t>докумЕнт</w:t>
            </w:r>
            <w:proofErr w:type="spellEnd"/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4 Какое из следующих предложений содержит грамматическую ошибку?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Я люблю читать книги.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Он часто ходит в библиотеку.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Она любит читать и писать стихи.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5 Какой из следующих вариантов является антонимом к слову "умный"?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Глупый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Мудрый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Интеллектуальный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6 Какое из следующих слов является существительным?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Быстро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Скорость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Красиво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color w:val="000000"/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7 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Какое из следующих слов является синонимом слова "красивый"?</w:t>
            </w:r>
          </w:p>
          <w:p w:rsidR="00266244" w:rsidRPr="0094448A" w:rsidRDefault="00266244" w:rsidP="0019547B"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красивый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привлекательный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уродливый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8 Какое из следующих предложений является сложносочинённым?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Я пошёл в магазин, и купил молоко.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Он любит читать, а она — писать.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Мы поехали на дачу, потому что была хорошая погода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9. 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Какой из этих вариантов является правильным написанием слова?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достопримечательность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</w:t>
            </w:r>
            <w:proofErr w:type="spellStart"/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достопримечательнсть</w:t>
            </w:r>
            <w:proofErr w:type="spellEnd"/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достопримечательностьт</w:t>
            </w:r>
            <w:proofErr w:type="spellEnd"/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10 Какое из следующих слов является прилагательным?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Синий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Бегать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Быстро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11 Какой из следующих вариантов не является синонимом слова "радость"?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Счастье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Удовольствие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Грусть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12 Какое из следующих предложений содержит ошибку в пунктуации?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Я люблю природу, особенно лес и реку.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Он сказал, что придет завтра, но не пришел.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Мы поехали на море, чтобы отдохнуть.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13. 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Какой из следующих вариантов является правильным употреблением предлога?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Я живу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 Москве.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Я живу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 Москве.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в. Я живу </w:t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Москве.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14 Какое из следующих слов является глаголом?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Бежать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Красивый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Долго</w:t>
            </w:r>
          </w:p>
        </w:tc>
      </w:tr>
      <w:tr w:rsidR="00266244" w:rsidRPr="0094448A" w:rsidTr="0019547B">
        <w:tc>
          <w:tcPr>
            <w:tcW w:w="10060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15 Какой из следующих вариантов правильно передает ударение в слове "письмо"?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</w:t>
            </w:r>
            <w:proofErr w:type="spellStart"/>
            <w:r w:rsidRPr="0094448A">
              <w:rPr>
                <w:sz w:val="24"/>
                <w:szCs w:val="24"/>
              </w:rPr>
              <w:t>письмО</w:t>
            </w:r>
            <w:proofErr w:type="spellEnd"/>
            <w:r w:rsidRPr="0094448A">
              <w:rPr>
                <w:sz w:val="24"/>
                <w:szCs w:val="24"/>
              </w:rPr>
              <w:t xml:space="preserve">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письмо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lastRenderedPageBreak/>
              <w:t xml:space="preserve">в. </w:t>
            </w:r>
            <w:proofErr w:type="spellStart"/>
            <w:r w:rsidRPr="0094448A">
              <w:rPr>
                <w:sz w:val="24"/>
                <w:szCs w:val="24"/>
              </w:rPr>
              <w:t>письмА</w:t>
            </w:r>
            <w:proofErr w:type="spellEnd"/>
          </w:p>
        </w:tc>
      </w:tr>
    </w:tbl>
    <w:p w:rsidR="00266244" w:rsidRPr="0094448A" w:rsidRDefault="00266244" w:rsidP="00266244">
      <w:pPr>
        <w:rPr>
          <w:sz w:val="24"/>
          <w:szCs w:val="24"/>
        </w:rPr>
      </w:pPr>
      <w:r w:rsidRPr="0094448A">
        <w:rPr>
          <w:sz w:val="24"/>
          <w:szCs w:val="24"/>
        </w:rPr>
        <w:lastRenderedPageBreak/>
        <w:t xml:space="preserve">      </w:t>
      </w:r>
    </w:p>
    <w:p w:rsidR="00266244" w:rsidRPr="0094448A" w:rsidRDefault="00266244" w:rsidP="00266244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>:</w:t>
      </w:r>
    </w:p>
    <w:p w:rsidR="00266244" w:rsidRPr="0094448A" w:rsidRDefault="00266244" w:rsidP="00266244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ОК.5 - Использовать информационно-коммуникационные технологии в профессиональной деятельности.</w:t>
      </w:r>
    </w:p>
    <w:p w:rsidR="00266244" w:rsidRPr="0094448A" w:rsidRDefault="00266244" w:rsidP="0026624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266244" w:rsidRPr="0094448A" w:rsidRDefault="00266244" w:rsidP="00266244">
      <w:pPr>
        <w:tabs>
          <w:tab w:val="left" w:pos="2418"/>
        </w:tabs>
        <w:ind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Знает</w:t>
      </w:r>
      <w:r w:rsidRPr="0094448A">
        <w:rPr>
          <w:color w:val="000000"/>
          <w:shd w:val="clear" w:color="auto" w:fill="FFFFFF"/>
        </w:rPr>
        <w:t xml:space="preserve"> </w:t>
      </w:r>
      <w:r w:rsidRPr="0094448A">
        <w:rPr>
          <w:sz w:val="28"/>
          <w:szCs w:val="28"/>
          <w:lang w:eastAsia="ru-RU"/>
        </w:rPr>
        <w:t>принципы работы с различными программами и платформами для обработки текстов, создания презентаций и ведения деловой переписки.</w:t>
      </w:r>
    </w:p>
    <w:p w:rsidR="00266244" w:rsidRPr="0094448A" w:rsidRDefault="00266244" w:rsidP="00266244">
      <w:pPr>
        <w:tabs>
          <w:tab w:val="left" w:pos="2418"/>
        </w:tabs>
        <w:ind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shd w:val="clear" w:color="auto" w:fill="FFFFFF"/>
        </w:rPr>
        <w:t>использовать текстовые редакторы для создания, редактирования и форматирования документов различного типа.</w:t>
      </w:r>
    </w:p>
    <w:p w:rsidR="00266244" w:rsidRPr="0094448A" w:rsidRDefault="00266244" w:rsidP="00266244">
      <w:pPr>
        <w:ind w:firstLine="708"/>
        <w:rPr>
          <w:sz w:val="24"/>
          <w:szCs w:val="24"/>
        </w:rPr>
      </w:pPr>
      <w:r w:rsidRPr="0094448A">
        <w:rPr>
          <w:sz w:val="28"/>
          <w:szCs w:val="28"/>
          <w:lang w:eastAsia="ru-RU"/>
        </w:rPr>
        <w:t xml:space="preserve">Владеет: </w:t>
      </w:r>
      <w:r w:rsidRPr="0094448A">
        <w:rPr>
          <w:color w:val="000000"/>
          <w:sz w:val="28"/>
          <w:szCs w:val="28"/>
          <w:shd w:val="clear" w:color="auto" w:fill="FFFFFF"/>
        </w:rPr>
        <w:t>умением интегрировать цифровые технологии в процесс подготовки и проведения презентаций, докладов и других устных выступлений.</w:t>
      </w:r>
    </w:p>
    <w:p w:rsidR="00266244" w:rsidRPr="0094448A" w:rsidRDefault="00266244" w:rsidP="00266244">
      <w:pPr>
        <w:rPr>
          <w:sz w:val="24"/>
          <w:szCs w:val="24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 Какое из следующих слов является антонимом к слову "долгий"?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Короткий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Краткий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Быстрый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2 Какое из следующих предложений является простым?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Я люблю читать, а ты — писать.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Он пришел домой и лег спать.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Мы поехали на дачу, потому что была хорошая погода.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3. 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Какой из следующих вариантов является правильным использованием запятой?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Я люблю читать, и писать.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Я люблю читать и, писать.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в. Я люблю читать, писать и гулять. </w:t>
            </w:r>
            <w:r w:rsidRPr="0094448A">
              <w:rPr>
                <w:sz w:val="24"/>
                <w:szCs w:val="24"/>
              </w:rPr>
              <w:t xml:space="preserve"> 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4 Какое из следующих слов является существительным?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Быстро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Знание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Красивый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5 Какой из следующих вариантов является правильным написанием слова?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</w:t>
            </w:r>
            <w:proofErr w:type="spellStart"/>
            <w:r w:rsidRPr="0094448A">
              <w:rPr>
                <w:sz w:val="24"/>
                <w:szCs w:val="24"/>
              </w:rPr>
              <w:t>Олавянный</w:t>
            </w:r>
            <w:proofErr w:type="spellEnd"/>
            <w:r w:rsidRPr="0094448A">
              <w:rPr>
                <w:sz w:val="24"/>
                <w:szCs w:val="24"/>
              </w:rPr>
              <w:t xml:space="preserve">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</w:t>
            </w:r>
            <w:proofErr w:type="spellStart"/>
            <w:r w:rsidRPr="0094448A">
              <w:rPr>
                <w:sz w:val="24"/>
                <w:szCs w:val="24"/>
              </w:rPr>
              <w:t>Стекляный</w:t>
            </w:r>
            <w:proofErr w:type="spellEnd"/>
            <w:r w:rsidRPr="0094448A">
              <w:rPr>
                <w:sz w:val="24"/>
                <w:szCs w:val="24"/>
              </w:rPr>
              <w:t xml:space="preserve">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Деревянный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6 Какое из следующих слов является синонимом слова "умный"?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Глупый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Интеллектуальный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Наивный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7 Какое из следующих предложений содержит грамматическую ошибку?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Я люблю гулять по парку.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Он часто читает книги по истории. 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Она любит читать и писать стихотворениями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8 Какой из следующих вариантов не является синонимом слова "страшный"?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Ужасный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Пугающий 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Красивый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9 Какое из следующих слов является прилагательным?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Быстро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Смешной 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Играть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10 Какое из следующих предложений содержит ошибку в пунктуации?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Я купил яблоки, груши и бананы.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Он </w:t>
            </w:r>
            <w:proofErr w:type="gramStart"/>
            <w:r w:rsidRPr="0094448A">
              <w:rPr>
                <w:sz w:val="24"/>
                <w:szCs w:val="24"/>
              </w:rPr>
              <w:t>сказал</w:t>
            </w:r>
            <w:proofErr w:type="gramEnd"/>
            <w:r w:rsidRPr="0094448A">
              <w:rPr>
                <w:sz w:val="24"/>
                <w:szCs w:val="24"/>
              </w:rPr>
              <w:t xml:space="preserve"> что придет завтра, но не пришел. 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lastRenderedPageBreak/>
              <w:t>в. Мы поехали на дачу, чтобы отдохнуть.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11 Какое из следующих слов имеет ударение на первый слог?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Молоко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Слово 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Книга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12 Какой из следующих вариантов правильно передает ударение в слове "апельсин"?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</w:t>
            </w:r>
            <w:proofErr w:type="spellStart"/>
            <w:r w:rsidRPr="0094448A">
              <w:rPr>
                <w:sz w:val="24"/>
                <w:szCs w:val="24"/>
              </w:rPr>
              <w:t>апельси́н</w:t>
            </w:r>
            <w:proofErr w:type="spellEnd"/>
            <w:r w:rsidRPr="0094448A">
              <w:rPr>
                <w:sz w:val="24"/>
                <w:szCs w:val="24"/>
              </w:rPr>
              <w:t xml:space="preserve">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апельсин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</w:t>
            </w:r>
            <w:proofErr w:type="spellStart"/>
            <w:r w:rsidRPr="0094448A">
              <w:rPr>
                <w:sz w:val="24"/>
                <w:szCs w:val="24"/>
              </w:rPr>
              <w:t>апельси́н</w:t>
            </w:r>
            <w:proofErr w:type="spellEnd"/>
            <w:r w:rsidRPr="0094448A">
              <w:rPr>
                <w:sz w:val="24"/>
                <w:szCs w:val="24"/>
              </w:rPr>
              <w:t xml:space="preserve">   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13 Какое из следующих слов является глаголом?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Студент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Красивый 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Писать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14 Какой из следующих вариантов не является синонимом слова "счастье"?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Радость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Удовольствие   </w:t>
            </w:r>
          </w:p>
          <w:p w:rsidR="00266244" w:rsidRPr="0094448A" w:rsidRDefault="00266244" w:rsidP="0019547B">
            <w:r w:rsidRPr="0094448A">
              <w:rPr>
                <w:sz w:val="24"/>
                <w:szCs w:val="24"/>
              </w:rPr>
              <w:t>в. Грусть</w:t>
            </w:r>
          </w:p>
        </w:tc>
      </w:tr>
      <w:tr w:rsidR="00266244" w:rsidRPr="0094448A" w:rsidTr="0019547B">
        <w:tc>
          <w:tcPr>
            <w:tcW w:w="10485" w:type="dxa"/>
          </w:tcPr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15 Какое из следующих предложений является сложноподчинённым?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Я пошёл в магазин и купил молоко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Он сказал, что придёт завтра   </w:t>
            </w:r>
          </w:p>
          <w:p w:rsidR="00266244" w:rsidRPr="0094448A" w:rsidRDefault="0026624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Когда я пришёл домой, он уже ушёл</w:t>
            </w:r>
          </w:p>
        </w:tc>
      </w:tr>
    </w:tbl>
    <w:p w:rsidR="00266244" w:rsidRPr="00266244" w:rsidRDefault="00266244" w:rsidP="00266244">
      <w:pPr>
        <w:tabs>
          <w:tab w:val="left" w:pos="1581"/>
        </w:tabs>
        <w:spacing w:before="62"/>
        <w:rPr>
          <w:b/>
          <w:sz w:val="28"/>
        </w:rPr>
      </w:pPr>
    </w:p>
    <w:sectPr w:rsidR="00266244" w:rsidRPr="00266244" w:rsidSect="00266244">
      <w:pgSz w:w="11910" w:h="16840"/>
      <w:pgMar w:top="1420" w:right="5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147"/>
    <w:multiLevelType w:val="hybridMultilevel"/>
    <w:tmpl w:val="0008A9F4"/>
    <w:lvl w:ilvl="0" w:tplc="93B045F4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A4E9C78">
      <w:numFmt w:val="bullet"/>
      <w:lvlText w:val="•"/>
      <w:lvlJc w:val="left"/>
      <w:pPr>
        <w:ind w:left="1224" w:hanging="144"/>
      </w:pPr>
      <w:rPr>
        <w:rFonts w:hint="default"/>
        <w:lang w:val="ru-RU" w:eastAsia="en-US" w:bidi="ar-SA"/>
      </w:rPr>
    </w:lvl>
    <w:lvl w:ilvl="2" w:tplc="0F382436">
      <w:numFmt w:val="bullet"/>
      <w:lvlText w:val="•"/>
      <w:lvlJc w:val="left"/>
      <w:pPr>
        <w:ind w:left="2188" w:hanging="144"/>
      </w:pPr>
      <w:rPr>
        <w:rFonts w:hint="default"/>
        <w:lang w:val="ru-RU" w:eastAsia="en-US" w:bidi="ar-SA"/>
      </w:rPr>
    </w:lvl>
    <w:lvl w:ilvl="3" w:tplc="A61891C2">
      <w:numFmt w:val="bullet"/>
      <w:lvlText w:val="•"/>
      <w:lvlJc w:val="left"/>
      <w:pPr>
        <w:ind w:left="3153" w:hanging="144"/>
      </w:pPr>
      <w:rPr>
        <w:rFonts w:hint="default"/>
        <w:lang w:val="ru-RU" w:eastAsia="en-US" w:bidi="ar-SA"/>
      </w:rPr>
    </w:lvl>
    <w:lvl w:ilvl="4" w:tplc="2AFEABEA">
      <w:numFmt w:val="bullet"/>
      <w:lvlText w:val="•"/>
      <w:lvlJc w:val="left"/>
      <w:pPr>
        <w:ind w:left="4117" w:hanging="144"/>
      </w:pPr>
      <w:rPr>
        <w:rFonts w:hint="default"/>
        <w:lang w:val="ru-RU" w:eastAsia="en-US" w:bidi="ar-SA"/>
      </w:rPr>
    </w:lvl>
    <w:lvl w:ilvl="5" w:tplc="DDA8EEF0">
      <w:numFmt w:val="bullet"/>
      <w:lvlText w:val="•"/>
      <w:lvlJc w:val="left"/>
      <w:pPr>
        <w:ind w:left="5082" w:hanging="144"/>
      </w:pPr>
      <w:rPr>
        <w:rFonts w:hint="default"/>
        <w:lang w:val="ru-RU" w:eastAsia="en-US" w:bidi="ar-SA"/>
      </w:rPr>
    </w:lvl>
    <w:lvl w:ilvl="6" w:tplc="F432A95C">
      <w:numFmt w:val="bullet"/>
      <w:lvlText w:val="•"/>
      <w:lvlJc w:val="left"/>
      <w:pPr>
        <w:ind w:left="6046" w:hanging="144"/>
      </w:pPr>
      <w:rPr>
        <w:rFonts w:hint="default"/>
        <w:lang w:val="ru-RU" w:eastAsia="en-US" w:bidi="ar-SA"/>
      </w:rPr>
    </w:lvl>
    <w:lvl w:ilvl="7" w:tplc="BB5074F6">
      <w:numFmt w:val="bullet"/>
      <w:lvlText w:val="•"/>
      <w:lvlJc w:val="left"/>
      <w:pPr>
        <w:ind w:left="7010" w:hanging="144"/>
      </w:pPr>
      <w:rPr>
        <w:rFonts w:hint="default"/>
        <w:lang w:val="ru-RU" w:eastAsia="en-US" w:bidi="ar-SA"/>
      </w:rPr>
    </w:lvl>
    <w:lvl w:ilvl="8" w:tplc="A444696E">
      <w:numFmt w:val="bullet"/>
      <w:lvlText w:val="•"/>
      <w:lvlJc w:val="left"/>
      <w:pPr>
        <w:ind w:left="797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67C3EFA"/>
    <w:multiLevelType w:val="hybridMultilevel"/>
    <w:tmpl w:val="78D2A1EA"/>
    <w:lvl w:ilvl="0" w:tplc="34C862C6">
      <w:numFmt w:val="bullet"/>
      <w:lvlText w:val=""/>
      <w:lvlJc w:val="left"/>
      <w:pPr>
        <w:ind w:left="451" w:hanging="361"/>
      </w:pPr>
      <w:rPr>
        <w:rFonts w:hint="default"/>
        <w:w w:val="100"/>
        <w:lang w:val="ru-RU" w:eastAsia="en-US" w:bidi="ar-SA"/>
      </w:rPr>
    </w:lvl>
    <w:lvl w:ilvl="1" w:tplc="D2F83172">
      <w:numFmt w:val="bullet"/>
      <w:lvlText w:val="•"/>
      <w:lvlJc w:val="left"/>
      <w:pPr>
        <w:ind w:left="715" w:hanging="361"/>
      </w:pPr>
      <w:rPr>
        <w:rFonts w:hint="default"/>
        <w:lang w:val="ru-RU" w:eastAsia="en-US" w:bidi="ar-SA"/>
      </w:rPr>
    </w:lvl>
    <w:lvl w:ilvl="2" w:tplc="6A8E3FDA">
      <w:numFmt w:val="bullet"/>
      <w:lvlText w:val="•"/>
      <w:lvlJc w:val="left"/>
      <w:pPr>
        <w:ind w:left="971" w:hanging="361"/>
      </w:pPr>
      <w:rPr>
        <w:rFonts w:hint="default"/>
        <w:lang w:val="ru-RU" w:eastAsia="en-US" w:bidi="ar-SA"/>
      </w:rPr>
    </w:lvl>
    <w:lvl w:ilvl="3" w:tplc="F3AC9F74">
      <w:numFmt w:val="bullet"/>
      <w:lvlText w:val="•"/>
      <w:lvlJc w:val="left"/>
      <w:pPr>
        <w:ind w:left="1226" w:hanging="361"/>
      </w:pPr>
      <w:rPr>
        <w:rFonts w:hint="default"/>
        <w:lang w:val="ru-RU" w:eastAsia="en-US" w:bidi="ar-SA"/>
      </w:rPr>
    </w:lvl>
    <w:lvl w:ilvl="4" w:tplc="A6DA76E4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5" w:tplc="A4283712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6" w:tplc="160E81A8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7" w:tplc="6CFEA472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8" w:tplc="26F6F9A2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8FA529B"/>
    <w:multiLevelType w:val="multilevel"/>
    <w:tmpl w:val="D85CFA2E"/>
    <w:lvl w:ilvl="0">
      <w:start w:val="46"/>
      <w:numFmt w:val="decimal"/>
      <w:lvlText w:val="%1"/>
      <w:lvlJc w:val="left"/>
      <w:pPr>
        <w:ind w:left="259" w:hanging="90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59" w:hanging="903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59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9" w:hanging="360"/>
        <w:jc w:val="right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D3188C"/>
    <w:multiLevelType w:val="hybridMultilevel"/>
    <w:tmpl w:val="DAA2040A"/>
    <w:lvl w:ilvl="0" w:tplc="2F36BAD8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1E6C98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87066596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8E9C7C5E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7F8CB6CE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5" w:tplc="936E5E10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F51E0070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431042FE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93DE1884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051893"/>
    <w:multiLevelType w:val="hybridMultilevel"/>
    <w:tmpl w:val="E97E1210"/>
    <w:lvl w:ilvl="0" w:tplc="7450B4E4">
      <w:start w:val="1"/>
      <w:numFmt w:val="decimal"/>
      <w:lvlText w:val="%1."/>
      <w:lvlJc w:val="left"/>
      <w:pPr>
        <w:ind w:left="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D8E5FC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79A8823E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EE6A1B3A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4" w:tplc="FF2CC032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B8005D8A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F5D6A3B0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 w:tplc="24DC7306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1118367A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C741C6A"/>
    <w:multiLevelType w:val="hybridMultilevel"/>
    <w:tmpl w:val="A86E11D2"/>
    <w:lvl w:ilvl="0" w:tplc="E67E2CB6">
      <w:numFmt w:val="bullet"/>
      <w:lvlText w:val="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F08480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86D0735C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F52649C6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AF6C57BA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5" w:tplc="CEECC266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5E2AE73C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814819A0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957ADC28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D281224"/>
    <w:multiLevelType w:val="hybridMultilevel"/>
    <w:tmpl w:val="2FBA6654"/>
    <w:lvl w:ilvl="0" w:tplc="1DD83DD4">
      <w:start w:val="1"/>
      <w:numFmt w:val="decimal"/>
      <w:lvlText w:val="%1."/>
      <w:lvlJc w:val="left"/>
      <w:pPr>
        <w:ind w:left="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A0A3DE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17E86F2A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4126ABB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4" w:tplc="5B64995A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75FE0862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D49C26D0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 w:tplc="3DAEBBB0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C09CD17E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E152A12"/>
    <w:multiLevelType w:val="hybridMultilevel"/>
    <w:tmpl w:val="45ECEB8E"/>
    <w:lvl w:ilvl="0" w:tplc="41468B40">
      <w:numFmt w:val="bullet"/>
      <w:lvlText w:val="–"/>
      <w:lvlJc w:val="left"/>
      <w:pPr>
        <w:ind w:left="2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1AEEA2">
      <w:numFmt w:val="bullet"/>
      <w:lvlText w:val="•"/>
      <w:lvlJc w:val="left"/>
      <w:pPr>
        <w:ind w:left="1224" w:hanging="183"/>
      </w:pPr>
      <w:rPr>
        <w:rFonts w:hint="default"/>
        <w:lang w:val="ru-RU" w:eastAsia="en-US" w:bidi="ar-SA"/>
      </w:rPr>
    </w:lvl>
    <w:lvl w:ilvl="2" w:tplc="5476B510">
      <w:numFmt w:val="bullet"/>
      <w:lvlText w:val="•"/>
      <w:lvlJc w:val="left"/>
      <w:pPr>
        <w:ind w:left="2188" w:hanging="183"/>
      </w:pPr>
      <w:rPr>
        <w:rFonts w:hint="default"/>
        <w:lang w:val="ru-RU" w:eastAsia="en-US" w:bidi="ar-SA"/>
      </w:rPr>
    </w:lvl>
    <w:lvl w:ilvl="3" w:tplc="A05A17F2">
      <w:numFmt w:val="bullet"/>
      <w:lvlText w:val="•"/>
      <w:lvlJc w:val="left"/>
      <w:pPr>
        <w:ind w:left="3153" w:hanging="183"/>
      </w:pPr>
      <w:rPr>
        <w:rFonts w:hint="default"/>
        <w:lang w:val="ru-RU" w:eastAsia="en-US" w:bidi="ar-SA"/>
      </w:rPr>
    </w:lvl>
    <w:lvl w:ilvl="4" w:tplc="1958CAF0">
      <w:numFmt w:val="bullet"/>
      <w:lvlText w:val="•"/>
      <w:lvlJc w:val="left"/>
      <w:pPr>
        <w:ind w:left="4117" w:hanging="183"/>
      </w:pPr>
      <w:rPr>
        <w:rFonts w:hint="default"/>
        <w:lang w:val="ru-RU" w:eastAsia="en-US" w:bidi="ar-SA"/>
      </w:rPr>
    </w:lvl>
    <w:lvl w:ilvl="5" w:tplc="0CCE92A0">
      <w:numFmt w:val="bullet"/>
      <w:lvlText w:val="•"/>
      <w:lvlJc w:val="left"/>
      <w:pPr>
        <w:ind w:left="5082" w:hanging="183"/>
      </w:pPr>
      <w:rPr>
        <w:rFonts w:hint="default"/>
        <w:lang w:val="ru-RU" w:eastAsia="en-US" w:bidi="ar-SA"/>
      </w:rPr>
    </w:lvl>
    <w:lvl w:ilvl="6" w:tplc="919EFC4A">
      <w:numFmt w:val="bullet"/>
      <w:lvlText w:val="•"/>
      <w:lvlJc w:val="left"/>
      <w:pPr>
        <w:ind w:left="6046" w:hanging="183"/>
      </w:pPr>
      <w:rPr>
        <w:rFonts w:hint="default"/>
        <w:lang w:val="ru-RU" w:eastAsia="en-US" w:bidi="ar-SA"/>
      </w:rPr>
    </w:lvl>
    <w:lvl w:ilvl="7" w:tplc="2BCC75FA">
      <w:numFmt w:val="bullet"/>
      <w:lvlText w:val="•"/>
      <w:lvlJc w:val="left"/>
      <w:pPr>
        <w:ind w:left="7010" w:hanging="183"/>
      </w:pPr>
      <w:rPr>
        <w:rFonts w:hint="default"/>
        <w:lang w:val="ru-RU" w:eastAsia="en-US" w:bidi="ar-SA"/>
      </w:rPr>
    </w:lvl>
    <w:lvl w:ilvl="8" w:tplc="95F07F86">
      <w:numFmt w:val="bullet"/>
      <w:lvlText w:val="•"/>
      <w:lvlJc w:val="left"/>
      <w:pPr>
        <w:ind w:left="7975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2EA11498"/>
    <w:multiLevelType w:val="hybridMultilevel"/>
    <w:tmpl w:val="91C4B358"/>
    <w:lvl w:ilvl="0" w:tplc="C552803A">
      <w:start w:val="17"/>
      <w:numFmt w:val="decimal"/>
      <w:lvlText w:val="%1."/>
      <w:lvlJc w:val="left"/>
      <w:pPr>
        <w:ind w:left="259" w:hanging="29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BEA2F4F4">
      <w:start w:val="1"/>
      <w:numFmt w:val="decimal"/>
      <w:lvlText w:val="%2."/>
      <w:lvlJc w:val="left"/>
      <w:pPr>
        <w:ind w:left="259" w:hanging="360"/>
        <w:jc w:val="right"/>
      </w:pPr>
      <w:rPr>
        <w:rFonts w:hint="default"/>
        <w:w w:val="99"/>
        <w:lang w:val="ru-RU" w:eastAsia="en-US" w:bidi="ar-SA"/>
      </w:rPr>
    </w:lvl>
    <w:lvl w:ilvl="2" w:tplc="C366D454">
      <w:start w:val="1"/>
      <w:numFmt w:val="decimal"/>
      <w:lvlText w:val="%3."/>
      <w:lvlJc w:val="left"/>
      <w:pPr>
        <w:ind w:left="980" w:hanging="360"/>
        <w:jc w:val="right"/>
      </w:pPr>
      <w:rPr>
        <w:rFonts w:hint="default"/>
        <w:w w:val="99"/>
        <w:lang w:val="ru-RU" w:eastAsia="en-US" w:bidi="ar-SA"/>
      </w:rPr>
    </w:lvl>
    <w:lvl w:ilvl="3" w:tplc="47E20DA8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4DDEBE9C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5" w:tplc="F282F728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43FA5998">
      <w:numFmt w:val="bullet"/>
      <w:lvlText w:val="•"/>
      <w:lvlJc w:val="left"/>
      <w:pPr>
        <w:ind w:left="5937" w:hanging="360"/>
      </w:pPr>
      <w:rPr>
        <w:rFonts w:hint="default"/>
        <w:lang w:val="ru-RU" w:eastAsia="en-US" w:bidi="ar-SA"/>
      </w:rPr>
    </w:lvl>
    <w:lvl w:ilvl="7" w:tplc="A5F8AE82">
      <w:numFmt w:val="bullet"/>
      <w:lvlText w:val="•"/>
      <w:lvlJc w:val="left"/>
      <w:pPr>
        <w:ind w:left="6929" w:hanging="360"/>
      </w:pPr>
      <w:rPr>
        <w:rFonts w:hint="default"/>
        <w:lang w:val="ru-RU" w:eastAsia="en-US" w:bidi="ar-SA"/>
      </w:rPr>
    </w:lvl>
    <w:lvl w:ilvl="8" w:tplc="666E0A22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E410B19"/>
    <w:multiLevelType w:val="multilevel"/>
    <w:tmpl w:val="78E2D5C2"/>
    <w:lvl w:ilvl="0">
      <w:start w:val="1"/>
      <w:numFmt w:val="decimal"/>
      <w:lvlText w:val="%1."/>
      <w:lvlJc w:val="left"/>
      <w:pPr>
        <w:ind w:left="44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42" w:hanging="70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04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8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22"/>
      </w:pPr>
      <w:rPr>
        <w:rFonts w:hint="default"/>
        <w:lang w:val="ru-RU" w:eastAsia="en-US" w:bidi="ar-SA"/>
      </w:rPr>
    </w:lvl>
  </w:abstractNum>
  <w:abstractNum w:abstractNumId="10" w15:restartNumberingAfterBreak="0">
    <w:nsid w:val="50E47FA9"/>
    <w:multiLevelType w:val="hybridMultilevel"/>
    <w:tmpl w:val="A038312A"/>
    <w:lvl w:ilvl="0" w:tplc="A6A6A998">
      <w:start w:val="1"/>
      <w:numFmt w:val="decimal"/>
      <w:lvlText w:val="%1."/>
      <w:lvlJc w:val="left"/>
      <w:pPr>
        <w:ind w:left="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A8F92E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E242922C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0D42220C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4" w:tplc="931AB440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AEA80386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86A62876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 w:tplc="9E14CD4C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86667410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2D62BD7"/>
    <w:multiLevelType w:val="hybridMultilevel"/>
    <w:tmpl w:val="4A66782A"/>
    <w:lvl w:ilvl="0" w:tplc="70C4AC20">
      <w:start w:val="1"/>
      <w:numFmt w:val="decimal"/>
      <w:lvlText w:val="%1."/>
      <w:lvlJc w:val="left"/>
      <w:pPr>
        <w:ind w:left="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CABFB4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D31A335C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C740714A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4" w:tplc="B92E9238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FA0E9C10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B2B2F6C6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 w:tplc="CBF64A1C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8CFC200C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1815BAE"/>
    <w:multiLevelType w:val="hybridMultilevel"/>
    <w:tmpl w:val="CBBA24DA"/>
    <w:lvl w:ilvl="0" w:tplc="33BAE50C">
      <w:numFmt w:val="bullet"/>
      <w:lvlText w:val=""/>
      <w:lvlJc w:val="left"/>
      <w:pPr>
        <w:ind w:left="388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7A89388">
      <w:numFmt w:val="bullet"/>
      <w:lvlText w:val="•"/>
      <w:lvlJc w:val="left"/>
      <w:pPr>
        <w:ind w:left="643" w:hanging="361"/>
      </w:pPr>
      <w:rPr>
        <w:rFonts w:hint="default"/>
        <w:lang w:val="ru-RU" w:eastAsia="en-US" w:bidi="ar-SA"/>
      </w:rPr>
    </w:lvl>
    <w:lvl w:ilvl="2" w:tplc="6266405A">
      <w:numFmt w:val="bullet"/>
      <w:lvlText w:val="•"/>
      <w:lvlJc w:val="left"/>
      <w:pPr>
        <w:ind w:left="907" w:hanging="361"/>
      </w:pPr>
      <w:rPr>
        <w:rFonts w:hint="default"/>
        <w:lang w:val="ru-RU" w:eastAsia="en-US" w:bidi="ar-SA"/>
      </w:rPr>
    </w:lvl>
    <w:lvl w:ilvl="3" w:tplc="2EA26884">
      <w:numFmt w:val="bullet"/>
      <w:lvlText w:val="•"/>
      <w:lvlJc w:val="left"/>
      <w:pPr>
        <w:ind w:left="1170" w:hanging="361"/>
      </w:pPr>
      <w:rPr>
        <w:rFonts w:hint="default"/>
        <w:lang w:val="ru-RU" w:eastAsia="en-US" w:bidi="ar-SA"/>
      </w:rPr>
    </w:lvl>
    <w:lvl w:ilvl="4" w:tplc="304AD3EE">
      <w:numFmt w:val="bullet"/>
      <w:lvlText w:val="•"/>
      <w:lvlJc w:val="left"/>
      <w:pPr>
        <w:ind w:left="1434" w:hanging="361"/>
      </w:pPr>
      <w:rPr>
        <w:rFonts w:hint="default"/>
        <w:lang w:val="ru-RU" w:eastAsia="en-US" w:bidi="ar-SA"/>
      </w:rPr>
    </w:lvl>
    <w:lvl w:ilvl="5" w:tplc="DECE39AC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6" w:tplc="D3E2411C">
      <w:numFmt w:val="bullet"/>
      <w:lvlText w:val="•"/>
      <w:lvlJc w:val="left"/>
      <w:pPr>
        <w:ind w:left="1961" w:hanging="361"/>
      </w:pPr>
      <w:rPr>
        <w:rFonts w:hint="default"/>
        <w:lang w:val="ru-RU" w:eastAsia="en-US" w:bidi="ar-SA"/>
      </w:rPr>
    </w:lvl>
    <w:lvl w:ilvl="7" w:tplc="508A1970">
      <w:numFmt w:val="bullet"/>
      <w:lvlText w:val="•"/>
      <w:lvlJc w:val="left"/>
      <w:pPr>
        <w:ind w:left="2224" w:hanging="361"/>
      </w:pPr>
      <w:rPr>
        <w:rFonts w:hint="default"/>
        <w:lang w:val="ru-RU" w:eastAsia="en-US" w:bidi="ar-SA"/>
      </w:rPr>
    </w:lvl>
    <w:lvl w:ilvl="8" w:tplc="502AD976">
      <w:numFmt w:val="bullet"/>
      <w:lvlText w:val="•"/>
      <w:lvlJc w:val="left"/>
      <w:pPr>
        <w:ind w:left="2488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79201B86"/>
    <w:multiLevelType w:val="hybridMultilevel"/>
    <w:tmpl w:val="1290A0BE"/>
    <w:lvl w:ilvl="0" w:tplc="0750F7AA">
      <w:start w:val="1"/>
      <w:numFmt w:val="decimal"/>
      <w:lvlText w:val="%1."/>
      <w:lvlJc w:val="left"/>
      <w:pPr>
        <w:ind w:left="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F0A3A4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5C7C627C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9C26EC7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4" w:tplc="697ACF2C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84320F0A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50D0D100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 w:tplc="A85EA458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52E6D486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B636A12"/>
    <w:multiLevelType w:val="hybridMultilevel"/>
    <w:tmpl w:val="22D25D56"/>
    <w:lvl w:ilvl="0" w:tplc="16947A16">
      <w:start w:val="1"/>
      <w:numFmt w:val="decimal"/>
      <w:lvlText w:val="%1."/>
      <w:lvlJc w:val="left"/>
      <w:pPr>
        <w:ind w:left="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7CA1C4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8C54015C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8662DDC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4" w:tplc="E332B084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28F6ABB8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4744804E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 w:tplc="9E4AFA5C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3A5E92E2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14"/>
  </w:num>
  <w:num w:numId="9">
    <w:abstractNumId w:val="8"/>
  </w:num>
  <w:num w:numId="10">
    <w:abstractNumId w:val="2"/>
  </w:num>
  <w:num w:numId="11">
    <w:abstractNumId w:val="3"/>
  </w:num>
  <w:num w:numId="12">
    <w:abstractNumId w:val="12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3621"/>
    <w:rsid w:val="00266244"/>
    <w:rsid w:val="00553621"/>
    <w:rsid w:val="00C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3B7B"/>
  <w15:docId w15:val="{1933D571-F101-4E37-B8BD-B987CA46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441" w:right="109" w:hanging="442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42"/>
      <w:ind w:left="561" w:hanging="30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2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9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662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66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3094</Words>
  <Characters>17641</Characters>
  <Application>Microsoft Office Word</Application>
  <DocSecurity>0</DocSecurity>
  <Lines>147</Lines>
  <Paragraphs>41</Paragraphs>
  <ScaleCrop>false</ScaleCrop>
  <Company/>
  <LinksUpToDate>false</LinksUpToDate>
  <CharactersWithSpaces>20694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3</cp:revision>
  <dcterms:created xsi:type="dcterms:W3CDTF">2023-01-25T07:40:00Z</dcterms:created>
  <dcterms:modified xsi:type="dcterms:W3CDTF">2025-02-04T13:34:00Z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