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4E4730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4E4730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75E790F9" w:rsidR="00994212" w:rsidRDefault="004E4730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1C1AD7" w:rsidRPr="001C1AD7">
        <w:rPr>
          <w:b/>
        </w:rPr>
        <w:t>Автоматизированные методы контроля и диагностики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77777777" w:rsidR="00994212" w:rsidRDefault="004E4730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00000006" w14:textId="77777777" w:rsidR="00994212" w:rsidRDefault="004E4730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4E4730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63A4051F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По какому признаку при диагностике и определяется дефектный узел механизма?</w:t>
      </w:r>
    </w:p>
    <w:p w14:paraId="26655965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В чём состоит методика автоматической диагностики подшипников качения?</w:t>
      </w:r>
    </w:p>
    <w:p w14:paraId="19233715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Каковы признаки дефектных элементов подшипника?</w:t>
      </w:r>
    </w:p>
    <w:p w14:paraId="7704EDBA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В чём заключается особенность дефектоскопии зубчатых передач?</w:t>
      </w:r>
    </w:p>
    <w:p w14:paraId="1320F541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Назовите узлы колёсно-моторного привода, подлежащие контролю.</w:t>
      </w:r>
    </w:p>
    <w:p w14:paraId="726D7BAD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Каковы цели получения спектра в задачах контроля?</w:t>
      </w:r>
    </w:p>
    <w:p w14:paraId="6D2E9D79" w14:textId="0376DABF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Применение цифровой техники при выполнении амплитудно-частотного анализа.</w:t>
      </w:r>
    </w:p>
    <w:p w14:paraId="305C0E17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Обоснуйте целесообразность применения децибел в технике контроля вибрации.</w:t>
      </w:r>
    </w:p>
    <w:p w14:paraId="569547D2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Для чего определяется частота дефекта?</w:t>
      </w:r>
    </w:p>
    <w:p w14:paraId="37F1175C" w14:textId="5E833828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Перечислите приёмы крепления акселерометра при контроле состояния неподвижного и подвижного объекта.</w:t>
      </w:r>
    </w:p>
    <w:p w14:paraId="004B2412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 xml:space="preserve">Что такое гармоника; а </w:t>
      </w:r>
      <w:proofErr w:type="spellStart"/>
      <w:r w:rsidRPr="003E7056">
        <w:rPr>
          <w:i/>
          <w:iCs/>
        </w:rPr>
        <w:t>sub</w:t>
      </w:r>
      <w:proofErr w:type="spellEnd"/>
      <w:r w:rsidRPr="003E7056">
        <w:t>-гармоника</w:t>
      </w:r>
    </w:p>
    <w:p w14:paraId="5DB37FEF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В чём суть механизации и автоматизации. </w:t>
      </w:r>
    </w:p>
    <w:p w14:paraId="4A3FD2E9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Приведите пример автоматизации из быта</w:t>
      </w:r>
    </w:p>
    <w:p w14:paraId="0D8B09C4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Аналоговые измерения: достоинства и недостатки</w:t>
      </w:r>
    </w:p>
    <w:p w14:paraId="2A0264DE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lastRenderedPageBreak/>
        <w:t>Достоинства цифровых измерительных методов контроля</w:t>
      </w:r>
    </w:p>
    <w:p w14:paraId="38E4691F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Основная частота 50 Гц, какова частота пятой гармоники</w:t>
      </w:r>
    </w:p>
    <w:p w14:paraId="2DA1A740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Поясните сущность полосового анализа сигнала</w:t>
      </w:r>
    </w:p>
    <w:p w14:paraId="2D9A05B0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Каково отношение граничных частот полосы пропускания октавы.</w:t>
      </w:r>
    </w:p>
    <w:p w14:paraId="08D8F6B3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Почему измеряют ускорение при диагностике</w:t>
      </w:r>
    </w:p>
    <w:p w14:paraId="067CE8A1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Поясните назначение амплитудно-частотной характеристики объекта контроля.</w:t>
      </w:r>
    </w:p>
    <w:p w14:paraId="00F5136D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>В чём заключается принцип получения спектра вибрации при диагностике?</w:t>
      </w:r>
    </w:p>
    <w:p w14:paraId="4FF2287F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Основные виды неразрушающего контроля.</w:t>
      </w:r>
    </w:p>
    <w:p w14:paraId="18088255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Физический принцип магнитного вида неразрушающего контроля.</w:t>
      </w:r>
    </w:p>
    <w:p w14:paraId="197CA377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Принцип акустического вида диагностики. </w:t>
      </w:r>
    </w:p>
    <w:p w14:paraId="5D97C2A0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Как реализуется получение узкополосного спектра в </w:t>
      </w:r>
      <w:proofErr w:type="spellStart"/>
      <w:r w:rsidRPr="003E7056">
        <w:rPr>
          <w:color w:val="000000"/>
          <w:sz w:val="28"/>
          <w:szCs w:val="28"/>
        </w:rPr>
        <w:t>виброакустических</w:t>
      </w:r>
      <w:proofErr w:type="spellEnd"/>
      <w:r w:rsidRPr="003E7056">
        <w:rPr>
          <w:color w:val="000000"/>
          <w:sz w:val="28"/>
          <w:szCs w:val="28"/>
        </w:rPr>
        <w:t xml:space="preserve"> исследованиях?</w:t>
      </w:r>
    </w:p>
    <w:p w14:paraId="22126F62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Спектр вибрации с какой шириной полосы пропускания фильтра эффективен при выявлении дефектов?</w:t>
      </w:r>
    </w:p>
    <w:p w14:paraId="3847D4B9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Составьте блок-схему приборов </w:t>
      </w:r>
      <w:proofErr w:type="spellStart"/>
      <w:r w:rsidRPr="003E7056">
        <w:rPr>
          <w:color w:val="000000"/>
          <w:sz w:val="28"/>
          <w:szCs w:val="28"/>
        </w:rPr>
        <w:t>виброакустического</w:t>
      </w:r>
      <w:proofErr w:type="spellEnd"/>
      <w:r w:rsidRPr="003E7056">
        <w:rPr>
          <w:color w:val="000000"/>
          <w:sz w:val="28"/>
          <w:szCs w:val="28"/>
        </w:rPr>
        <w:t xml:space="preserve"> вида диагностики.</w:t>
      </w:r>
    </w:p>
    <w:p w14:paraId="36B89A0B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С какой целью стабилизируется частота вращения роторной машины при получении спектра?</w:t>
      </w:r>
    </w:p>
    <w:p w14:paraId="62FA73DB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 влияет диагностика на надёжность и временное ограничение работоспособности механизма?</w:t>
      </w:r>
    </w:p>
    <w:p w14:paraId="3D3B8CEC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Организуйте передачу аналогового сигнала в локальную сеть </w:t>
      </w:r>
      <w:proofErr w:type="spellStart"/>
      <w:r w:rsidRPr="003E7056">
        <w:rPr>
          <w:color w:val="000000"/>
          <w:sz w:val="28"/>
          <w:szCs w:val="28"/>
        </w:rPr>
        <w:t>предпрития</w:t>
      </w:r>
      <w:proofErr w:type="spellEnd"/>
    </w:p>
    <w:p w14:paraId="536B3A4C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Какого назначение интерфейсов в процедурах контроля?</w:t>
      </w:r>
    </w:p>
    <w:p w14:paraId="53A85C69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На чём основан поиск дефектного узла/детали при контроле работоспособности механизма?</w:t>
      </w:r>
    </w:p>
    <w:p w14:paraId="7CEE0A13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Достоинства спектрального анализа при поиске дефектов роторных машин.</w:t>
      </w:r>
    </w:p>
    <w:p w14:paraId="53056440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На чём основан цифровой метод диагностических процедур?</w:t>
      </w:r>
    </w:p>
    <w:p w14:paraId="10E3D414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lastRenderedPageBreak/>
        <w:t>Применение алгоритма БПФ при контроле работоспособности механизма.</w:t>
      </w:r>
    </w:p>
    <w:p w14:paraId="0F4BBB2A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Обоснуйте выбор полосового/узкополосного метода для выявления диагностического признака?</w:t>
      </w:r>
    </w:p>
    <w:p w14:paraId="67580110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Применение приборного обеспечении на основе цифровой техники в технике амплитудно-частотного анализа.</w:t>
      </w:r>
    </w:p>
    <w:p w14:paraId="362DB59B" w14:textId="77777777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textAlignment w:val="baseline"/>
      </w:pPr>
      <w:r w:rsidRPr="003E7056">
        <w:t>Каково назначение и особенности применения интерфейса «общая шина»?</w:t>
      </w:r>
    </w:p>
    <w:p w14:paraId="6B0E438D" w14:textId="443339D9" w:rsidR="003E7056" w:rsidRPr="003E7056" w:rsidRDefault="003E7056" w:rsidP="003E7056">
      <w:pPr>
        <w:numPr>
          <w:ilvl w:val="0"/>
          <w:numId w:val="3"/>
        </w:numPr>
        <w:spacing w:after="0" w:line="360" w:lineRule="auto"/>
        <w:ind w:right="0"/>
        <w:jc w:val="left"/>
      </w:pPr>
      <w:r w:rsidRPr="003E7056">
        <w:t xml:space="preserve">В чём заключаются ограничения в применении интерфейса </w:t>
      </w:r>
      <w:r w:rsidRPr="003E7056">
        <w:rPr>
          <w:i/>
          <w:iCs/>
        </w:rPr>
        <w:t>RS</w:t>
      </w:r>
      <w:r w:rsidRPr="003E7056">
        <w:t>-232/485?</w:t>
      </w:r>
    </w:p>
    <w:p w14:paraId="545FD4D2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Дайте понятие «спектр диагностики»</w:t>
      </w:r>
    </w:p>
    <w:p w14:paraId="7B746A48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Измерение </w:t>
      </w:r>
      <w:proofErr w:type="spellStart"/>
      <w:r w:rsidRPr="003E7056">
        <w:rPr>
          <w:color w:val="000000"/>
          <w:sz w:val="28"/>
          <w:szCs w:val="28"/>
        </w:rPr>
        <w:t>виброускорения</w:t>
      </w:r>
      <w:proofErr w:type="spellEnd"/>
      <w:r w:rsidRPr="003E7056">
        <w:rPr>
          <w:color w:val="000000"/>
          <w:sz w:val="28"/>
          <w:szCs w:val="28"/>
        </w:rPr>
        <w:t xml:space="preserve"> или виброскорости при диагностике?</w:t>
      </w:r>
    </w:p>
    <w:p w14:paraId="3C1E3EDF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Каковы цели спектрального анализа при измерениях?</w:t>
      </w:r>
    </w:p>
    <w:p w14:paraId="6F5ECE72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Какой основной тип первичного преобразователя применяется в задачах </w:t>
      </w:r>
      <w:proofErr w:type="spellStart"/>
      <w:r w:rsidRPr="003E7056">
        <w:rPr>
          <w:color w:val="000000"/>
          <w:sz w:val="28"/>
          <w:szCs w:val="28"/>
        </w:rPr>
        <w:t>вибродиагностики</w:t>
      </w:r>
      <w:proofErr w:type="spellEnd"/>
      <w:r w:rsidRPr="003E7056">
        <w:rPr>
          <w:color w:val="000000"/>
          <w:sz w:val="28"/>
          <w:szCs w:val="28"/>
        </w:rPr>
        <w:t>?</w:t>
      </w:r>
    </w:p>
    <w:p w14:paraId="2322D8A9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В чём преимущество акселерометра среза?</w:t>
      </w:r>
    </w:p>
    <w:p w14:paraId="0ADE9EF1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Предложите оптимальный способ крепления акселерометра при исследовании вибрации подвижных объектов.</w:t>
      </w:r>
    </w:p>
    <w:p w14:paraId="19844B56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 закрепить акселерометр для измерений вибрации немагнитных поверхностей?</w:t>
      </w:r>
    </w:p>
    <w:p w14:paraId="034AD62C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Каковы вероятные причины вибрации электрических машин?</w:t>
      </w:r>
    </w:p>
    <w:p w14:paraId="690704BD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Какую информацию позволяет получить спектральная характеристика?</w:t>
      </w:r>
    </w:p>
    <w:p w14:paraId="4D4DADB0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Составьте блок-схему процесса автоматизации своего курсового проекта.</w:t>
      </w:r>
    </w:p>
    <w:p w14:paraId="417B9211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Фильтр с постоянной абсолютной полосой пропускания – поясните сущность.</w:t>
      </w:r>
    </w:p>
    <w:p w14:paraId="3C9F74A9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Каковы параметры фильтра с постоянной относительной полосой пропускания?</w:t>
      </w:r>
    </w:p>
    <w:p w14:paraId="4C4B531B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28"/>
          <w:szCs w:val="28"/>
          <w:vertAlign w:val="subscript"/>
        </w:rPr>
      </w:pPr>
      <w:r w:rsidRPr="003E7056">
        <w:rPr>
          <w:color w:val="000000"/>
          <w:sz w:val="28"/>
          <w:szCs w:val="28"/>
        </w:rPr>
        <w:t>Для чего применяется БПФ (</w:t>
      </w:r>
      <w:r w:rsidRPr="003E7056">
        <w:rPr>
          <w:i/>
          <w:iCs/>
          <w:color w:val="000000"/>
          <w:sz w:val="28"/>
          <w:szCs w:val="28"/>
        </w:rPr>
        <w:t>FFT</w:t>
      </w:r>
      <w:r w:rsidRPr="003E7056">
        <w:rPr>
          <w:color w:val="000000"/>
          <w:sz w:val="28"/>
          <w:szCs w:val="28"/>
        </w:rPr>
        <w:t>)?</w:t>
      </w:r>
    </w:p>
    <w:p w14:paraId="00C0193D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28"/>
          <w:szCs w:val="28"/>
          <w:vertAlign w:val="subscript"/>
        </w:rPr>
      </w:pPr>
      <w:r w:rsidRPr="003E7056">
        <w:rPr>
          <w:color w:val="000000"/>
          <w:sz w:val="28"/>
          <w:szCs w:val="28"/>
        </w:rPr>
        <w:t xml:space="preserve">Что такое уровень </w:t>
      </w:r>
      <w:proofErr w:type="spellStart"/>
      <w:r w:rsidRPr="003E7056">
        <w:rPr>
          <w:color w:val="000000"/>
          <w:sz w:val="28"/>
          <w:szCs w:val="28"/>
        </w:rPr>
        <w:t>виброускорения</w:t>
      </w:r>
      <w:proofErr w:type="spellEnd"/>
      <w:r w:rsidRPr="003E7056">
        <w:rPr>
          <w:color w:val="000000"/>
          <w:sz w:val="28"/>
          <w:szCs w:val="28"/>
        </w:rPr>
        <w:t xml:space="preserve"> </w:t>
      </w:r>
      <w:proofErr w:type="spellStart"/>
      <w:r w:rsidRPr="003E7056">
        <w:rPr>
          <w:i/>
          <w:iCs/>
          <w:color w:val="000000"/>
          <w:sz w:val="28"/>
          <w:szCs w:val="28"/>
        </w:rPr>
        <w:t>L</w:t>
      </w:r>
      <w:proofErr w:type="gramStart"/>
      <w:r w:rsidRPr="003E7056">
        <w:rPr>
          <w:color w:val="000000"/>
          <w:sz w:val="28"/>
          <w:szCs w:val="28"/>
          <w:vertAlign w:val="subscript"/>
        </w:rPr>
        <w:t>а</w:t>
      </w:r>
      <w:proofErr w:type="spellEnd"/>
      <w:r w:rsidRPr="003E7056">
        <w:rPr>
          <w:color w:val="000000"/>
          <w:sz w:val="28"/>
          <w:szCs w:val="28"/>
          <w:vertAlign w:val="subscript"/>
        </w:rPr>
        <w:t xml:space="preserve"> </w:t>
      </w:r>
      <w:r w:rsidRPr="003E7056">
        <w:rPr>
          <w:color w:val="000000"/>
          <w:sz w:val="28"/>
          <w:szCs w:val="28"/>
        </w:rPr>
        <w:t>?</w:t>
      </w:r>
      <w:proofErr w:type="gramEnd"/>
    </w:p>
    <w:p w14:paraId="6494F83F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lastRenderedPageBreak/>
        <w:t>Уровень двух сигналов различается на 10 дБ. Во сколько раз они различаются</w:t>
      </w:r>
    </w:p>
    <w:p w14:paraId="420486D8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Что такое октавный и </w:t>
      </w:r>
      <w:proofErr w:type="spellStart"/>
      <w:r w:rsidRPr="003E7056">
        <w:rPr>
          <w:color w:val="000000"/>
          <w:sz w:val="28"/>
          <w:szCs w:val="28"/>
        </w:rPr>
        <w:t>третьоктавный</w:t>
      </w:r>
      <w:proofErr w:type="spellEnd"/>
      <w:r w:rsidRPr="003E7056">
        <w:rPr>
          <w:color w:val="000000"/>
          <w:sz w:val="28"/>
          <w:szCs w:val="28"/>
        </w:rPr>
        <w:t xml:space="preserve"> фильтр?</w:t>
      </w:r>
    </w:p>
    <w:p w14:paraId="42B5D85F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 xml:space="preserve">Среднегеометрическая частота полосового фильтра </w:t>
      </w:r>
      <w:proofErr w:type="spellStart"/>
      <w:r w:rsidRPr="003E7056">
        <w:rPr>
          <w:i/>
          <w:iCs/>
          <w:color w:val="000000"/>
          <w:sz w:val="28"/>
          <w:szCs w:val="28"/>
        </w:rPr>
        <w:t>f</w:t>
      </w:r>
      <w:r w:rsidRPr="003E7056">
        <w:rPr>
          <w:color w:val="000000"/>
          <w:sz w:val="28"/>
          <w:szCs w:val="28"/>
          <w:vertAlign w:val="subscript"/>
        </w:rPr>
        <w:t>СГ</w:t>
      </w:r>
      <w:proofErr w:type="spellEnd"/>
      <w:r w:rsidRPr="003E7056">
        <w:rPr>
          <w:color w:val="000000"/>
          <w:sz w:val="28"/>
          <w:szCs w:val="28"/>
        </w:rPr>
        <w:t>=125 Гц. Найдите все характеристики полосы пропускания.</w:t>
      </w:r>
    </w:p>
    <w:p w14:paraId="553A8E6D" w14:textId="77777777" w:rsidR="003E7056" w:rsidRPr="003E7056" w:rsidRDefault="003E7056" w:rsidP="003E7056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3E7056">
        <w:rPr>
          <w:color w:val="000000"/>
          <w:sz w:val="28"/>
          <w:szCs w:val="28"/>
        </w:rPr>
        <w:t> Как соотносятся уровни амплитуд октавного и 1/3-октавного спектров?</w:t>
      </w:r>
    </w:p>
    <w:p w14:paraId="7C3F0A27" w14:textId="77777777" w:rsidR="003E7056" w:rsidRPr="003E7056" w:rsidRDefault="003E7056" w:rsidP="003E7056">
      <w:pPr>
        <w:spacing w:after="0" w:line="360" w:lineRule="auto"/>
        <w:ind w:left="720" w:right="0" w:firstLine="0"/>
        <w:jc w:val="left"/>
      </w:pPr>
    </w:p>
    <w:p w14:paraId="0000001D" w14:textId="77777777" w:rsidR="00994212" w:rsidRDefault="00994212">
      <w:pPr>
        <w:spacing w:after="0" w:line="360" w:lineRule="auto"/>
        <w:ind w:left="0" w:right="0" w:firstLine="0"/>
        <w:jc w:val="left"/>
      </w:pPr>
    </w:p>
    <w:p w14:paraId="0000001E" w14:textId="77777777" w:rsidR="00994212" w:rsidRDefault="00994212">
      <w:pPr>
        <w:spacing w:after="0" w:line="360" w:lineRule="auto"/>
        <w:ind w:left="0" w:right="0" w:firstLine="0"/>
        <w:jc w:val="left"/>
      </w:pPr>
    </w:p>
    <w:p w14:paraId="0000001F" w14:textId="77777777" w:rsidR="00994212" w:rsidRDefault="00994212">
      <w:pPr>
        <w:spacing w:after="0" w:line="360" w:lineRule="auto"/>
        <w:ind w:left="0" w:right="0" w:firstLine="0"/>
        <w:jc w:val="left"/>
      </w:pPr>
    </w:p>
    <w:sectPr w:rsidR="0099421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37DF" w14:textId="77777777" w:rsidR="004E4730" w:rsidRDefault="004E4730">
      <w:pPr>
        <w:spacing w:after="0" w:line="240" w:lineRule="auto"/>
      </w:pPr>
      <w:r>
        <w:separator/>
      </w:r>
    </w:p>
  </w:endnote>
  <w:endnote w:type="continuationSeparator" w:id="0">
    <w:p w14:paraId="57764E39" w14:textId="77777777" w:rsidR="004E4730" w:rsidRDefault="004E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4E4730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4E4730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4E4730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4E4730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0828" w14:textId="77777777" w:rsidR="004E4730" w:rsidRDefault="004E4730">
      <w:pPr>
        <w:spacing w:after="0" w:line="240" w:lineRule="auto"/>
      </w:pPr>
      <w:r>
        <w:separator/>
      </w:r>
    </w:p>
  </w:footnote>
  <w:footnote w:type="continuationSeparator" w:id="0">
    <w:p w14:paraId="2A3436DA" w14:textId="77777777" w:rsidR="004E4730" w:rsidRDefault="004E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9"/>
  </w:num>
  <w:num w:numId="2" w16cid:durableId="1441413906">
    <w:abstractNumId w:val="7"/>
  </w:num>
  <w:num w:numId="3" w16cid:durableId="2065792994">
    <w:abstractNumId w:val="8"/>
  </w:num>
  <w:num w:numId="4" w16cid:durableId="1659729182">
    <w:abstractNumId w:val="4"/>
  </w:num>
  <w:num w:numId="5" w16cid:durableId="1376343915">
    <w:abstractNumId w:val="0"/>
  </w:num>
  <w:num w:numId="6" w16cid:durableId="1778451169">
    <w:abstractNumId w:val="2"/>
  </w:num>
  <w:num w:numId="7" w16cid:durableId="1803890109">
    <w:abstractNumId w:val="5"/>
  </w:num>
  <w:num w:numId="8" w16cid:durableId="180972611">
    <w:abstractNumId w:val="1"/>
  </w:num>
  <w:num w:numId="9" w16cid:durableId="2139494483">
    <w:abstractNumId w:val="3"/>
  </w:num>
  <w:num w:numId="10" w16cid:durableId="71690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1C1AD7"/>
    <w:rsid w:val="003E7056"/>
    <w:rsid w:val="004E4730"/>
    <w:rsid w:val="009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2022-05-17T07:43:00Z</dcterms:created>
  <dcterms:modified xsi:type="dcterms:W3CDTF">2022-05-17T07:43:00Z</dcterms:modified>
</cp:coreProperties>
</file>