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2404D" w14:textId="77777777" w:rsidR="00D45AD1" w:rsidRPr="008F1B5A" w:rsidRDefault="00D45AD1" w:rsidP="00D45AD1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14:paraId="16197416" w14:textId="77777777" w:rsidR="00D45AD1" w:rsidRDefault="00D45AD1" w:rsidP="00D45AD1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B5A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6987269D" w14:textId="77777777" w:rsidR="00D45AD1" w:rsidRDefault="00D45AD1" w:rsidP="00D45AD1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0E13ED7" w14:textId="1AEEAF08" w:rsidR="00D45AD1" w:rsidRPr="00CE4700" w:rsidRDefault="00D45AD1" w:rsidP="00D45AD1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Аудит</w:t>
      </w:r>
      <w:r w:rsidR="00BB20F5">
        <w:rPr>
          <w:rFonts w:ascii="Times New Roman" w:hAnsi="Times New Roman"/>
          <w:b/>
          <w:sz w:val="28"/>
          <w:szCs w:val="28"/>
        </w:rPr>
        <w:t xml:space="preserve"> на транспорте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14:paraId="5C345D80" w14:textId="77777777" w:rsidR="00D45AD1" w:rsidRDefault="00D45AD1" w:rsidP="00D45AD1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FF3D576" w14:textId="19979CC3" w:rsidR="00D45AD1" w:rsidRDefault="00D45AD1" w:rsidP="00D45AD1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2850ECA1" w14:textId="77777777" w:rsidR="00D45AD1" w:rsidRDefault="00D45AD1" w:rsidP="00D45AD1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392B162" w14:textId="7013215F" w:rsidR="00D45AD1" w:rsidRPr="00E038C9" w:rsidRDefault="00D45AD1" w:rsidP="00D45AD1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038C9">
        <w:rPr>
          <w:rFonts w:ascii="Times New Roman" w:hAnsi="Times New Roman"/>
          <w:b/>
          <w:sz w:val="28"/>
          <w:szCs w:val="28"/>
        </w:rPr>
        <w:t xml:space="preserve">Примерный перечень вопросов </w:t>
      </w:r>
      <w:r w:rsidR="003D0E6D" w:rsidRPr="00E038C9">
        <w:rPr>
          <w:rFonts w:ascii="Times New Roman" w:hAnsi="Times New Roman"/>
          <w:b/>
          <w:sz w:val="28"/>
          <w:szCs w:val="28"/>
        </w:rPr>
        <w:t>– 1 семестр</w:t>
      </w:r>
    </w:p>
    <w:p w14:paraId="3129349F" w14:textId="230CF568" w:rsidR="00D45AD1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45AD1" w:rsidRPr="004A416B">
        <w:rPr>
          <w:rFonts w:ascii="Times New Roman" w:hAnsi="Times New Roman"/>
          <w:sz w:val="28"/>
          <w:szCs w:val="28"/>
        </w:rPr>
        <w:t>Предпосылки возникновения аудита. Обстоятельства, определяющие необходимость аудита как элемента рыночной инфраструктуры.</w:t>
      </w:r>
    </w:p>
    <w:p w14:paraId="14D4895D" w14:textId="0BF90B92" w:rsidR="00D45AD1" w:rsidRPr="00FD7D8D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45AD1" w:rsidRPr="004A416B">
        <w:rPr>
          <w:rFonts w:ascii="Times New Roman" w:hAnsi="Times New Roman"/>
          <w:sz w:val="28"/>
          <w:szCs w:val="28"/>
        </w:rPr>
        <w:t>Характеристика основных этапов развития аудита.</w:t>
      </w:r>
      <w:r w:rsidR="004C4BD4" w:rsidRPr="004C4BD4">
        <w:t xml:space="preserve"> </w:t>
      </w:r>
      <w:r w:rsidR="004C4BD4" w:rsidRPr="00FD7D8D">
        <w:rPr>
          <w:rFonts w:ascii="Times New Roman" w:hAnsi="Times New Roman"/>
          <w:sz w:val="28"/>
          <w:szCs w:val="28"/>
        </w:rPr>
        <w:t>История и основные этапы развития аудита в России.</w:t>
      </w:r>
    </w:p>
    <w:p w14:paraId="05B282D7" w14:textId="6AC48993" w:rsidR="003D0E6D" w:rsidRPr="004A416B" w:rsidRDefault="00FD7D8D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42282">
        <w:rPr>
          <w:rFonts w:ascii="Times New Roman" w:hAnsi="Times New Roman"/>
          <w:sz w:val="28"/>
          <w:szCs w:val="28"/>
        </w:rPr>
        <w:t>.</w:t>
      </w:r>
      <w:r w:rsidR="00D45AD1" w:rsidRPr="004A416B">
        <w:rPr>
          <w:rFonts w:ascii="Times New Roman" w:hAnsi="Times New Roman"/>
          <w:sz w:val="28"/>
          <w:szCs w:val="28"/>
        </w:rPr>
        <w:t>Система нормативного регулирования аудиторской деятельности в РФ.</w:t>
      </w:r>
    </w:p>
    <w:p w14:paraId="76456844" w14:textId="7391E683" w:rsidR="003D0E6D" w:rsidRPr="004A416B" w:rsidRDefault="00342282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3D0E6D" w:rsidRPr="004A416B">
        <w:rPr>
          <w:rFonts w:ascii="Times New Roman" w:hAnsi="Times New Roman"/>
          <w:sz w:val="28"/>
          <w:szCs w:val="28"/>
        </w:rPr>
        <w:t xml:space="preserve">Определение аудита и аудиторской деятельности. Основные цели и задачи аудита. </w:t>
      </w:r>
    </w:p>
    <w:p w14:paraId="13C18ADF" w14:textId="407E28F5" w:rsidR="003D0E6D" w:rsidRPr="004A416B" w:rsidRDefault="00342282" w:rsidP="00FD7D8D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D45AD1" w:rsidRPr="004A416B">
        <w:rPr>
          <w:rFonts w:ascii="Times New Roman" w:hAnsi="Times New Roman"/>
          <w:sz w:val="28"/>
          <w:szCs w:val="28"/>
        </w:rPr>
        <w:t>Характеристика основополагающих этических п</w:t>
      </w:r>
      <w:r w:rsidR="00FD7D8D">
        <w:rPr>
          <w:rFonts w:ascii="Times New Roman" w:hAnsi="Times New Roman"/>
          <w:sz w:val="28"/>
          <w:szCs w:val="28"/>
        </w:rPr>
        <w:t>ринципов аудита</w:t>
      </w:r>
    </w:p>
    <w:p w14:paraId="69A77B9F" w14:textId="18BE4E6F" w:rsidR="00D45AD1" w:rsidRPr="004A416B" w:rsidRDefault="00FD7D8D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42282">
        <w:rPr>
          <w:rFonts w:ascii="Times New Roman" w:hAnsi="Times New Roman"/>
          <w:sz w:val="28"/>
          <w:szCs w:val="28"/>
        </w:rPr>
        <w:t>.</w:t>
      </w:r>
      <w:r w:rsidR="00D45AD1" w:rsidRPr="004A416B">
        <w:rPr>
          <w:rFonts w:ascii="Times New Roman" w:hAnsi="Times New Roman"/>
          <w:sz w:val="28"/>
          <w:szCs w:val="28"/>
        </w:rPr>
        <w:t xml:space="preserve">Общая характеристика обязательного аудита. </w:t>
      </w:r>
      <w:r w:rsidR="003D0E6D" w:rsidRPr="004A416B">
        <w:rPr>
          <w:rFonts w:ascii="Times New Roman" w:hAnsi="Times New Roman"/>
          <w:sz w:val="28"/>
          <w:szCs w:val="28"/>
        </w:rPr>
        <w:t xml:space="preserve">Критерии </w:t>
      </w:r>
      <w:r w:rsidR="00D45AD1" w:rsidRPr="004A416B">
        <w:rPr>
          <w:rFonts w:ascii="Times New Roman" w:hAnsi="Times New Roman"/>
          <w:sz w:val="28"/>
          <w:szCs w:val="28"/>
        </w:rPr>
        <w:t>обязательного аудита.</w:t>
      </w:r>
    </w:p>
    <w:p w14:paraId="593E800A" w14:textId="6F76A2F7" w:rsidR="00D45AD1" w:rsidRPr="004A416B" w:rsidRDefault="00FD7D8D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42282">
        <w:rPr>
          <w:rFonts w:ascii="Times New Roman" w:hAnsi="Times New Roman"/>
          <w:sz w:val="28"/>
          <w:szCs w:val="28"/>
        </w:rPr>
        <w:t>.</w:t>
      </w:r>
      <w:r w:rsidR="00D45AD1" w:rsidRPr="004A416B">
        <w:rPr>
          <w:rFonts w:ascii="Times New Roman" w:hAnsi="Times New Roman"/>
          <w:sz w:val="28"/>
          <w:szCs w:val="28"/>
        </w:rPr>
        <w:t>Особенности аудита государственных и муниципальных предприятий и организаций, имеющих в своих уставных капиталах долю государственной собственности.</w:t>
      </w:r>
    </w:p>
    <w:p w14:paraId="2111C2C6" w14:textId="6B2F98F0" w:rsidR="003D0E6D" w:rsidRPr="004A416B" w:rsidRDefault="00FD7D8D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42282">
        <w:rPr>
          <w:rFonts w:ascii="Times New Roman" w:hAnsi="Times New Roman"/>
          <w:sz w:val="28"/>
          <w:szCs w:val="28"/>
        </w:rPr>
        <w:t>.</w:t>
      </w:r>
      <w:r w:rsidR="003D0E6D" w:rsidRPr="004A416B">
        <w:rPr>
          <w:rFonts w:ascii="Times New Roman" w:hAnsi="Times New Roman"/>
          <w:sz w:val="28"/>
          <w:szCs w:val="28"/>
        </w:rPr>
        <w:t>Сравнительная характеристика обязательного и инициативного аудита.</w:t>
      </w:r>
    </w:p>
    <w:p w14:paraId="4B289A12" w14:textId="37C382B4" w:rsidR="00D45AD1" w:rsidRPr="004A416B" w:rsidRDefault="00FD7D8D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342282">
        <w:rPr>
          <w:rFonts w:ascii="Times New Roman" w:hAnsi="Times New Roman"/>
          <w:sz w:val="28"/>
          <w:szCs w:val="28"/>
        </w:rPr>
        <w:t>.</w:t>
      </w:r>
      <w:r w:rsidR="00D45AD1" w:rsidRPr="004A416B">
        <w:rPr>
          <w:rFonts w:ascii="Times New Roman" w:hAnsi="Times New Roman"/>
          <w:sz w:val="28"/>
          <w:szCs w:val="28"/>
        </w:rPr>
        <w:t>Общая характеристика внешнего и внутреннего аудита.</w:t>
      </w:r>
    </w:p>
    <w:p w14:paraId="6FAB8A84" w14:textId="0E71F393" w:rsidR="00D45AD1" w:rsidRPr="004A416B" w:rsidRDefault="00FD7D8D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342282">
        <w:rPr>
          <w:rFonts w:ascii="Times New Roman" w:hAnsi="Times New Roman"/>
          <w:sz w:val="28"/>
          <w:szCs w:val="28"/>
        </w:rPr>
        <w:t>.</w:t>
      </w:r>
      <w:r w:rsidR="00D45AD1" w:rsidRPr="004A416B">
        <w:rPr>
          <w:rFonts w:ascii="Times New Roman" w:hAnsi="Times New Roman"/>
          <w:sz w:val="28"/>
          <w:szCs w:val="28"/>
        </w:rPr>
        <w:t>Задачи внутреннего аудита и основные направления построения служб внутреннего аудита</w:t>
      </w:r>
      <w:r w:rsidR="004C4BD4">
        <w:rPr>
          <w:rFonts w:ascii="Times New Roman" w:hAnsi="Times New Roman"/>
          <w:sz w:val="28"/>
          <w:szCs w:val="28"/>
        </w:rPr>
        <w:t xml:space="preserve"> </w:t>
      </w:r>
      <w:r w:rsidR="004C4BD4" w:rsidRPr="00FD7D8D">
        <w:rPr>
          <w:rFonts w:ascii="Times New Roman" w:hAnsi="Times New Roman"/>
          <w:sz w:val="28"/>
          <w:szCs w:val="28"/>
        </w:rPr>
        <w:t>на транспорте</w:t>
      </w:r>
      <w:r w:rsidR="00D45AD1" w:rsidRPr="00FD7D8D">
        <w:rPr>
          <w:rFonts w:ascii="Times New Roman" w:hAnsi="Times New Roman"/>
          <w:sz w:val="28"/>
          <w:szCs w:val="28"/>
        </w:rPr>
        <w:t>.</w:t>
      </w:r>
    </w:p>
    <w:p w14:paraId="17B66653" w14:textId="41777E42" w:rsidR="00D45AD1" w:rsidRPr="004A416B" w:rsidRDefault="00FD7D8D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bookmarkStart w:id="1" w:name="_Hlk94615892"/>
      <w:r>
        <w:rPr>
          <w:rFonts w:ascii="Times New Roman" w:hAnsi="Times New Roman"/>
          <w:sz w:val="28"/>
          <w:szCs w:val="28"/>
        </w:rPr>
        <w:t>12</w:t>
      </w:r>
      <w:r w:rsidR="00342282">
        <w:rPr>
          <w:rFonts w:ascii="Times New Roman" w:hAnsi="Times New Roman"/>
          <w:sz w:val="28"/>
          <w:szCs w:val="28"/>
        </w:rPr>
        <w:t>.</w:t>
      </w:r>
      <w:r w:rsidR="00D45AD1" w:rsidRPr="004A416B">
        <w:rPr>
          <w:rFonts w:ascii="Times New Roman" w:hAnsi="Times New Roman"/>
          <w:sz w:val="28"/>
          <w:szCs w:val="28"/>
        </w:rPr>
        <w:t>Порядок использования работы эксперта в аудите.</w:t>
      </w:r>
    </w:p>
    <w:bookmarkEnd w:id="1"/>
    <w:p w14:paraId="0740A9D5" w14:textId="105C3987" w:rsidR="004A416B" w:rsidRPr="004A416B" w:rsidRDefault="00FD7D8D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342282">
        <w:rPr>
          <w:rFonts w:ascii="Times New Roman" w:hAnsi="Times New Roman"/>
          <w:sz w:val="28"/>
          <w:szCs w:val="28"/>
        </w:rPr>
        <w:t>.</w:t>
      </w:r>
      <w:r w:rsidR="004A416B" w:rsidRPr="004A416B">
        <w:rPr>
          <w:rFonts w:ascii="Times New Roman" w:hAnsi="Times New Roman"/>
          <w:sz w:val="28"/>
          <w:szCs w:val="28"/>
        </w:rPr>
        <w:t>Порядок использования работы другого аудитора при проведении аудита.</w:t>
      </w:r>
    </w:p>
    <w:p w14:paraId="4B803C58" w14:textId="740A9EFB" w:rsidR="00D45AD1" w:rsidRPr="004A416B" w:rsidRDefault="00FD7D8D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  <w:r w:rsidR="00342282">
        <w:rPr>
          <w:rFonts w:ascii="Times New Roman" w:hAnsi="Times New Roman"/>
          <w:sz w:val="28"/>
          <w:szCs w:val="28"/>
        </w:rPr>
        <w:t>.</w:t>
      </w:r>
      <w:r w:rsidR="00D45AD1" w:rsidRPr="004A416B">
        <w:rPr>
          <w:rFonts w:ascii="Times New Roman" w:hAnsi="Times New Roman"/>
          <w:sz w:val="28"/>
          <w:szCs w:val="28"/>
        </w:rPr>
        <w:t>Характеристика видов услуг, сопутствующих аудиту, их классификация.</w:t>
      </w:r>
    </w:p>
    <w:p w14:paraId="2206869E" w14:textId="4D420574" w:rsidR="00D45AD1" w:rsidRPr="004A416B" w:rsidRDefault="00FD7D8D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342282">
        <w:rPr>
          <w:rFonts w:ascii="Times New Roman" w:hAnsi="Times New Roman"/>
          <w:sz w:val="28"/>
          <w:szCs w:val="28"/>
        </w:rPr>
        <w:t>.</w:t>
      </w:r>
      <w:r w:rsidR="00D45AD1" w:rsidRPr="004A416B">
        <w:rPr>
          <w:rFonts w:ascii="Times New Roman" w:hAnsi="Times New Roman"/>
          <w:sz w:val="28"/>
          <w:szCs w:val="28"/>
        </w:rPr>
        <w:t>Выбор аудитора экономическим субъектом. Предварительное планирование аудита.</w:t>
      </w:r>
    </w:p>
    <w:p w14:paraId="6F672FC4" w14:textId="3B0BF520" w:rsidR="00D45AD1" w:rsidRPr="004A416B" w:rsidRDefault="00FD7D8D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342282">
        <w:rPr>
          <w:rFonts w:ascii="Times New Roman" w:hAnsi="Times New Roman"/>
          <w:sz w:val="28"/>
          <w:szCs w:val="28"/>
        </w:rPr>
        <w:t>.</w:t>
      </w:r>
      <w:r w:rsidR="00D45AD1" w:rsidRPr="004A416B">
        <w:rPr>
          <w:rFonts w:ascii="Times New Roman" w:hAnsi="Times New Roman"/>
          <w:sz w:val="28"/>
          <w:szCs w:val="28"/>
        </w:rPr>
        <w:t>Порядок подготовки и назначения Письма- соглашения об условиях выполнения аудиторского задания.</w:t>
      </w:r>
    </w:p>
    <w:p w14:paraId="64A06045" w14:textId="59D9E541" w:rsidR="00D45AD1" w:rsidRPr="004A416B" w:rsidRDefault="00FD7D8D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342282">
        <w:rPr>
          <w:rFonts w:ascii="Times New Roman" w:hAnsi="Times New Roman"/>
          <w:sz w:val="28"/>
          <w:szCs w:val="28"/>
        </w:rPr>
        <w:t>.</w:t>
      </w:r>
      <w:r w:rsidR="00D45AD1" w:rsidRPr="004A416B">
        <w:rPr>
          <w:rFonts w:ascii="Times New Roman" w:hAnsi="Times New Roman"/>
          <w:sz w:val="28"/>
          <w:szCs w:val="28"/>
        </w:rPr>
        <w:t>Содержание договора на оказание аудиторских услуг. Его отличие от иных видов договоров возмездного оказания услуг.</w:t>
      </w:r>
    </w:p>
    <w:p w14:paraId="228B5074" w14:textId="3C7151C5" w:rsidR="00D45AD1" w:rsidRPr="004C4BD4" w:rsidRDefault="00FD7D8D" w:rsidP="004A416B">
      <w:pPr>
        <w:spacing w:after="200" w:line="276" w:lineRule="auto"/>
        <w:ind w:left="1080" w:right="2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342282">
        <w:rPr>
          <w:rFonts w:ascii="Times New Roman" w:hAnsi="Times New Roman"/>
          <w:sz w:val="28"/>
          <w:szCs w:val="28"/>
        </w:rPr>
        <w:t>.</w:t>
      </w:r>
      <w:r w:rsidR="00D45AD1" w:rsidRPr="004A416B">
        <w:rPr>
          <w:rFonts w:ascii="Times New Roman" w:hAnsi="Times New Roman"/>
          <w:sz w:val="28"/>
          <w:szCs w:val="28"/>
        </w:rPr>
        <w:t>Этапы и принципы планирования аудита.</w:t>
      </w:r>
      <w:r w:rsidR="004C4BD4">
        <w:rPr>
          <w:rFonts w:ascii="Times New Roman" w:hAnsi="Times New Roman"/>
          <w:sz w:val="28"/>
          <w:szCs w:val="28"/>
        </w:rPr>
        <w:t xml:space="preserve"> </w:t>
      </w:r>
      <w:r w:rsidR="004C4BD4" w:rsidRPr="00FD7D8D">
        <w:rPr>
          <w:rFonts w:ascii="Times New Roman" w:hAnsi="Times New Roman"/>
          <w:sz w:val="28"/>
          <w:szCs w:val="28"/>
        </w:rPr>
        <w:t>Порядок разработки и содержание детального плана проведения аудита.</w:t>
      </w:r>
    </w:p>
    <w:p w14:paraId="03F740E8" w14:textId="32183BB6" w:rsidR="00D45AD1" w:rsidRPr="004A416B" w:rsidRDefault="00FD7D8D" w:rsidP="004A416B">
      <w:pPr>
        <w:spacing w:after="24" w:line="276" w:lineRule="auto"/>
        <w:ind w:left="1080" w:right="28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342282">
        <w:rPr>
          <w:rFonts w:ascii="Times New Roman" w:hAnsi="Times New Roman"/>
          <w:sz w:val="28"/>
          <w:szCs w:val="28"/>
        </w:rPr>
        <w:t>.</w:t>
      </w:r>
      <w:r w:rsidR="00D45AD1" w:rsidRPr="004A416B">
        <w:rPr>
          <w:rFonts w:ascii="Times New Roman" w:hAnsi="Times New Roman"/>
          <w:sz w:val="28"/>
          <w:szCs w:val="28"/>
        </w:rPr>
        <w:t>Роль документации в аудите. Требования к составлению рабочих документов аудитора.</w:t>
      </w:r>
    </w:p>
    <w:p w14:paraId="3F81C10C" w14:textId="5932C016" w:rsidR="00D45AD1" w:rsidRPr="004A416B" w:rsidRDefault="00FD7D8D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342282">
        <w:rPr>
          <w:rFonts w:ascii="Times New Roman" w:hAnsi="Times New Roman"/>
          <w:sz w:val="28"/>
          <w:szCs w:val="28"/>
        </w:rPr>
        <w:t>.</w:t>
      </w:r>
      <w:r w:rsidR="00D45AD1" w:rsidRPr="004A416B">
        <w:rPr>
          <w:rFonts w:ascii="Times New Roman" w:hAnsi="Times New Roman"/>
          <w:sz w:val="28"/>
          <w:szCs w:val="28"/>
        </w:rPr>
        <w:t>Назначение аудиторского заключения. Его состав и содержание.</w:t>
      </w:r>
    </w:p>
    <w:p w14:paraId="6FD7CF1C" w14:textId="6CBFE05C" w:rsidR="00D45AD1" w:rsidRPr="004A416B" w:rsidRDefault="00FD7D8D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342282">
        <w:rPr>
          <w:rFonts w:ascii="Times New Roman" w:hAnsi="Times New Roman"/>
          <w:sz w:val="28"/>
          <w:szCs w:val="28"/>
        </w:rPr>
        <w:t>.</w:t>
      </w:r>
      <w:r w:rsidR="00D45AD1" w:rsidRPr="004A416B">
        <w:rPr>
          <w:rFonts w:ascii="Times New Roman" w:hAnsi="Times New Roman"/>
          <w:sz w:val="28"/>
          <w:szCs w:val="28"/>
        </w:rPr>
        <w:t>Типы аудиторских заключений и виды аудиторских мнений.</w:t>
      </w:r>
    </w:p>
    <w:p w14:paraId="11223B9C" w14:textId="7E64E8F8" w:rsidR="00D45AD1" w:rsidRPr="004A416B" w:rsidRDefault="00FD7D8D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342282">
        <w:rPr>
          <w:rFonts w:ascii="Times New Roman" w:hAnsi="Times New Roman"/>
          <w:sz w:val="28"/>
          <w:szCs w:val="28"/>
        </w:rPr>
        <w:t>.</w:t>
      </w:r>
      <w:r w:rsidR="00D45AD1" w:rsidRPr="004A416B">
        <w:rPr>
          <w:rFonts w:ascii="Times New Roman" w:hAnsi="Times New Roman"/>
          <w:sz w:val="28"/>
          <w:szCs w:val="28"/>
        </w:rPr>
        <w:t>Дата подписания аудиторского заключения и отражение в нём событий, происшедших после даты составления отчёта.</w:t>
      </w:r>
    </w:p>
    <w:p w14:paraId="695593B4" w14:textId="31E745F8" w:rsidR="00D45AD1" w:rsidRPr="004A416B" w:rsidRDefault="00FD7D8D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342282">
        <w:rPr>
          <w:rFonts w:ascii="Times New Roman" w:hAnsi="Times New Roman"/>
          <w:sz w:val="28"/>
          <w:szCs w:val="28"/>
        </w:rPr>
        <w:t>.</w:t>
      </w:r>
      <w:r w:rsidR="00D45AD1" w:rsidRPr="004A416B">
        <w:rPr>
          <w:rFonts w:ascii="Times New Roman" w:hAnsi="Times New Roman"/>
          <w:sz w:val="28"/>
          <w:szCs w:val="28"/>
        </w:rPr>
        <w:t>Порядок оценки существенности в аудите.</w:t>
      </w:r>
    </w:p>
    <w:p w14:paraId="0BA9F440" w14:textId="1D408A96" w:rsidR="004C4BD4" w:rsidRPr="00FD7D8D" w:rsidRDefault="00FD7D8D" w:rsidP="004C4BD4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342282">
        <w:rPr>
          <w:rFonts w:ascii="Times New Roman" w:hAnsi="Times New Roman"/>
          <w:sz w:val="28"/>
          <w:szCs w:val="28"/>
        </w:rPr>
        <w:t>.</w:t>
      </w:r>
      <w:r w:rsidR="00D45AD1" w:rsidRPr="004A416B">
        <w:rPr>
          <w:rFonts w:ascii="Times New Roman" w:hAnsi="Times New Roman"/>
          <w:sz w:val="28"/>
          <w:szCs w:val="28"/>
        </w:rPr>
        <w:t>Аудиторский риск и порядок его оценки.</w:t>
      </w:r>
      <w:r w:rsidR="004C4BD4" w:rsidRPr="004C4BD4">
        <w:rPr>
          <w:rFonts w:ascii="Times New Roman" w:hAnsi="Times New Roman"/>
          <w:sz w:val="28"/>
          <w:szCs w:val="28"/>
        </w:rPr>
        <w:t xml:space="preserve"> </w:t>
      </w:r>
      <w:r w:rsidR="004C4BD4" w:rsidRPr="00FD7D8D">
        <w:rPr>
          <w:rFonts w:ascii="Times New Roman" w:hAnsi="Times New Roman"/>
          <w:sz w:val="28"/>
          <w:szCs w:val="28"/>
        </w:rPr>
        <w:t>Виды аудиторских рисков и их характеристика.</w:t>
      </w:r>
    </w:p>
    <w:p w14:paraId="0C711516" w14:textId="0E99ACF0" w:rsidR="004C4BD4" w:rsidRPr="004C4BD4" w:rsidRDefault="00FD7D8D" w:rsidP="004C4BD4">
      <w:pPr>
        <w:spacing w:after="200" w:line="276" w:lineRule="auto"/>
        <w:ind w:left="1080" w:right="2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342282">
        <w:rPr>
          <w:rFonts w:ascii="Times New Roman" w:hAnsi="Times New Roman"/>
          <w:sz w:val="28"/>
          <w:szCs w:val="28"/>
        </w:rPr>
        <w:t>.</w:t>
      </w:r>
      <w:r w:rsidR="00D45AD1" w:rsidRPr="004A416B">
        <w:rPr>
          <w:rFonts w:ascii="Times New Roman" w:hAnsi="Times New Roman"/>
          <w:sz w:val="28"/>
          <w:szCs w:val="28"/>
        </w:rPr>
        <w:t xml:space="preserve">Аудиторская </w:t>
      </w:r>
      <w:r w:rsidR="00D45AD1" w:rsidRPr="00FD7D8D">
        <w:rPr>
          <w:rFonts w:ascii="Times New Roman" w:hAnsi="Times New Roman"/>
          <w:sz w:val="28"/>
          <w:szCs w:val="28"/>
        </w:rPr>
        <w:t>выборка. Обоснование аудиторской выборки.</w:t>
      </w:r>
      <w:r w:rsidR="004C4BD4" w:rsidRPr="00FD7D8D">
        <w:rPr>
          <w:rFonts w:ascii="Times New Roman" w:hAnsi="Times New Roman"/>
          <w:sz w:val="28"/>
          <w:szCs w:val="28"/>
        </w:rPr>
        <w:t xml:space="preserve"> Риски выборки.</w:t>
      </w:r>
    </w:p>
    <w:p w14:paraId="081A7BF9" w14:textId="1CAC112B" w:rsidR="004A416B" w:rsidRPr="004A416B" w:rsidRDefault="00FD7D8D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342282">
        <w:rPr>
          <w:rFonts w:ascii="Times New Roman" w:hAnsi="Times New Roman"/>
          <w:sz w:val="28"/>
          <w:szCs w:val="28"/>
        </w:rPr>
        <w:t>.</w:t>
      </w:r>
      <w:r w:rsidR="004A416B" w:rsidRPr="00FD7D8D">
        <w:rPr>
          <w:rFonts w:ascii="Times New Roman" w:hAnsi="Times New Roman"/>
          <w:sz w:val="28"/>
          <w:szCs w:val="28"/>
        </w:rPr>
        <w:t xml:space="preserve">Стратификация </w:t>
      </w:r>
      <w:r w:rsidR="004C4BD4" w:rsidRPr="00FD7D8D">
        <w:rPr>
          <w:rFonts w:ascii="Times New Roman" w:hAnsi="Times New Roman"/>
          <w:sz w:val="28"/>
          <w:szCs w:val="28"/>
        </w:rPr>
        <w:t xml:space="preserve">и экстраполяция в </w:t>
      </w:r>
      <w:r w:rsidR="004A416B" w:rsidRPr="00FD7D8D">
        <w:rPr>
          <w:rFonts w:ascii="Times New Roman" w:hAnsi="Times New Roman"/>
          <w:sz w:val="28"/>
          <w:szCs w:val="28"/>
        </w:rPr>
        <w:t>аудите.</w:t>
      </w:r>
    </w:p>
    <w:p w14:paraId="17CFD838" w14:textId="4A9A4E59" w:rsidR="00D45AD1" w:rsidRPr="004A416B" w:rsidRDefault="00FD7D8D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342282">
        <w:rPr>
          <w:rFonts w:ascii="Times New Roman" w:hAnsi="Times New Roman"/>
          <w:sz w:val="28"/>
          <w:szCs w:val="28"/>
        </w:rPr>
        <w:t>.</w:t>
      </w:r>
      <w:r w:rsidR="00D45AD1" w:rsidRPr="004A416B">
        <w:rPr>
          <w:rFonts w:ascii="Times New Roman" w:hAnsi="Times New Roman"/>
          <w:sz w:val="28"/>
          <w:szCs w:val="28"/>
        </w:rPr>
        <w:t>Виды аудиторских доказательств</w:t>
      </w:r>
      <w:r w:rsidR="00E24DF1" w:rsidRPr="00E24DF1">
        <w:rPr>
          <w:rFonts w:ascii="Times New Roman" w:hAnsi="Times New Roman"/>
          <w:color w:val="FF0000"/>
          <w:sz w:val="28"/>
          <w:szCs w:val="28"/>
        </w:rPr>
        <w:t>,</w:t>
      </w:r>
      <w:r w:rsidR="00D45AD1" w:rsidRPr="00E24DF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45AD1" w:rsidRPr="004A416B">
        <w:rPr>
          <w:rFonts w:ascii="Times New Roman" w:hAnsi="Times New Roman"/>
          <w:sz w:val="28"/>
          <w:szCs w:val="28"/>
        </w:rPr>
        <w:t xml:space="preserve">источники </w:t>
      </w:r>
      <w:r w:rsidR="004C4BD4" w:rsidRPr="00FD7D8D">
        <w:rPr>
          <w:rFonts w:ascii="Times New Roman" w:hAnsi="Times New Roman"/>
          <w:sz w:val="28"/>
          <w:szCs w:val="28"/>
        </w:rPr>
        <w:t xml:space="preserve">и методы </w:t>
      </w:r>
      <w:r w:rsidR="00D45AD1" w:rsidRPr="004A416B">
        <w:rPr>
          <w:rFonts w:ascii="Times New Roman" w:hAnsi="Times New Roman"/>
          <w:sz w:val="28"/>
          <w:szCs w:val="28"/>
        </w:rPr>
        <w:t>их получения.</w:t>
      </w:r>
    </w:p>
    <w:p w14:paraId="1BA68D93" w14:textId="7F60A39F" w:rsidR="00D45AD1" w:rsidRPr="004A416B" w:rsidRDefault="00FD7D8D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342282">
        <w:rPr>
          <w:rFonts w:ascii="Times New Roman" w:hAnsi="Times New Roman"/>
          <w:sz w:val="28"/>
          <w:szCs w:val="28"/>
        </w:rPr>
        <w:t>.</w:t>
      </w:r>
      <w:r w:rsidR="00D45AD1" w:rsidRPr="004A416B">
        <w:rPr>
          <w:rFonts w:ascii="Times New Roman" w:hAnsi="Times New Roman"/>
          <w:sz w:val="28"/>
          <w:szCs w:val="28"/>
        </w:rPr>
        <w:t>Аудиторские процедуры.</w:t>
      </w:r>
    </w:p>
    <w:p w14:paraId="5F9200D7" w14:textId="2B71090D" w:rsidR="00D45AD1" w:rsidRPr="004A416B" w:rsidRDefault="00FD7D8D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342282">
        <w:rPr>
          <w:rFonts w:ascii="Times New Roman" w:hAnsi="Times New Roman"/>
          <w:sz w:val="28"/>
          <w:szCs w:val="28"/>
        </w:rPr>
        <w:t>.</w:t>
      </w:r>
      <w:r w:rsidR="00D45AD1" w:rsidRPr="004A416B">
        <w:rPr>
          <w:rFonts w:ascii="Times New Roman" w:hAnsi="Times New Roman"/>
          <w:sz w:val="28"/>
          <w:szCs w:val="28"/>
        </w:rPr>
        <w:t>Причины аннулирования аттестата аудитора.</w:t>
      </w:r>
    </w:p>
    <w:p w14:paraId="7F371A09" w14:textId="31EEC440" w:rsidR="00D45AD1" w:rsidRPr="004A416B" w:rsidRDefault="00FD7D8D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342282">
        <w:rPr>
          <w:rFonts w:ascii="Times New Roman" w:hAnsi="Times New Roman"/>
          <w:sz w:val="28"/>
          <w:szCs w:val="28"/>
        </w:rPr>
        <w:t>.</w:t>
      </w:r>
      <w:r w:rsidR="00D45AD1" w:rsidRPr="004A416B">
        <w:rPr>
          <w:rFonts w:ascii="Times New Roman" w:hAnsi="Times New Roman"/>
          <w:sz w:val="28"/>
          <w:szCs w:val="28"/>
        </w:rPr>
        <w:t xml:space="preserve">Требования, предъявляемые к </w:t>
      </w:r>
      <w:r w:rsidR="004A416B" w:rsidRPr="004A416B">
        <w:rPr>
          <w:rFonts w:ascii="Times New Roman" w:hAnsi="Times New Roman"/>
          <w:sz w:val="28"/>
          <w:szCs w:val="28"/>
        </w:rPr>
        <w:t xml:space="preserve">аудиторам и </w:t>
      </w:r>
      <w:r w:rsidR="00D45AD1" w:rsidRPr="004A416B">
        <w:rPr>
          <w:rFonts w:ascii="Times New Roman" w:hAnsi="Times New Roman"/>
          <w:sz w:val="28"/>
          <w:szCs w:val="28"/>
        </w:rPr>
        <w:t>аудиторским организациям, при их вступлении в члены СРОА.</w:t>
      </w:r>
    </w:p>
    <w:p w14:paraId="5EF33B0A" w14:textId="3372F70F" w:rsidR="00D45AD1" w:rsidRPr="004A416B" w:rsidRDefault="00FD7D8D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342282">
        <w:rPr>
          <w:rFonts w:ascii="Times New Roman" w:hAnsi="Times New Roman"/>
          <w:sz w:val="28"/>
          <w:szCs w:val="28"/>
        </w:rPr>
        <w:t>.</w:t>
      </w:r>
      <w:r w:rsidR="00D45AD1" w:rsidRPr="004A416B">
        <w:rPr>
          <w:rFonts w:ascii="Times New Roman" w:hAnsi="Times New Roman"/>
          <w:sz w:val="28"/>
          <w:szCs w:val="28"/>
        </w:rPr>
        <w:t xml:space="preserve">Организация </w:t>
      </w:r>
      <w:r w:rsidR="00D45AD1" w:rsidRPr="00FD7D8D">
        <w:rPr>
          <w:rFonts w:ascii="Times New Roman" w:hAnsi="Times New Roman"/>
          <w:sz w:val="28"/>
          <w:szCs w:val="28"/>
        </w:rPr>
        <w:t xml:space="preserve">внутреннего </w:t>
      </w:r>
      <w:r w:rsidR="004C4BD4" w:rsidRPr="00FD7D8D">
        <w:rPr>
          <w:rFonts w:ascii="Times New Roman" w:hAnsi="Times New Roman"/>
          <w:sz w:val="28"/>
          <w:szCs w:val="28"/>
        </w:rPr>
        <w:t xml:space="preserve">и внешнего </w:t>
      </w:r>
      <w:r w:rsidR="00D45AD1" w:rsidRPr="004A416B">
        <w:rPr>
          <w:rFonts w:ascii="Times New Roman" w:hAnsi="Times New Roman"/>
          <w:sz w:val="28"/>
          <w:szCs w:val="28"/>
        </w:rPr>
        <w:t>контроля качества аудиторских услуг.</w:t>
      </w:r>
    </w:p>
    <w:p w14:paraId="53BF1847" w14:textId="77777777" w:rsidR="00E038C9" w:rsidRPr="00E038C9" w:rsidRDefault="00E038C9" w:rsidP="00E038C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038C9">
        <w:rPr>
          <w:rFonts w:ascii="Times New Roman" w:hAnsi="Times New Roman"/>
          <w:b/>
          <w:sz w:val="28"/>
          <w:szCs w:val="28"/>
        </w:rPr>
        <w:lastRenderedPageBreak/>
        <w:t>Примерный перечень вопросов – 2 семестр</w:t>
      </w:r>
    </w:p>
    <w:p w14:paraId="65132EA9" w14:textId="77777777" w:rsidR="00E038C9" w:rsidRDefault="00E038C9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color w:val="000000"/>
          <w:sz w:val="28"/>
          <w:szCs w:val="28"/>
          <w:lang w:eastAsia="ru-RU"/>
        </w:rPr>
      </w:pPr>
    </w:p>
    <w:p w14:paraId="2BF2058D" w14:textId="77777777" w:rsidR="00E038C9" w:rsidRPr="00FD7D8D" w:rsidRDefault="00E038C9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Аудит кассовых операций. Цели аудита, нормативная база, источники получения аудиторских доказательств</w:t>
      </w:r>
    </w:p>
    <w:p w14:paraId="0D90AA25" w14:textId="7AF73F5E" w:rsidR="00E24DF1" w:rsidRPr="00FD7D8D" w:rsidRDefault="00E038C9" w:rsidP="00E24DF1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Инвентаризация денежной наличности в кассе</w:t>
      </w:r>
      <w:r w:rsidR="005F43DF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транспортной организации.</w:t>
      </w:r>
    </w:p>
    <w:p w14:paraId="6B40B4E8" w14:textId="3B75CDC6" w:rsidR="00E038C9" w:rsidRPr="00FD7D8D" w:rsidRDefault="00E038C9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3        Проверка лимита хранения наличных денег в кассе</w:t>
      </w:r>
      <w:r w:rsidR="005F43DF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5F43DF" w:rsidRPr="00FD7D8D">
        <w:t xml:space="preserve"> </w:t>
      </w:r>
      <w:r w:rsidR="005F43DF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Проверка использования наличной выручки транспортных организаций.</w:t>
      </w:r>
    </w:p>
    <w:p w14:paraId="2C6908B7" w14:textId="475388E9" w:rsidR="00E038C9" w:rsidRPr="00FD7D8D" w:rsidRDefault="00E038C9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Аудит учредительных документов </w:t>
      </w:r>
      <w:r w:rsidR="005F43DF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транспортной </w:t>
      </w: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организации. Цели, нормативная база, источники получения аудиторских доказательств</w:t>
      </w:r>
    </w:p>
    <w:p w14:paraId="548025A0" w14:textId="04D793DF" w:rsidR="00E038C9" w:rsidRPr="00FD7D8D" w:rsidRDefault="00E038C9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Аудит операций по расчетным счетам</w:t>
      </w:r>
      <w:r w:rsidR="005F43DF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транспортной</w:t>
      </w: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организации. Методика аудита</w:t>
      </w:r>
      <w:r w:rsidR="005F43DF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53306076" w14:textId="3AA3BB84" w:rsidR="00E038C9" w:rsidRPr="00FD7D8D" w:rsidRDefault="00E038C9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Проверка правильности </w:t>
      </w:r>
      <w:r w:rsidR="00D30E75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своевременности </w:t>
      </w: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внесения</w:t>
      </w:r>
      <w:r w:rsidR="00E24DF1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30E75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вкладов</w:t>
      </w: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уставный капитал </w:t>
      </w:r>
      <w:r w:rsidR="00D30E75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транспортной </w:t>
      </w: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организации</w:t>
      </w:r>
    </w:p>
    <w:p w14:paraId="01F179F2" w14:textId="30FB2843" w:rsidR="00E038C9" w:rsidRPr="00FD7D8D" w:rsidRDefault="00E038C9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Аудит расчетов с учредителями по выплаченным доходам и использованию прибыли</w:t>
      </w:r>
      <w:r w:rsidR="005F43DF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транспортной организации.</w:t>
      </w:r>
    </w:p>
    <w:p w14:paraId="27DFDBAF" w14:textId="4F26638E" w:rsidR="00E038C9" w:rsidRPr="00FD7D8D" w:rsidRDefault="00E038C9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8 </w:t>
      </w: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bookmarkStart w:id="2" w:name="_Hlk230254098"/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Аудит оценки вкладов, внесенных в уставный капитал </w:t>
      </w:r>
      <w:bookmarkStart w:id="3" w:name="_Hlk230255835"/>
      <w:r w:rsidR="005F43DF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транспортной</w:t>
      </w:r>
      <w:bookmarkEnd w:id="3"/>
      <w:r w:rsidR="005F43DF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организации</w:t>
      </w:r>
      <w:bookmarkEnd w:id="2"/>
    </w:p>
    <w:p w14:paraId="51FB86D7" w14:textId="04DC1E6D" w:rsidR="00E038C9" w:rsidRPr="00FD7D8D" w:rsidRDefault="00E038C9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Аудит учетной политики </w:t>
      </w:r>
      <w:r w:rsidR="005F43DF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транспортной </w:t>
      </w: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организации</w:t>
      </w:r>
    </w:p>
    <w:p w14:paraId="3970D4C6" w14:textId="57E2EB21" w:rsidR="00E038C9" w:rsidRPr="00FD7D8D" w:rsidRDefault="00E038C9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10</w:t>
      </w: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Аудит своевременности внесения вкладов в уставный капитал </w:t>
      </w:r>
      <w:r w:rsidR="002649CA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транспортной </w:t>
      </w: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организации</w:t>
      </w:r>
    </w:p>
    <w:p w14:paraId="5D15E97C" w14:textId="1D384583" w:rsidR="00E038C9" w:rsidRPr="00FD7D8D" w:rsidRDefault="00FD7D8D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E038C9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Планирование аудита кассовых операций и оценка СВК</w:t>
      </w:r>
      <w:r w:rsidR="005F43DF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транспортной организации.</w:t>
      </w:r>
    </w:p>
    <w:p w14:paraId="2CAB23B3" w14:textId="77777777" w:rsidR="00E038C9" w:rsidRDefault="00E038C9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color w:val="000000"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13</w:t>
      </w: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Проверка правильности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выдачи подотчетных сумм и отчета по ним</w:t>
      </w:r>
    </w:p>
    <w:p w14:paraId="5F3C0808" w14:textId="08DE0857" w:rsidR="00E038C9" w:rsidRPr="00FD7D8D" w:rsidRDefault="00FD7D8D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14</w:t>
      </w:r>
      <w:r w:rsidR="00E038C9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038C9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Аудит формирования уставного капитала </w:t>
      </w:r>
      <w:r w:rsidR="002649CA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транспортной </w:t>
      </w:r>
      <w:r w:rsidR="00E038C9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организации</w:t>
      </w:r>
      <w:r w:rsidR="002649CA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1D0D11D2" w14:textId="5D661FAE" w:rsidR="00E038C9" w:rsidRPr="00FD7D8D" w:rsidRDefault="00FD7D8D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15</w:t>
      </w:r>
      <w:r w:rsidR="00E038C9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Аудит операций по валютным счетам организации. Методика аудита</w:t>
      </w:r>
    </w:p>
    <w:p w14:paraId="197162E2" w14:textId="0867409C" w:rsidR="00E038C9" w:rsidRPr="00FD7D8D" w:rsidRDefault="00FD7D8D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16</w:t>
      </w:r>
      <w:r w:rsidR="00E038C9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Аудит расчетов по оплате труда</w:t>
      </w:r>
    </w:p>
    <w:p w14:paraId="2DEB376B" w14:textId="29D02D81" w:rsidR="00E038C9" w:rsidRPr="00FD7D8D" w:rsidRDefault="00FD7D8D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17</w:t>
      </w:r>
      <w:r w:rsidR="00E038C9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Аудит расходов по оплате суточных за время командировки</w:t>
      </w:r>
    </w:p>
    <w:p w14:paraId="33B9CA01" w14:textId="348B9DCC" w:rsidR="00E038C9" w:rsidRPr="00FD7D8D" w:rsidRDefault="00FD7D8D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18</w:t>
      </w:r>
      <w:r w:rsidR="00E038C9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Аудит расходов по найму жилья в период командировки</w:t>
      </w:r>
    </w:p>
    <w:p w14:paraId="798762CC" w14:textId="6495E64A" w:rsidR="00E038C9" w:rsidRPr="00FD7D8D" w:rsidRDefault="00FD7D8D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19</w:t>
      </w:r>
      <w:r w:rsidR="00E038C9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Аудит расходов по проезду к месту командировки и обратно</w:t>
      </w:r>
    </w:p>
    <w:p w14:paraId="59E63587" w14:textId="0FA27851" w:rsidR="00E038C9" w:rsidRPr="00FD7D8D" w:rsidRDefault="00FD7D8D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 w:rsidR="00E038C9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Аудит расчетов с подотчетными лицами по зарубежным командировкам</w:t>
      </w:r>
    </w:p>
    <w:p w14:paraId="6FA05AF9" w14:textId="1F5DEA10" w:rsidR="00E038C9" w:rsidRPr="00FD7D8D" w:rsidRDefault="00FD7D8D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21</w:t>
      </w:r>
      <w:r w:rsidR="00E038C9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Аудит расчетов с подотчетными лицами по внутренним командировкам</w:t>
      </w:r>
    </w:p>
    <w:p w14:paraId="75CF07FA" w14:textId="0B1A3914" w:rsidR="00E038C9" w:rsidRPr="00FD7D8D" w:rsidRDefault="00FD7D8D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22</w:t>
      </w:r>
      <w:r w:rsidR="00E038C9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Определение служебной командировки, порядок её документального оформления</w:t>
      </w:r>
    </w:p>
    <w:p w14:paraId="4EA98789" w14:textId="0D327923" w:rsidR="00AF645E" w:rsidRPr="00D30E75" w:rsidRDefault="00FD7D8D" w:rsidP="00AF645E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E038C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Цели</w:t>
      </w:r>
      <w:r w:rsidR="00E038C9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, задачи и объекты аудита расчетов с персоналом. Источники аудиторских доказательств.</w:t>
      </w:r>
      <w:r w:rsidR="00D30E75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bookmarkStart w:id="4" w:name="_Hlk230255434"/>
      <w:r w:rsidR="00AF645E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Проверка правильности оформления трудовых отношений с персоналом транспортной организации.</w:t>
      </w:r>
    </w:p>
    <w:bookmarkEnd w:id="4"/>
    <w:p w14:paraId="415142F3" w14:textId="0423097B" w:rsidR="00E038C9" w:rsidRPr="00FD7D8D" w:rsidRDefault="00FD7D8D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24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E038C9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Сравнительный анализ норм трудовых и </w:t>
      </w:r>
      <w:proofErr w:type="spellStart"/>
      <w:r w:rsidR="00E038C9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гражданско</w:t>
      </w:r>
      <w:proofErr w:type="spellEnd"/>
      <w:r w:rsidR="00E038C9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правовых договоров.</w:t>
      </w:r>
    </w:p>
    <w:p w14:paraId="65823F2A" w14:textId="06A125FE" w:rsidR="00E038C9" w:rsidRPr="00FD7D8D" w:rsidRDefault="00FD7D8D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E038C9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Аудит начисления заработной платы работникам</w:t>
      </w:r>
      <w:r w:rsidR="00D30E75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bookmarkStart w:id="5" w:name="_Hlk230255228"/>
      <w:r w:rsidR="00D30E75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транспортных организаций</w:t>
      </w:r>
      <w:r w:rsidR="00E038C9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bookmarkEnd w:id="5"/>
      <w:r w:rsidR="00E038C9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Типичные ошибки, связанные с начислением заработной платы.</w:t>
      </w:r>
    </w:p>
    <w:p w14:paraId="12B4A19E" w14:textId="7C064358" w:rsidR="00D30E75" w:rsidRPr="00FD7D8D" w:rsidRDefault="00FD7D8D" w:rsidP="00D30E75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E038C9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Проверка правильности отражения затрат на оплату труда в налоговом учете.</w:t>
      </w:r>
      <w:r w:rsidR="00D30E75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Проверка правильности начисления и уплаты НДФЛ с доходов работников транспорта.</w:t>
      </w:r>
    </w:p>
    <w:p w14:paraId="5B264506" w14:textId="32638775" w:rsidR="00E038C9" w:rsidRPr="00FD7D8D" w:rsidRDefault="00FD7D8D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27</w:t>
      </w: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E038C9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Задачи, источники и нормативная база аудита основных средств.</w:t>
      </w:r>
      <w:r w:rsidR="00D30E75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Проверка соблюдения условий для отнесения имущества к категории основных средств.</w:t>
      </w:r>
    </w:p>
    <w:p w14:paraId="6C239DFE" w14:textId="564E9D92" w:rsidR="002649CA" w:rsidRPr="00FD7D8D" w:rsidRDefault="00FD7D8D" w:rsidP="002649CA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28</w:t>
      </w: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E038C9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Аудит поступления основных средств</w:t>
      </w:r>
      <w:r w:rsidR="002649CA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транспортных организаций</w:t>
      </w:r>
    </w:p>
    <w:p w14:paraId="48892778" w14:textId="24FEECB1" w:rsidR="00E038C9" w:rsidRPr="00FD7D8D" w:rsidRDefault="00E038C9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проверка правильности формирования первоначальной стоимости объектов</w:t>
      </w:r>
      <w:bookmarkStart w:id="6" w:name="_Hlk230255765"/>
      <w:r w:rsidR="005F43DF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bookmarkEnd w:id="6"/>
    <w:p w14:paraId="50BBFB56" w14:textId="207A22D8" w:rsidR="00E038C9" w:rsidRPr="00FD7D8D" w:rsidRDefault="00FD7D8D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29</w:t>
      </w: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E038C9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Аудит операций по выбытию основных средств</w:t>
      </w:r>
      <w:r w:rsidR="005F43DF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транспортных организаций.</w:t>
      </w:r>
    </w:p>
    <w:p w14:paraId="56A5FCCA" w14:textId="7360C4A3" w:rsidR="00E038C9" w:rsidRPr="00FD7D8D" w:rsidRDefault="00FD7D8D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30</w:t>
      </w: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E038C9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Аудит начисления амортизации по объектам основных средств</w:t>
      </w:r>
      <w:r w:rsidR="005F43DF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транспортных организаций.</w:t>
      </w:r>
    </w:p>
    <w:p w14:paraId="6D6807F2" w14:textId="1B9A9B94" w:rsidR="000A264D" w:rsidRPr="00FD7D8D" w:rsidRDefault="000A264D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FD7D8D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FD7D8D"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D7D8D">
        <w:rPr>
          <w:rFonts w:ascii="Times New Roman" w:eastAsia="Times New Roman" w:hAnsi="Times New Roman"/>
          <w:bCs/>
          <w:sz w:val="28"/>
          <w:szCs w:val="28"/>
          <w:lang w:eastAsia="ru-RU"/>
        </w:rPr>
        <w:t>Задачи, источники и нормативная база аудита кредитов и займов в транспортной организации.</w:t>
      </w:r>
    </w:p>
    <w:p w14:paraId="2529D17B" w14:textId="77777777" w:rsidR="00E038C9" w:rsidRPr="00FD7D8D" w:rsidRDefault="00E038C9" w:rsidP="00E038C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2EB33AD8" w14:textId="3E460963" w:rsidR="000A264D" w:rsidRPr="00FD7D8D" w:rsidRDefault="000A264D" w:rsidP="000A264D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7" w:name="_Hlk94352450"/>
      <w:r w:rsidRPr="00FD7D8D">
        <w:rPr>
          <w:rFonts w:ascii="Times New Roman" w:hAnsi="Times New Roman"/>
          <w:b/>
          <w:bCs/>
          <w:sz w:val="28"/>
          <w:szCs w:val="28"/>
        </w:rPr>
        <w:t>Примерный перечень тестовых заданий –первый семестр</w:t>
      </w:r>
    </w:p>
    <w:p w14:paraId="2CE54D28" w14:textId="77777777" w:rsidR="000A264D" w:rsidRPr="00FD7D8D" w:rsidRDefault="000A264D" w:rsidP="000A264D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CDC574" w14:textId="77777777" w:rsidR="000A264D" w:rsidRPr="00FD7D8D" w:rsidRDefault="000A264D" w:rsidP="000A264D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При проведении зачета обучающемуся предлагается дать ответы на 15 тестовых заданий из нижеприведенного списка.</w:t>
      </w:r>
    </w:p>
    <w:bookmarkEnd w:id="7"/>
    <w:p w14:paraId="381CEFBF" w14:textId="77777777" w:rsidR="000A264D" w:rsidRPr="00FD7D8D" w:rsidRDefault="000A264D" w:rsidP="000A264D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sz w:val="28"/>
          <w:szCs w:val="28"/>
          <w:lang w:eastAsia="ru-RU"/>
        </w:rPr>
        <w:t>1. Отчетность какой из перечисленных ниже организаций подлежит обязательному аудиту, если объем выручки от реализации продукции (работ, услуг) за год, предшествующий отчетному, составил:</w:t>
      </w:r>
    </w:p>
    <w:p w14:paraId="49264EEC" w14:textId="77777777" w:rsidR="000A264D" w:rsidRPr="00FD7D8D" w:rsidRDefault="000A264D" w:rsidP="000A264D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sz w:val="28"/>
          <w:szCs w:val="28"/>
          <w:lang w:eastAsia="ru-RU"/>
        </w:rPr>
        <w:t>а) 850 919 500;</w:t>
      </w:r>
    </w:p>
    <w:p w14:paraId="5DAE9A16" w14:textId="77777777" w:rsidR="000A264D" w:rsidRPr="00FD7D8D" w:rsidRDefault="000A264D" w:rsidP="000A264D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sz w:val="28"/>
          <w:szCs w:val="28"/>
          <w:lang w:eastAsia="ru-RU"/>
        </w:rPr>
        <w:t>б) 400 200 000;</w:t>
      </w:r>
    </w:p>
    <w:p w14:paraId="0E5A1C7B" w14:textId="77777777" w:rsidR="000A264D" w:rsidRPr="00FD7D8D" w:rsidRDefault="000A264D" w:rsidP="000A264D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sz w:val="28"/>
          <w:szCs w:val="28"/>
          <w:lang w:eastAsia="ru-RU"/>
        </w:rPr>
        <w:t>в) 160 698 000.</w:t>
      </w:r>
    </w:p>
    <w:p w14:paraId="32035009" w14:textId="77777777" w:rsidR="000A264D" w:rsidRPr="00FD7D8D" w:rsidRDefault="000A264D" w:rsidP="000A264D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222955" w14:textId="77777777" w:rsidR="000A264D" w:rsidRPr="00FD7D8D" w:rsidRDefault="000A264D" w:rsidP="000A264D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sz w:val="28"/>
          <w:szCs w:val="28"/>
          <w:lang w:eastAsia="ru-RU"/>
        </w:rPr>
        <w:t>2.Обязательный аудит могут осуществлять:</w:t>
      </w:r>
    </w:p>
    <w:p w14:paraId="6D988754" w14:textId="77777777" w:rsidR="000A264D" w:rsidRPr="00FD7D8D" w:rsidRDefault="000A264D" w:rsidP="000A264D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sz w:val="28"/>
          <w:szCs w:val="28"/>
          <w:lang w:eastAsia="ru-RU"/>
        </w:rPr>
        <w:t>а) только юридические лица – аудиторские компании;</w:t>
      </w:r>
    </w:p>
    <w:p w14:paraId="0F8C9F79" w14:textId="77777777" w:rsidR="000A264D" w:rsidRPr="00FD7D8D" w:rsidRDefault="000A264D" w:rsidP="000A264D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sz w:val="28"/>
          <w:szCs w:val="28"/>
          <w:lang w:eastAsia="ru-RU"/>
        </w:rPr>
        <w:t xml:space="preserve">б) физические лица – аудиторы </w:t>
      </w:r>
      <w:bookmarkStart w:id="8" w:name="_Hlk94081402"/>
      <w:r w:rsidRPr="00FD7D8D">
        <w:rPr>
          <w:rFonts w:ascii="Times New Roman" w:eastAsia="Times New Roman" w:hAnsi="Times New Roman"/>
          <w:sz w:val="28"/>
          <w:szCs w:val="28"/>
          <w:lang w:eastAsia="ru-RU"/>
        </w:rPr>
        <w:t xml:space="preserve">(ИП) </w:t>
      </w:r>
      <w:bookmarkEnd w:id="8"/>
      <w:r w:rsidRPr="00FD7D8D">
        <w:rPr>
          <w:rFonts w:ascii="Times New Roman" w:eastAsia="Times New Roman" w:hAnsi="Times New Roman"/>
          <w:sz w:val="28"/>
          <w:szCs w:val="28"/>
          <w:lang w:eastAsia="ru-RU"/>
        </w:rPr>
        <w:t>и юридические лица - аудиторские компании;</w:t>
      </w:r>
    </w:p>
    <w:p w14:paraId="20CEA579" w14:textId="77777777" w:rsidR="000A264D" w:rsidRPr="00FD7D8D" w:rsidRDefault="000A264D" w:rsidP="000A264D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sz w:val="28"/>
          <w:szCs w:val="28"/>
          <w:lang w:eastAsia="ru-RU"/>
        </w:rPr>
        <w:t>в) физические лица – аудиторы (ИП) и юридические лица – аудиторские компании, в том числе иностранные.</w:t>
      </w:r>
    </w:p>
    <w:p w14:paraId="32AED57F" w14:textId="77777777" w:rsidR="000A264D" w:rsidRPr="00FD7D8D" w:rsidRDefault="000A264D" w:rsidP="000A264D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412800" w14:textId="77777777" w:rsidR="000A264D" w:rsidRPr="00FD7D8D" w:rsidRDefault="000A264D" w:rsidP="000A264D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 Экономический субъект заключил договор с аудитором для проверки достоверности бухгалтерской отчетности за отчетный период. Вправе ли аудитор обращаться к клиенту за информацией, выходящей за рамки отчетного периода:</w:t>
      </w:r>
    </w:p>
    <w:p w14:paraId="76A8710C" w14:textId="77777777" w:rsidR="000A264D" w:rsidRPr="00FD7D8D" w:rsidRDefault="000A264D" w:rsidP="000A264D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sz w:val="28"/>
          <w:szCs w:val="28"/>
          <w:lang w:eastAsia="ru-RU"/>
        </w:rPr>
        <w:t xml:space="preserve">а) аудитор должен проверять информацию только за тот период времени, который указан в договоре на оказание аудиторских услуг; </w:t>
      </w:r>
    </w:p>
    <w:p w14:paraId="3705CCAD" w14:textId="77777777" w:rsidR="000A264D" w:rsidRPr="00FD7D8D" w:rsidRDefault="000A264D" w:rsidP="000A264D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sz w:val="28"/>
          <w:szCs w:val="28"/>
          <w:lang w:eastAsia="ru-RU"/>
        </w:rPr>
        <w:t>б) да, это решает аудитор, исходя из обстоятельств проверки;</w:t>
      </w:r>
    </w:p>
    <w:p w14:paraId="7489D14D" w14:textId="77777777" w:rsidR="000A264D" w:rsidRPr="00FD7D8D" w:rsidRDefault="000A264D" w:rsidP="000A264D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sz w:val="28"/>
          <w:szCs w:val="28"/>
          <w:lang w:eastAsia="ru-RU"/>
        </w:rPr>
        <w:t>в) если аудитор не брал на себя таких обязательств, делать этого не следует.</w:t>
      </w:r>
    </w:p>
    <w:p w14:paraId="662F699C" w14:textId="77777777" w:rsidR="000A264D" w:rsidRPr="00FD7D8D" w:rsidRDefault="000A264D" w:rsidP="000A264D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F38294" w14:textId="77777777" w:rsidR="000A264D" w:rsidRPr="00FD7D8D" w:rsidRDefault="000A264D" w:rsidP="000A264D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sz w:val="28"/>
          <w:szCs w:val="28"/>
          <w:lang w:eastAsia="ru-RU"/>
        </w:rPr>
        <w:t>4. При проведении обязательного аудита аудитор должен руководствоваться:</w:t>
      </w:r>
    </w:p>
    <w:p w14:paraId="6FE539BC" w14:textId="77777777" w:rsidR="000A264D" w:rsidRPr="00FD7D8D" w:rsidRDefault="000A264D" w:rsidP="000A264D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sz w:val="28"/>
          <w:szCs w:val="28"/>
          <w:lang w:eastAsia="ru-RU"/>
        </w:rPr>
        <w:t>а) федеральными стандартами аудита;</w:t>
      </w:r>
    </w:p>
    <w:p w14:paraId="47E4D68F" w14:textId="77777777" w:rsidR="000A264D" w:rsidRPr="00FD7D8D" w:rsidRDefault="000A264D" w:rsidP="000A264D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sz w:val="28"/>
          <w:szCs w:val="28"/>
          <w:lang w:eastAsia="ru-RU"/>
        </w:rPr>
        <w:t>б) международными стандартами аудита;</w:t>
      </w:r>
    </w:p>
    <w:p w14:paraId="31081021" w14:textId="77777777" w:rsidR="000A264D" w:rsidRPr="00FD7D8D" w:rsidRDefault="000A264D" w:rsidP="000A264D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sz w:val="28"/>
          <w:szCs w:val="28"/>
          <w:lang w:eastAsia="ru-RU"/>
        </w:rPr>
        <w:t>в) профессиональным опытом и интуицией.</w:t>
      </w:r>
    </w:p>
    <w:p w14:paraId="1D5F9636" w14:textId="77777777" w:rsidR="000A264D" w:rsidRPr="00FD7D8D" w:rsidRDefault="000A264D" w:rsidP="000A264D">
      <w:pPr>
        <w:spacing w:after="24" w:line="276" w:lineRule="auto"/>
        <w:ind w:left="108" w:right="28" w:hanging="1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124F62" w14:textId="77777777" w:rsidR="000A264D" w:rsidRPr="00FD7D8D" w:rsidRDefault="000A264D" w:rsidP="000A264D">
      <w:pPr>
        <w:shd w:val="clear" w:color="auto" w:fill="FFFFFF"/>
        <w:tabs>
          <w:tab w:val="left" w:pos="442"/>
        </w:tabs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iCs/>
          <w:sz w:val="28"/>
          <w:szCs w:val="28"/>
          <w:lang w:eastAsia="ru-RU"/>
        </w:rPr>
        <w:t>5. Имеют ли право аудиторы помимо аудиторских проверок оказывать другие виды услуг:</w:t>
      </w:r>
    </w:p>
    <w:p w14:paraId="147C6488" w14:textId="77777777" w:rsidR="000A264D" w:rsidRPr="00FD7D8D" w:rsidRDefault="000A264D" w:rsidP="000A264D">
      <w:pPr>
        <w:shd w:val="clear" w:color="auto" w:fill="FFFFFF"/>
        <w:tabs>
          <w:tab w:val="left" w:pos="442"/>
        </w:tabs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а) допускается проведение консультаций, услуг по информационному обеспечению бухгалтерского и налогового учета;</w:t>
      </w:r>
    </w:p>
    <w:p w14:paraId="032967B0" w14:textId="77777777" w:rsidR="000A264D" w:rsidRPr="00FD7D8D" w:rsidRDefault="000A264D" w:rsidP="000A264D">
      <w:pPr>
        <w:shd w:val="clear" w:color="auto" w:fill="FFFFFF"/>
        <w:tabs>
          <w:tab w:val="left" w:pos="442"/>
        </w:tabs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б) не имеют;</w:t>
      </w:r>
    </w:p>
    <w:p w14:paraId="667B79D7" w14:textId="77777777" w:rsidR="000A264D" w:rsidRPr="00FD7D8D" w:rsidRDefault="000A264D" w:rsidP="000A264D">
      <w:pPr>
        <w:shd w:val="clear" w:color="auto" w:fill="FFFFFF"/>
        <w:tabs>
          <w:tab w:val="left" w:pos="442"/>
        </w:tabs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D7D8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в) имеют право заниматься любыми видами предпринимательской деятельности.</w:t>
      </w:r>
    </w:p>
    <w:p w14:paraId="29FE2213" w14:textId="77777777" w:rsidR="000A264D" w:rsidRPr="00FD7D8D" w:rsidRDefault="000A264D" w:rsidP="000A264D">
      <w:pPr>
        <w:shd w:val="clear" w:color="auto" w:fill="FFFFFF"/>
        <w:tabs>
          <w:tab w:val="left" w:pos="442"/>
        </w:tabs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156DEBC7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6. Планирование аудита, прежде всего, необходимо:</w:t>
      </w:r>
    </w:p>
    <w:p w14:paraId="34FADF9A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а) для определения гонорара аудитора;</w:t>
      </w:r>
    </w:p>
    <w:p w14:paraId="1760D42A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б) для определения проблемных областей бизнеса клиента и влияния этих проблем на время аудиторских процедур;</w:t>
      </w:r>
    </w:p>
    <w:p w14:paraId="78B81217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в) для ознакомления с результатами предыдущего аудита.</w:t>
      </w:r>
    </w:p>
    <w:p w14:paraId="489AFD75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7CFA4A24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7. Организация "А" является учредителем аудиторской фирмы "Б" и организации "В". Организация "В" заказала проверку фирме "Б":</w:t>
      </w:r>
    </w:p>
    <w:p w14:paraId="28FB42B6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а) организация "В" может так поступить;</w:t>
      </w:r>
    </w:p>
    <w:p w14:paraId="4A3B0EDE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б) организация "В" не может так поступить;</w:t>
      </w:r>
    </w:p>
    <w:p w14:paraId="56B630D1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в) организация "В" может так поступить с разрешения организации "А".</w:t>
      </w:r>
    </w:p>
    <w:p w14:paraId="267B976C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6E6CC760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8. Аудиторский риск — это:</w:t>
      </w:r>
    </w:p>
    <w:p w14:paraId="5E29901B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а) риск не выявления в ходе аудиторской проверки существенных ошибок и искажений в финансовой отчетности аудируемой организации;</w:t>
      </w:r>
    </w:p>
    <w:p w14:paraId="7B8A3ABD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б) риск нежизнеспособности бизнеса клиента аудитора;</w:t>
      </w:r>
    </w:p>
    <w:p w14:paraId="00FC6A30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lastRenderedPageBreak/>
        <w:t>в) риск неоплаты клиентом аудиторских услуг.</w:t>
      </w:r>
    </w:p>
    <w:p w14:paraId="6E825AEC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9E70560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9. Содержание детального плана проведения обязательного аудита определяется:</w:t>
      </w:r>
    </w:p>
    <w:p w14:paraId="4EC5F9A2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а) международными стандартами аудита;</w:t>
      </w:r>
    </w:p>
    <w:p w14:paraId="1C0699D0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б) самостоятельно аудиторской фирмой;</w:t>
      </w:r>
    </w:p>
    <w:p w14:paraId="444791DC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в) клиентом, по заказу которого проводится аудиторская проверка.</w:t>
      </w:r>
    </w:p>
    <w:p w14:paraId="08B381D6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6988AB35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10.  При проведении   инициативного аудита экономический субъект:</w:t>
      </w:r>
    </w:p>
    <w:p w14:paraId="3B1D007F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а) обязан не предпринимать действия в целях ограничения круга вопросов, подлежащих выяснению в ходе проверки;</w:t>
      </w:r>
    </w:p>
    <w:p w14:paraId="62A8E5B8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б) не может ограничивать круг вопросов, подлежащих выяснению в ходе проверки;</w:t>
      </w:r>
    </w:p>
    <w:p w14:paraId="0481BF08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в) определяет круг вопросов, подлежащих выяснению в ходе проверки.</w:t>
      </w:r>
    </w:p>
    <w:p w14:paraId="008A3AB3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1FA9F9F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11. Аудитор в ходе планирования и проведения аудита должен проявлять:</w:t>
      </w:r>
    </w:p>
    <w:p w14:paraId="16CA7241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1) профессиональный скептицизм;</w:t>
      </w:r>
    </w:p>
    <w:p w14:paraId="6F8DDE3C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2) доверчивость;</w:t>
      </w:r>
    </w:p>
    <w:p w14:paraId="30938D99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3) веру в безоговорочную честность руководства экономического субъекта.</w:t>
      </w:r>
    </w:p>
    <w:p w14:paraId="27ABEC58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0996A392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12. Аудиторы обязаны при проведении аудиторской проверки:</w:t>
      </w:r>
    </w:p>
    <w:p w14:paraId="730DC2F8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1) соблюдать правила трудового распорядка, установленного проверяемым экономическим субъектом;</w:t>
      </w:r>
    </w:p>
    <w:p w14:paraId="71FDA75E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2) соблюдать требования законодательства РФ;</w:t>
      </w:r>
    </w:p>
    <w:p w14:paraId="2B0AA3FB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3) устанавливать оплату услуг в зависимости от достижения определенного результата.</w:t>
      </w:r>
    </w:p>
    <w:p w14:paraId="52419E23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A5C8945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13. Аудиторы имеют право в ходе аудиторской проверки:</w:t>
      </w:r>
    </w:p>
    <w:p w14:paraId="0B0AECC5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1)получать у должностных лиц аудируемого лица разъяснения в устной и письменной формах по возникшим в ходе аудиторской проверки вопросам;</w:t>
      </w:r>
    </w:p>
    <w:p w14:paraId="3D29E6BB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 xml:space="preserve">2) привлекать на договорной основе к участию в аудиторской проверке аудиторов, оказывавших </w:t>
      </w:r>
      <w:bookmarkStart w:id="9" w:name="_Hlk94536461"/>
      <w:r w:rsidRPr="00FD7D8D">
        <w:rPr>
          <w:rFonts w:ascii="Times New Roman" w:hAnsi="Times New Roman"/>
          <w:sz w:val="28"/>
          <w:szCs w:val="28"/>
          <w:lang w:eastAsia="ru-RU"/>
        </w:rPr>
        <w:t xml:space="preserve">данному экономическому субъекту </w:t>
      </w:r>
      <w:bookmarkEnd w:id="9"/>
      <w:r w:rsidRPr="00FD7D8D">
        <w:rPr>
          <w:rFonts w:ascii="Times New Roman" w:hAnsi="Times New Roman"/>
          <w:sz w:val="28"/>
          <w:szCs w:val="28"/>
          <w:lang w:eastAsia="ru-RU"/>
        </w:rPr>
        <w:t>услуги по восстановлению и ведению бухгалтерского учета;</w:t>
      </w:r>
    </w:p>
    <w:p w14:paraId="0B85715F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3) привлекать на договорной основе к участию в аудиторской проверке аудиторов, оказывавших услуги данному экономическому субъекту по составлению отчетности.</w:t>
      </w:r>
    </w:p>
    <w:p w14:paraId="195B1066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590C616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14. Проверяемый экономический субъект имеет право получать от аудитора:</w:t>
      </w:r>
    </w:p>
    <w:p w14:paraId="2E0C1A34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lastRenderedPageBreak/>
        <w:t>1) информацию о требованиях законодательства, касающуюся проведения аудиторской проверки;</w:t>
      </w:r>
    </w:p>
    <w:p w14:paraId="2155F90F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2) помощь по составлению бухгалтерской отчетности;</w:t>
      </w:r>
    </w:p>
    <w:p w14:paraId="7A4088D1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3) подписку о соблюдении конфиденциальности.</w:t>
      </w:r>
    </w:p>
    <w:p w14:paraId="18CDA800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24B2B509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15. Аудитор не имеет права:</w:t>
      </w:r>
    </w:p>
    <w:p w14:paraId="76D7D41C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1) передавать третьим лицам полученные им в процессе аудита сведения;</w:t>
      </w:r>
    </w:p>
    <w:p w14:paraId="50F13F11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2) оставлять у себя после проведения проверки копии рабочих документов;</w:t>
      </w:r>
    </w:p>
    <w:p w14:paraId="520D439F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3) проводить консультирование клиента в устной форме.</w:t>
      </w:r>
    </w:p>
    <w:p w14:paraId="61E7F96F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B590CE4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16. Внешний аудитор должен действовать в интересах:</w:t>
      </w:r>
    </w:p>
    <w:p w14:paraId="42503A14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1) всех пользователей финансовой отчетности;</w:t>
      </w:r>
    </w:p>
    <w:p w14:paraId="1AD0F466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2) экономического субъекта;</w:t>
      </w:r>
    </w:p>
    <w:p w14:paraId="5D3CAC71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3) государственной налоговой службы.</w:t>
      </w:r>
    </w:p>
    <w:p w14:paraId="7BB05E83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826C445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2446E7F" w14:textId="07E13411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 xml:space="preserve">17. Какая услуга является совместимой с проведением в </w:t>
      </w:r>
      <w:proofErr w:type="spellStart"/>
      <w:r w:rsidRPr="00FD7D8D">
        <w:rPr>
          <w:rFonts w:ascii="Times New Roman" w:hAnsi="Times New Roman"/>
          <w:sz w:val="28"/>
          <w:szCs w:val="28"/>
          <w:lang w:eastAsia="ru-RU"/>
        </w:rPr>
        <w:t>транспортой</w:t>
      </w:r>
      <w:proofErr w:type="spellEnd"/>
      <w:r w:rsidRPr="00FD7D8D">
        <w:rPr>
          <w:rFonts w:ascii="Times New Roman" w:hAnsi="Times New Roman"/>
          <w:sz w:val="28"/>
          <w:szCs w:val="28"/>
          <w:lang w:eastAsia="ru-RU"/>
        </w:rPr>
        <w:t xml:space="preserve"> организации обязательного аудита бухгалтерской отчетности:</w:t>
      </w:r>
    </w:p>
    <w:p w14:paraId="564FD966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1) ведение бухгалтерского учета;</w:t>
      </w:r>
    </w:p>
    <w:p w14:paraId="50540109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2) консультации по юридическим вопросам;</w:t>
      </w:r>
    </w:p>
    <w:p w14:paraId="41B88E16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3) восстановление бухгалтерского учета;</w:t>
      </w:r>
    </w:p>
    <w:p w14:paraId="602FB755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4) составление налоговых деклараций.</w:t>
      </w:r>
    </w:p>
    <w:p w14:paraId="219933D0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0D6576AD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18. Отличие внутреннего аудита от внешнего в:</w:t>
      </w:r>
    </w:p>
    <w:p w14:paraId="08868299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1)методах проверки;</w:t>
      </w:r>
    </w:p>
    <w:p w14:paraId="2B4CE074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2)объектах проверки;</w:t>
      </w:r>
    </w:p>
    <w:p w14:paraId="3F4B96CF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3)организации работы и отчетности.</w:t>
      </w:r>
    </w:p>
    <w:p w14:paraId="51E566C7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68A4C97D" w14:textId="0CE8323A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19. Взаимоотношения аудитора и транспортной организации:</w:t>
      </w:r>
    </w:p>
    <w:p w14:paraId="14D2C184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1)строятся на добровольности и возмездности;</w:t>
      </w:r>
    </w:p>
    <w:p w14:paraId="74569727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2)определяются руководством аудиторской фирмы;</w:t>
      </w:r>
    </w:p>
    <w:p w14:paraId="38F1A7D5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3) определяются руководством экономического субъекта.</w:t>
      </w:r>
    </w:p>
    <w:p w14:paraId="29C0692D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58FB22C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20. Что гарантирует соблюдение международных стандартов аудита:</w:t>
      </w:r>
    </w:p>
    <w:p w14:paraId="04B31F20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1) высокий уровень качества аудита и надежности результатов;</w:t>
      </w:r>
    </w:p>
    <w:p w14:paraId="66BDB9A2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2) независимость аудиторской организации;</w:t>
      </w:r>
    </w:p>
    <w:p w14:paraId="17875FBC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3) возможность повышения цены аудиторских услуг.</w:t>
      </w:r>
    </w:p>
    <w:p w14:paraId="3F7067A5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644EF32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21. Что такое аудит:</w:t>
      </w:r>
    </w:p>
    <w:p w14:paraId="2D992B3B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lastRenderedPageBreak/>
        <w:t>1) государственный контроль;</w:t>
      </w:r>
    </w:p>
    <w:p w14:paraId="681C36A5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2) общественный контроль;</w:t>
      </w:r>
    </w:p>
    <w:p w14:paraId="1D694B55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3) независимый контроль.</w:t>
      </w:r>
    </w:p>
    <w:p w14:paraId="6B7BCB3A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073057A0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22. Инициативный аудит – это:</w:t>
      </w:r>
    </w:p>
    <w:p w14:paraId="649E49CC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1) аудит, проводимый по инициативе государственного органа;</w:t>
      </w:r>
    </w:p>
    <w:p w14:paraId="27820B8D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2) аудит, проводимый по инициативе экономического субъекта;</w:t>
      </w:r>
    </w:p>
    <w:p w14:paraId="4301DE0A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3) аудит, проводимый по инициативе аудитора.</w:t>
      </w:r>
    </w:p>
    <w:p w14:paraId="39AFF9DA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2F110054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23. Аудиторские организации могут быть зарегистрированы:</w:t>
      </w:r>
    </w:p>
    <w:p w14:paraId="3A467214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1) в любой организационно-правовой форме;</w:t>
      </w:r>
    </w:p>
    <w:p w14:paraId="3B9341C2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2) в организационно-правовой форме ООО, АО;</w:t>
      </w:r>
    </w:p>
    <w:p w14:paraId="1B4E76D0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3) любой организационно-правовой форме, кроме АО.</w:t>
      </w:r>
    </w:p>
    <w:p w14:paraId="2C30BA0B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645DFF7A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24. Какова основная цель инициативного аудита?</w:t>
      </w:r>
    </w:p>
    <w:p w14:paraId="051ED01A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а) выявить нарушения при ведении бухгалтерского учета;</w:t>
      </w:r>
    </w:p>
    <w:p w14:paraId="0A2234B0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б) может быть любой по желанию клиента;</w:t>
      </w:r>
    </w:p>
    <w:p w14:paraId="5D4C031A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в) установить достоверность бухгалтерской отчетности и соответствие законодательству.</w:t>
      </w:r>
    </w:p>
    <w:p w14:paraId="481FDB01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0921980C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25. Термин «аудитор» происходит от латинского глагола «</w:t>
      </w:r>
      <w:proofErr w:type="spellStart"/>
      <w:r w:rsidRPr="00FD7D8D">
        <w:rPr>
          <w:rFonts w:ascii="Times New Roman" w:hAnsi="Times New Roman"/>
          <w:sz w:val="28"/>
          <w:szCs w:val="28"/>
          <w:lang w:eastAsia="ru-RU"/>
        </w:rPr>
        <w:t>аудире</w:t>
      </w:r>
      <w:proofErr w:type="spellEnd"/>
      <w:r w:rsidRPr="00FD7D8D">
        <w:rPr>
          <w:rFonts w:ascii="Times New Roman" w:hAnsi="Times New Roman"/>
          <w:sz w:val="28"/>
          <w:szCs w:val="28"/>
          <w:lang w:eastAsia="ru-RU"/>
        </w:rPr>
        <w:t>», который означает:</w:t>
      </w:r>
    </w:p>
    <w:p w14:paraId="68D2C04D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а) проверять;</w:t>
      </w:r>
    </w:p>
    <w:p w14:paraId="78282FCC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б) выслушивать, слушать;</w:t>
      </w:r>
    </w:p>
    <w:p w14:paraId="38BE9F8B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в) удостоверять.</w:t>
      </w:r>
    </w:p>
    <w:p w14:paraId="03FB69D9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F184ED8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26. Основная цель обязательного аудита:</w:t>
      </w:r>
    </w:p>
    <w:p w14:paraId="4295AA55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а) установление достоверности финансовой отчетности, аудируемой организации;</w:t>
      </w:r>
    </w:p>
    <w:p w14:paraId="02B44E02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б) может быть любой в зависимости от желания клиента;</w:t>
      </w:r>
    </w:p>
    <w:p w14:paraId="5A214F02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в) определение финансовой устойчивости предприятия;</w:t>
      </w:r>
    </w:p>
    <w:p w14:paraId="4AE0E6FB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г) установление возможных фактов мошенничества.</w:t>
      </w:r>
    </w:p>
    <w:p w14:paraId="310A0134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67DCEF72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27. Многие профессии имеют сходные критерии, но аудиторская профессия обладает таким критерием, который отличает ее от большинства профессий. Это критерий:</w:t>
      </w:r>
    </w:p>
    <w:p w14:paraId="21DAD42A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а) общая компетентность;</w:t>
      </w:r>
    </w:p>
    <w:p w14:paraId="630A0A60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б) должная профессиональная добросовестность;</w:t>
      </w:r>
    </w:p>
    <w:p w14:paraId="133CEAC8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в) независимость;</w:t>
      </w:r>
    </w:p>
    <w:p w14:paraId="2307AF55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lastRenderedPageBreak/>
        <w:t>г) владение профессиональными приемами.</w:t>
      </w:r>
    </w:p>
    <w:p w14:paraId="78DE1DF3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7C2FFDD1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28. Аудиторы независимы от:</w:t>
      </w:r>
    </w:p>
    <w:p w14:paraId="58293595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а) законодательных актов РФ;</w:t>
      </w:r>
    </w:p>
    <w:p w14:paraId="3FF97C4E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б) от аудируемой организации;</w:t>
      </w:r>
    </w:p>
    <w:p w14:paraId="61229ABE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в) от аудируемой организации, от любой третьей стороны, от собственников и руководителей аудиторской организации, в которой они работают.</w:t>
      </w:r>
    </w:p>
    <w:p w14:paraId="07976622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635EA89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29. Потребность в обязательном аудите вызвана:</w:t>
      </w:r>
    </w:p>
    <w:p w14:paraId="6D736ED8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а) необходимостью получения точной информации для целей управления организацией;</w:t>
      </w:r>
    </w:p>
    <w:p w14:paraId="007055F3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б) зависимостью последствий решений, принимаемых внешними пользователями, от достоверности финансовой отчетности контрагента;</w:t>
      </w:r>
    </w:p>
    <w:p w14:paraId="709DF9F4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в) необходимостью получения руководством организации достоверной финансовой отчетности.</w:t>
      </w:r>
    </w:p>
    <w:p w14:paraId="778B0C0F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2C5AA1F2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30. Аудиторские организации обязаны отказаться от проведения аудита в случае:</w:t>
      </w:r>
    </w:p>
    <w:p w14:paraId="2C039C8E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а) отсутствия у них информации о специфике деятельности проверяемых экономических субъектов;</w:t>
      </w:r>
    </w:p>
    <w:p w14:paraId="2199ACAF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б) наличия обстоятельств, ставящих под угрозу независимость аудиторских организаций от проверяемых экономических субъектов;</w:t>
      </w:r>
    </w:p>
    <w:p w14:paraId="1F8278CA" w14:textId="77777777" w:rsidR="000A264D" w:rsidRPr="00FD7D8D" w:rsidRDefault="000A264D" w:rsidP="000A264D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D7D8D">
        <w:rPr>
          <w:rFonts w:ascii="Times New Roman" w:hAnsi="Times New Roman"/>
          <w:sz w:val="28"/>
          <w:szCs w:val="28"/>
          <w:lang w:eastAsia="ru-RU"/>
        </w:rPr>
        <w:t>в) наличия обстоятельств, вызванных конфликтом интересов внутри аудиторской организации.</w:t>
      </w:r>
    </w:p>
    <w:p w14:paraId="7E1A8C59" w14:textId="77777777" w:rsidR="00E038C9" w:rsidRPr="00FD7D8D" w:rsidRDefault="00E038C9" w:rsidP="004A416B">
      <w:pPr>
        <w:spacing w:after="200" w:line="276" w:lineRule="auto"/>
        <w:ind w:left="1080" w:right="28"/>
        <w:jc w:val="both"/>
        <w:rPr>
          <w:rFonts w:ascii="Times New Roman" w:hAnsi="Times New Roman"/>
          <w:sz w:val="28"/>
          <w:szCs w:val="28"/>
        </w:rPr>
      </w:pPr>
    </w:p>
    <w:p w14:paraId="19A1AACE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A22538F" w14:textId="586F2458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Примерный перечень тестовых заданий –</w:t>
      </w:r>
      <w:r w:rsidR="00AF645E" w:rsidRPr="00FD7D8D">
        <w:rPr>
          <w:rFonts w:ascii="Times New Roman" w:hAnsi="Times New Roman"/>
          <w:sz w:val="28"/>
          <w:szCs w:val="28"/>
        </w:rPr>
        <w:t>второ</w:t>
      </w:r>
      <w:r w:rsidRPr="00FD7D8D">
        <w:rPr>
          <w:rFonts w:ascii="Times New Roman" w:hAnsi="Times New Roman"/>
          <w:sz w:val="28"/>
          <w:szCs w:val="28"/>
        </w:rPr>
        <w:t>й семестр</w:t>
      </w:r>
    </w:p>
    <w:p w14:paraId="41EC9407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BF7ACC8" w14:textId="638D6839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1. Аудит учетной политики</w:t>
      </w:r>
      <w:r w:rsidR="00AF645E" w:rsidRPr="00FD7D8D">
        <w:rPr>
          <w:rFonts w:ascii="Times New Roman" w:hAnsi="Times New Roman"/>
          <w:sz w:val="28"/>
          <w:szCs w:val="28"/>
        </w:rPr>
        <w:t xml:space="preserve"> транспортной организации</w:t>
      </w:r>
      <w:r w:rsidRPr="00FD7D8D">
        <w:rPr>
          <w:rFonts w:ascii="Times New Roman" w:hAnsi="Times New Roman"/>
          <w:sz w:val="28"/>
          <w:szCs w:val="28"/>
        </w:rPr>
        <w:t xml:space="preserve"> решает задачи:</w:t>
      </w:r>
    </w:p>
    <w:p w14:paraId="57AC3F22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а) выявления ключевых по риску элементов в бухгалтерской отчетности;</w:t>
      </w:r>
    </w:p>
    <w:p w14:paraId="05FEEA53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б) применимости учетной политики аудируемого лица для целей учета и   налогообложения;</w:t>
      </w:r>
    </w:p>
    <w:p w14:paraId="1F702601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в) построения договорных отношений с партнерами по бизнесу.</w:t>
      </w:r>
    </w:p>
    <w:p w14:paraId="2C6EC284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02906BD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2.Датой формирования уставного капитала и образования задолженности его собственников (акционеров, участников) по вкладам является:</w:t>
      </w:r>
    </w:p>
    <w:p w14:paraId="30F450C2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а) дата внесения всей суммы вклада (акций);</w:t>
      </w:r>
    </w:p>
    <w:p w14:paraId="27CB02FC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б) дата внесения 50% суммы вклада (акций);</w:t>
      </w:r>
    </w:p>
    <w:p w14:paraId="323E5597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lastRenderedPageBreak/>
        <w:t>в) дата государственной регистрации юридического лица.</w:t>
      </w:r>
    </w:p>
    <w:p w14:paraId="1C6645BE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A8E533B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3. В процессе аудиторской проверки при инвентаризации денежных средств в кассе у кассира была выявлена крупная недостача денежных средств. Действия аудитора:</w:t>
      </w:r>
    </w:p>
    <w:p w14:paraId="611BC3AA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а) отстранить кассира от работы, выдать отрицательное аудиторское заключение;</w:t>
      </w:r>
    </w:p>
    <w:p w14:paraId="012E4AAC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б) уведомить о недостаче руководство организации и в зависимости от действий руководства принимать решение о форме мнения в аудиторском заключении;</w:t>
      </w:r>
    </w:p>
    <w:p w14:paraId="67F349E6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в) дать отрицательное заключение и передать материалы в правоохранительные органы.</w:t>
      </w:r>
    </w:p>
    <w:p w14:paraId="7B66FD34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90CBAD6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4.  Полная материальная ответственность кассира без заключения с ним соответствующего договора:</w:t>
      </w:r>
    </w:p>
    <w:p w14:paraId="386882D4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а) не наступает;</w:t>
      </w:r>
    </w:p>
    <w:p w14:paraId="1C6FC5C0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б) наступает ограниченная материальная ответственность;</w:t>
      </w:r>
    </w:p>
    <w:p w14:paraId="07021C36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в) наступает ответственность только для руководителей.</w:t>
      </w:r>
    </w:p>
    <w:p w14:paraId="770105B3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7D44AC2B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5.  При создании акционерного общества зарегистрированный выпуск акций должен быть полностью оплачен:</w:t>
      </w:r>
    </w:p>
    <w:p w14:paraId="4E8DEF79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а) в течение года с момента государственной регистрации общества;</w:t>
      </w:r>
    </w:p>
    <w:p w14:paraId="3628C68E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б) в течение года 3-х месяцев с момента государственной регистрации общества;</w:t>
      </w:r>
    </w:p>
    <w:p w14:paraId="55560802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 xml:space="preserve">в) в течение любого срока, установленного собранием акционеров этого общества. </w:t>
      </w:r>
    </w:p>
    <w:p w14:paraId="607E0712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DE22F47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6.  Минимальный размер уставного капитала публичного акционерного общества составляет:</w:t>
      </w:r>
    </w:p>
    <w:p w14:paraId="493CACA8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а) 10 000 рублей;</w:t>
      </w:r>
    </w:p>
    <w:p w14:paraId="37B87828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б) 100 000 рублей;</w:t>
      </w:r>
    </w:p>
    <w:p w14:paraId="3AE6692E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в) 1 000 000 рублей.</w:t>
      </w:r>
    </w:p>
    <w:p w14:paraId="345DCA9A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0D3234F7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7.  Минимальный размер уставного капитала общества с ограниченной ответственностью составляет:</w:t>
      </w:r>
    </w:p>
    <w:p w14:paraId="5A2691FD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а) 10 000 рублей;</w:t>
      </w:r>
    </w:p>
    <w:p w14:paraId="14BB81D6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б) 100 000 рублей;</w:t>
      </w:r>
    </w:p>
    <w:p w14:paraId="7870A9EF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в) 1 000 000 рублей.</w:t>
      </w:r>
    </w:p>
    <w:p w14:paraId="153422B3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23DDA9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lastRenderedPageBreak/>
        <w:t>8.  При создании общества с ограниченной ответственностью учредители должны полностью оплатить свои доли в уставном капитале:</w:t>
      </w:r>
    </w:p>
    <w:p w14:paraId="56FB4B73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 xml:space="preserve"> а) в течение года с момента государственной регистрации общества;</w:t>
      </w:r>
    </w:p>
    <w:p w14:paraId="018A5751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б) в течение года 4-х месяцев с момента государственной регистрации общества;</w:t>
      </w:r>
    </w:p>
    <w:p w14:paraId="33447E6A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 xml:space="preserve">в) в течение любого срока, установленного учредителями общества. </w:t>
      </w:r>
    </w:p>
    <w:p w14:paraId="65B286FE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F1A57E" w14:textId="6D98586E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9.  Источником выплаты дивидендов</w:t>
      </w:r>
      <w:r w:rsidR="00AF645E" w:rsidRPr="00FD7D8D">
        <w:rPr>
          <w:rFonts w:ascii="Times New Roman" w:hAnsi="Times New Roman"/>
          <w:sz w:val="28"/>
          <w:szCs w:val="28"/>
        </w:rPr>
        <w:t xml:space="preserve"> в</w:t>
      </w:r>
      <w:r w:rsidRPr="00FD7D8D">
        <w:rPr>
          <w:rFonts w:ascii="Times New Roman" w:hAnsi="Times New Roman"/>
          <w:sz w:val="28"/>
          <w:szCs w:val="28"/>
        </w:rPr>
        <w:t xml:space="preserve"> </w:t>
      </w:r>
      <w:r w:rsidR="00AF645E" w:rsidRPr="00FD7D8D">
        <w:rPr>
          <w:rFonts w:ascii="Times New Roman" w:hAnsi="Times New Roman"/>
          <w:sz w:val="28"/>
          <w:szCs w:val="28"/>
        </w:rPr>
        <w:t xml:space="preserve">транспортной организации </w:t>
      </w:r>
      <w:r w:rsidRPr="00FD7D8D">
        <w:rPr>
          <w:rFonts w:ascii="Times New Roman" w:hAnsi="Times New Roman"/>
          <w:sz w:val="28"/>
          <w:szCs w:val="28"/>
        </w:rPr>
        <w:t>является:</w:t>
      </w:r>
    </w:p>
    <w:p w14:paraId="2D667B16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а) бухгалтерская прибыль;</w:t>
      </w:r>
    </w:p>
    <w:p w14:paraId="4F8CCA31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б) налогооблагаемая прибыль;</w:t>
      </w:r>
    </w:p>
    <w:p w14:paraId="6735936A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в) чистая прибыль.</w:t>
      </w:r>
    </w:p>
    <w:p w14:paraId="0D652CA4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7D6E4EF7" w14:textId="7B45312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 xml:space="preserve">10.  Источником выплаты дивидендов </w:t>
      </w:r>
      <w:r w:rsidR="00AF645E" w:rsidRPr="00FD7D8D">
        <w:rPr>
          <w:rFonts w:ascii="Times New Roman" w:hAnsi="Times New Roman"/>
          <w:sz w:val="28"/>
          <w:szCs w:val="28"/>
        </w:rPr>
        <w:t xml:space="preserve">в транспортной организации </w:t>
      </w:r>
      <w:r w:rsidRPr="00FD7D8D">
        <w:rPr>
          <w:rFonts w:ascii="Times New Roman" w:hAnsi="Times New Roman"/>
          <w:sz w:val="28"/>
          <w:szCs w:val="28"/>
        </w:rPr>
        <w:t>не является:</w:t>
      </w:r>
    </w:p>
    <w:p w14:paraId="0BD84D33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а) резервный капитал;</w:t>
      </w:r>
    </w:p>
    <w:p w14:paraId="04164D8F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б) нераспределенная прибыль прошлых лет;</w:t>
      </w:r>
    </w:p>
    <w:p w14:paraId="66AA2AFB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в) добавочный капитал.</w:t>
      </w:r>
    </w:p>
    <w:p w14:paraId="293FDCB1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2022F4C" w14:textId="22BC7606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11.  Наличная валюта в кассе</w:t>
      </w:r>
      <w:r w:rsidR="00AF645E" w:rsidRPr="00FD7D8D">
        <w:rPr>
          <w:rFonts w:ascii="Times New Roman" w:hAnsi="Times New Roman"/>
          <w:sz w:val="28"/>
          <w:szCs w:val="28"/>
        </w:rPr>
        <w:t xml:space="preserve"> транспортной организации</w:t>
      </w:r>
      <w:r w:rsidRPr="00FD7D8D">
        <w:rPr>
          <w:rFonts w:ascii="Times New Roman" w:hAnsi="Times New Roman"/>
          <w:sz w:val="28"/>
          <w:szCs w:val="28"/>
        </w:rPr>
        <w:t xml:space="preserve"> может храниться:</w:t>
      </w:r>
    </w:p>
    <w:p w14:paraId="78DD248A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а) только для оплаты командировочных расходов;</w:t>
      </w:r>
    </w:p>
    <w:p w14:paraId="56CFA93C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б) в сумме, не превышающей лимита хранения наличных средств в кассе;</w:t>
      </w:r>
    </w:p>
    <w:p w14:paraId="779C3A3C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 xml:space="preserve">в) в сумме не более 100 тыс. руб. в пересчете на рубли. </w:t>
      </w:r>
    </w:p>
    <w:p w14:paraId="3F730F07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C144381" w14:textId="0E1B208E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 xml:space="preserve">12.  Лимит хранения наличных средств в кассе </w:t>
      </w:r>
      <w:r w:rsidR="00AF645E" w:rsidRPr="00FD7D8D">
        <w:rPr>
          <w:rFonts w:ascii="Times New Roman" w:hAnsi="Times New Roman"/>
          <w:sz w:val="28"/>
          <w:szCs w:val="28"/>
        </w:rPr>
        <w:t xml:space="preserve">транспортной организации </w:t>
      </w:r>
      <w:r w:rsidRPr="00FD7D8D">
        <w:rPr>
          <w:rFonts w:ascii="Times New Roman" w:hAnsi="Times New Roman"/>
          <w:sz w:val="28"/>
          <w:szCs w:val="28"/>
        </w:rPr>
        <w:t>может пересматривать</w:t>
      </w:r>
      <w:r w:rsidR="00AF645E" w:rsidRPr="00FD7D8D">
        <w:rPr>
          <w:rFonts w:ascii="Times New Roman" w:hAnsi="Times New Roman"/>
          <w:sz w:val="28"/>
          <w:szCs w:val="28"/>
        </w:rPr>
        <w:t>ся</w:t>
      </w:r>
      <w:r w:rsidRPr="00FD7D8D">
        <w:rPr>
          <w:rFonts w:ascii="Times New Roman" w:hAnsi="Times New Roman"/>
          <w:sz w:val="28"/>
          <w:szCs w:val="28"/>
        </w:rPr>
        <w:t xml:space="preserve">: </w:t>
      </w:r>
    </w:p>
    <w:p w14:paraId="706E7C09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а) не более одного раза в год;</w:t>
      </w:r>
    </w:p>
    <w:p w14:paraId="59994CBF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б) не более двух раз в год;</w:t>
      </w:r>
    </w:p>
    <w:p w14:paraId="69220F61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 xml:space="preserve">в) неограниченное число раз в год. </w:t>
      </w:r>
    </w:p>
    <w:p w14:paraId="5AB4EDD4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A14C5F0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 xml:space="preserve">13. Соблюдение лимита расчетов наличными деньгами не требуется: </w:t>
      </w:r>
    </w:p>
    <w:p w14:paraId="39FA85EB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а) при расчетах между юридическими лицами и ИП;</w:t>
      </w:r>
    </w:p>
    <w:p w14:paraId="5AF05A44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 xml:space="preserve">б) при оплате командировочных расходов; </w:t>
      </w:r>
    </w:p>
    <w:p w14:paraId="51C3D0FF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в) при оплате товаров, работ услуг.</w:t>
      </w:r>
    </w:p>
    <w:p w14:paraId="6035AEDC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0682212A" w14:textId="165EAFAE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 xml:space="preserve">14. </w:t>
      </w:r>
      <w:r w:rsidR="00AF645E" w:rsidRPr="00FD7D8D">
        <w:rPr>
          <w:rFonts w:ascii="Times New Roman" w:hAnsi="Times New Roman"/>
          <w:sz w:val="28"/>
          <w:szCs w:val="28"/>
        </w:rPr>
        <w:t>Транспортная организации</w:t>
      </w:r>
      <w:r w:rsidRPr="00FD7D8D">
        <w:rPr>
          <w:rFonts w:ascii="Times New Roman" w:hAnsi="Times New Roman"/>
          <w:sz w:val="28"/>
          <w:szCs w:val="28"/>
        </w:rPr>
        <w:t xml:space="preserve"> может превысить лимит хранения денег в кассе:</w:t>
      </w:r>
    </w:p>
    <w:p w14:paraId="493F09AC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а) в день, предшествующий отъезду работников в командировку;</w:t>
      </w:r>
    </w:p>
    <w:p w14:paraId="1262D4EB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б) в день, предшествующий выплате заработной платы;</w:t>
      </w:r>
    </w:p>
    <w:p w14:paraId="748EEF25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lastRenderedPageBreak/>
        <w:t>в) если срок сдачи денег в банк приходится на выходные или не рабочие праздничные дни.</w:t>
      </w:r>
    </w:p>
    <w:p w14:paraId="2A794BFD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64F1F8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15.  Лимит расчетов наличными деньгами при расчетах банковской картой:</w:t>
      </w:r>
    </w:p>
    <w:p w14:paraId="5DA36E64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а) не действует;</w:t>
      </w:r>
    </w:p>
    <w:p w14:paraId="61CECE1D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б) действует;</w:t>
      </w:r>
    </w:p>
    <w:p w14:paraId="55C61BEE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в) действует только для руководителей.</w:t>
      </w:r>
    </w:p>
    <w:p w14:paraId="2C2A5ACB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FE9F5B6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16.  Лимит расчетов наличными деньгами действует:</w:t>
      </w:r>
    </w:p>
    <w:p w14:paraId="7D842A65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а) при расчетах с одним поставщиком в течение календарного года;</w:t>
      </w:r>
    </w:p>
    <w:p w14:paraId="525B5874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б) при расчетах с одним покупателем в течение календарного года;</w:t>
      </w:r>
    </w:p>
    <w:p w14:paraId="155D4C69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в) в рамках одного договора не зависимо от периода его действия.</w:t>
      </w:r>
    </w:p>
    <w:p w14:paraId="37490BB2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0852844F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17.  Сумма в валюте, перечисленная, в качестве предоплаты, иностранному поставщику по международному контракту пересчитывается в рубли:</w:t>
      </w:r>
    </w:p>
    <w:p w14:paraId="60AA799A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а) только на дату перечисления предоплаты;</w:t>
      </w:r>
    </w:p>
    <w:p w14:paraId="0707FDEA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б) на дату перечисления предоплаты и дату получения товара;</w:t>
      </w:r>
    </w:p>
    <w:p w14:paraId="58A49BE0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в) на дату перечисления предоплаты и последний день каждого месяца до даты получения товара.</w:t>
      </w:r>
    </w:p>
    <w:p w14:paraId="3DFCBE1C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4161AEE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18.  В бухгалтерском учете для пересчета сумм, выраженных в валюте, в рублевый эквивалент используются:</w:t>
      </w:r>
    </w:p>
    <w:p w14:paraId="7F13DF5E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а) биржевые курсы валют;</w:t>
      </w:r>
    </w:p>
    <w:p w14:paraId="386D2138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б) курсы валют, установленные ЦБ РФ;</w:t>
      </w:r>
    </w:p>
    <w:p w14:paraId="4DA035CA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в) курсы валют, установленные обслуживающим банком.</w:t>
      </w:r>
    </w:p>
    <w:p w14:paraId="163C550F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397EFA7" w14:textId="313D0DED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 xml:space="preserve">19.  Наиболее надежным доказательством достоверности суммы денежных средств в балансе </w:t>
      </w:r>
      <w:r w:rsidR="00AF645E" w:rsidRPr="00FD7D8D">
        <w:rPr>
          <w:rFonts w:ascii="Times New Roman" w:hAnsi="Times New Roman"/>
          <w:sz w:val="28"/>
          <w:szCs w:val="28"/>
        </w:rPr>
        <w:t xml:space="preserve">транспортной организации </w:t>
      </w:r>
      <w:r w:rsidRPr="00FD7D8D">
        <w:rPr>
          <w:rFonts w:ascii="Times New Roman" w:hAnsi="Times New Roman"/>
          <w:sz w:val="28"/>
          <w:szCs w:val="28"/>
        </w:rPr>
        <w:t>являются:</w:t>
      </w:r>
    </w:p>
    <w:p w14:paraId="16D18CEC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а) справки об остатках средств на счетах организации в банках, полученные по запросу аудитора;</w:t>
      </w:r>
    </w:p>
    <w:p w14:paraId="0017F681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б) выписки банков на последний рабочий день декабря;</w:t>
      </w:r>
    </w:p>
    <w:p w14:paraId="32587241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 xml:space="preserve">в) сальдо по счету 51 в </w:t>
      </w:r>
      <w:proofErr w:type="spellStart"/>
      <w:r w:rsidRPr="00FD7D8D">
        <w:rPr>
          <w:rFonts w:ascii="Times New Roman" w:hAnsi="Times New Roman"/>
          <w:sz w:val="28"/>
          <w:szCs w:val="28"/>
        </w:rPr>
        <w:t>оборотно</w:t>
      </w:r>
      <w:proofErr w:type="spellEnd"/>
      <w:r w:rsidRPr="00FD7D8D">
        <w:rPr>
          <w:rFonts w:ascii="Times New Roman" w:hAnsi="Times New Roman"/>
          <w:sz w:val="28"/>
          <w:szCs w:val="28"/>
        </w:rPr>
        <w:t xml:space="preserve"> – сальдовой ведомости.</w:t>
      </w:r>
    </w:p>
    <w:p w14:paraId="0623F4B8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C6FF470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20.  Главная роль в осуществлении валютного контроля отведена:</w:t>
      </w:r>
    </w:p>
    <w:p w14:paraId="5E012C00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а) аудиторам;</w:t>
      </w:r>
    </w:p>
    <w:p w14:paraId="6E01E87E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б) банкам;</w:t>
      </w:r>
    </w:p>
    <w:p w14:paraId="5A412A93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в) налоговым органам.</w:t>
      </w:r>
    </w:p>
    <w:p w14:paraId="110B2C89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74B84328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21. Подотчетные лица – это:</w:t>
      </w:r>
    </w:p>
    <w:p w14:paraId="5BF548FF" w14:textId="370F9D28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lastRenderedPageBreak/>
        <w:t xml:space="preserve">а.) штатные сотрудники </w:t>
      </w:r>
      <w:r w:rsidR="00AF645E" w:rsidRPr="00FD7D8D">
        <w:rPr>
          <w:rFonts w:ascii="Times New Roman" w:hAnsi="Times New Roman"/>
          <w:sz w:val="28"/>
          <w:szCs w:val="28"/>
        </w:rPr>
        <w:t xml:space="preserve">транспортной организации </w:t>
      </w:r>
      <w:r w:rsidRPr="00FD7D8D">
        <w:rPr>
          <w:rFonts w:ascii="Times New Roman" w:hAnsi="Times New Roman"/>
          <w:sz w:val="28"/>
          <w:szCs w:val="28"/>
        </w:rPr>
        <w:t>без учета совместителей;</w:t>
      </w:r>
    </w:p>
    <w:p w14:paraId="6BFE3507" w14:textId="733EBD6A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б.) работники</w:t>
      </w:r>
      <w:r w:rsidR="00AF645E" w:rsidRPr="00FD7D8D">
        <w:rPr>
          <w:rFonts w:ascii="Times New Roman" w:hAnsi="Times New Roman"/>
          <w:sz w:val="28"/>
          <w:szCs w:val="28"/>
        </w:rPr>
        <w:t xml:space="preserve"> транспортной организации, </w:t>
      </w:r>
      <w:r w:rsidRPr="00FD7D8D">
        <w:rPr>
          <w:rFonts w:ascii="Times New Roman" w:hAnsi="Times New Roman"/>
          <w:sz w:val="28"/>
          <w:szCs w:val="28"/>
        </w:rPr>
        <w:t>включая совместителей;</w:t>
      </w:r>
    </w:p>
    <w:p w14:paraId="124537F2" w14:textId="06E30B6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D7D8D">
        <w:rPr>
          <w:rFonts w:ascii="Times New Roman" w:hAnsi="Times New Roman"/>
          <w:sz w:val="28"/>
          <w:szCs w:val="28"/>
        </w:rPr>
        <w:t>в.)работники</w:t>
      </w:r>
      <w:proofErr w:type="gramEnd"/>
      <w:r w:rsidRPr="00FD7D8D">
        <w:rPr>
          <w:rFonts w:ascii="Times New Roman" w:hAnsi="Times New Roman"/>
          <w:sz w:val="28"/>
          <w:szCs w:val="28"/>
        </w:rPr>
        <w:t xml:space="preserve"> </w:t>
      </w:r>
      <w:r w:rsidR="00AF645E" w:rsidRPr="00FD7D8D">
        <w:rPr>
          <w:rFonts w:ascii="Times New Roman" w:hAnsi="Times New Roman"/>
          <w:sz w:val="28"/>
          <w:szCs w:val="28"/>
        </w:rPr>
        <w:t xml:space="preserve">транспортной организации, </w:t>
      </w:r>
      <w:r w:rsidRPr="00FD7D8D">
        <w:rPr>
          <w:rFonts w:ascii="Times New Roman" w:hAnsi="Times New Roman"/>
          <w:sz w:val="28"/>
          <w:szCs w:val="28"/>
        </w:rPr>
        <w:t xml:space="preserve">включая совместителей и лиц, </w:t>
      </w:r>
      <w:r w:rsidR="00AF645E" w:rsidRPr="00FD7D8D">
        <w:rPr>
          <w:rFonts w:ascii="Times New Roman" w:hAnsi="Times New Roman"/>
          <w:sz w:val="28"/>
          <w:szCs w:val="28"/>
        </w:rPr>
        <w:t xml:space="preserve">занятых </w:t>
      </w:r>
      <w:r w:rsidRPr="00FD7D8D">
        <w:rPr>
          <w:rFonts w:ascii="Times New Roman" w:hAnsi="Times New Roman"/>
          <w:sz w:val="28"/>
          <w:szCs w:val="28"/>
        </w:rPr>
        <w:t>по гражданско-правовым договорам.</w:t>
      </w:r>
    </w:p>
    <w:p w14:paraId="047FEFB2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B1B3CA8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22. Служебной командировкой считается:</w:t>
      </w:r>
    </w:p>
    <w:p w14:paraId="1EF2CD54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ab/>
        <w:t>а.) поездка работника для выполнения служебного поручения вне места постоянной работы;</w:t>
      </w:r>
    </w:p>
    <w:p w14:paraId="63BBD040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ab/>
        <w:t>б.) поездка работника по распоряжению руководителя для выполнения служебного поручения вне места постоянной работы;</w:t>
      </w:r>
    </w:p>
    <w:p w14:paraId="3731250E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в.) поездка работника по распоряжению руководителя на определенный срок для выполнения служебного поручения вне места постоянной работы.</w:t>
      </w:r>
    </w:p>
    <w:p w14:paraId="736762F3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04BEE73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23.   Основанием для начисления оплаты работнику (исполнителю) не является:</w:t>
      </w:r>
    </w:p>
    <w:p w14:paraId="5C079A73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а) личная карточка работающего;</w:t>
      </w:r>
    </w:p>
    <w:p w14:paraId="2ABD2477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FD7D8D">
        <w:rPr>
          <w:rFonts w:ascii="Times New Roman" w:hAnsi="Times New Roman"/>
          <w:sz w:val="28"/>
          <w:szCs w:val="28"/>
        </w:rPr>
        <w:t>лимитно</w:t>
      </w:r>
      <w:proofErr w:type="spellEnd"/>
      <w:r w:rsidRPr="00FD7D8D">
        <w:rPr>
          <w:rFonts w:ascii="Times New Roman" w:hAnsi="Times New Roman"/>
          <w:sz w:val="28"/>
          <w:szCs w:val="28"/>
        </w:rPr>
        <w:t>-заборная карта;</w:t>
      </w:r>
    </w:p>
    <w:p w14:paraId="352CB848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в) договор подряда;</w:t>
      </w:r>
    </w:p>
    <w:p w14:paraId="0FA66DD6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г) табель учета рабочего времени.</w:t>
      </w:r>
    </w:p>
    <w:p w14:paraId="7ED06FBF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D5BFDC1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 xml:space="preserve">24. Лиц, занятых по договору </w:t>
      </w:r>
      <w:proofErr w:type="spellStart"/>
      <w:r w:rsidRPr="00FD7D8D">
        <w:rPr>
          <w:rFonts w:ascii="Times New Roman" w:hAnsi="Times New Roman"/>
          <w:sz w:val="28"/>
          <w:szCs w:val="28"/>
        </w:rPr>
        <w:t>гражданско</w:t>
      </w:r>
      <w:proofErr w:type="spellEnd"/>
      <w:r w:rsidRPr="00FD7D8D">
        <w:rPr>
          <w:rFonts w:ascii="Times New Roman" w:hAnsi="Times New Roman"/>
          <w:sz w:val="28"/>
          <w:szCs w:val="28"/>
        </w:rPr>
        <w:t xml:space="preserve"> – правового характера:</w:t>
      </w:r>
    </w:p>
    <w:p w14:paraId="6D22A941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а.) можно направить в командировку;</w:t>
      </w:r>
    </w:p>
    <w:p w14:paraId="65C42224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б.) нельзя направить в командировку.</w:t>
      </w:r>
    </w:p>
    <w:p w14:paraId="305E9EEA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90336B3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25. Если вся подотчетная сумма возвращается в кассу, то необходимо оформить:</w:t>
      </w:r>
    </w:p>
    <w:p w14:paraId="4B5633A3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ab/>
        <w:t>а.) авансовый отчет и приходный кассовый ордер;</w:t>
      </w:r>
    </w:p>
    <w:p w14:paraId="4507E069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ab/>
        <w:t>б.) приходный кассовый ордер;</w:t>
      </w:r>
    </w:p>
    <w:p w14:paraId="5A390112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ab/>
        <w:t>в.) авансовый отчет.</w:t>
      </w:r>
    </w:p>
    <w:p w14:paraId="57EB0314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DE1F38D" w14:textId="0F38A215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26. Фактический срок нахождения работника</w:t>
      </w:r>
      <w:r w:rsidR="00AF645E" w:rsidRPr="00FD7D8D">
        <w:t xml:space="preserve"> </w:t>
      </w:r>
      <w:r w:rsidR="00AF645E" w:rsidRPr="00FD7D8D">
        <w:rPr>
          <w:rFonts w:ascii="Times New Roman" w:hAnsi="Times New Roman"/>
          <w:sz w:val="28"/>
          <w:szCs w:val="28"/>
        </w:rPr>
        <w:t>транспортной организации</w:t>
      </w:r>
      <w:r w:rsidRPr="00FD7D8D">
        <w:rPr>
          <w:rFonts w:ascii="Times New Roman" w:hAnsi="Times New Roman"/>
          <w:sz w:val="28"/>
          <w:szCs w:val="28"/>
        </w:rPr>
        <w:t xml:space="preserve"> в командировке определяется:</w:t>
      </w:r>
    </w:p>
    <w:p w14:paraId="10494789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а.) по приказу о направлении работника в командировку;</w:t>
      </w:r>
    </w:p>
    <w:p w14:paraId="664A080B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б.) по датам, указанным в билете;</w:t>
      </w:r>
    </w:p>
    <w:p w14:paraId="41236D74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в.) по отметкам в командировочном удостоверении.</w:t>
      </w:r>
    </w:p>
    <w:p w14:paraId="072AE4B8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39517B3" w14:textId="7FE8099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27. Максимальная продолжительность командировки</w:t>
      </w:r>
      <w:r w:rsidR="00AF645E" w:rsidRPr="00FD7D8D">
        <w:rPr>
          <w:rFonts w:ascii="Times New Roman" w:hAnsi="Times New Roman"/>
          <w:sz w:val="28"/>
          <w:szCs w:val="28"/>
        </w:rPr>
        <w:t xml:space="preserve"> в транспортной организации</w:t>
      </w:r>
      <w:r w:rsidRPr="00FD7D8D">
        <w:rPr>
          <w:rFonts w:ascii="Times New Roman" w:hAnsi="Times New Roman"/>
          <w:sz w:val="28"/>
          <w:szCs w:val="28"/>
        </w:rPr>
        <w:t>:</w:t>
      </w:r>
    </w:p>
    <w:p w14:paraId="59BAF1FC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lastRenderedPageBreak/>
        <w:tab/>
        <w:t>а.) 60 дней;</w:t>
      </w:r>
    </w:p>
    <w:p w14:paraId="73E24715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ab/>
        <w:t>б.) 40 дней;</w:t>
      </w:r>
    </w:p>
    <w:p w14:paraId="4ACDD81B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ab/>
        <w:t>в.) 30 дней;</w:t>
      </w:r>
    </w:p>
    <w:p w14:paraId="55E857CD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ab/>
        <w:t>г.) не имеет ограничений.</w:t>
      </w:r>
    </w:p>
    <w:p w14:paraId="4D7D4510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9CF5EBD" w14:textId="7D4A2960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28. В день возвращения из командировки работник</w:t>
      </w:r>
      <w:r w:rsidR="00AF645E" w:rsidRPr="00FD7D8D">
        <w:rPr>
          <w:rFonts w:ascii="Times New Roman" w:hAnsi="Times New Roman"/>
          <w:sz w:val="28"/>
          <w:szCs w:val="28"/>
        </w:rPr>
        <w:t xml:space="preserve"> транспортной организации</w:t>
      </w:r>
      <w:r w:rsidRPr="00FD7D8D">
        <w:rPr>
          <w:rFonts w:ascii="Times New Roman" w:hAnsi="Times New Roman"/>
          <w:sz w:val="28"/>
          <w:szCs w:val="28"/>
        </w:rPr>
        <w:t xml:space="preserve"> выйти на работу:</w:t>
      </w:r>
    </w:p>
    <w:p w14:paraId="03725008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ab/>
        <w:t>а.) может;</w:t>
      </w:r>
    </w:p>
    <w:p w14:paraId="5374EE70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ab/>
        <w:t>б.) не может.</w:t>
      </w:r>
    </w:p>
    <w:p w14:paraId="47EC2CFB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4A868169" w14:textId="5FA769FE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 xml:space="preserve">29. Работник </w:t>
      </w:r>
      <w:r w:rsidR="00AF645E" w:rsidRPr="00FD7D8D">
        <w:rPr>
          <w:rFonts w:ascii="Times New Roman" w:hAnsi="Times New Roman"/>
          <w:sz w:val="28"/>
          <w:szCs w:val="28"/>
        </w:rPr>
        <w:t xml:space="preserve">транспортной организации </w:t>
      </w:r>
      <w:r w:rsidRPr="00FD7D8D">
        <w:rPr>
          <w:rFonts w:ascii="Times New Roman" w:hAnsi="Times New Roman"/>
          <w:sz w:val="28"/>
          <w:szCs w:val="28"/>
        </w:rPr>
        <w:t>выехал в командировку в выходной день. Ему за этот день оплачиваются:</w:t>
      </w:r>
    </w:p>
    <w:p w14:paraId="251F6606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ab/>
        <w:t>а.) суточные в двойном размере;</w:t>
      </w:r>
    </w:p>
    <w:p w14:paraId="4099B598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ab/>
        <w:t>б.) суточные и двойная тарифная ставка за работу в выходной день, либо предоставляется дополнительный день отдыха;</w:t>
      </w:r>
    </w:p>
    <w:p w14:paraId="63D851A6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ab/>
        <w:t>в.) суточные в двойном размере и предоставляется дополнительный день отдыха;</w:t>
      </w:r>
    </w:p>
    <w:p w14:paraId="7CC12771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ab/>
        <w:t>г.) суточные за день командировки.</w:t>
      </w:r>
    </w:p>
    <w:p w14:paraId="19130799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1741A4" w14:textId="7777777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>30.) Оплата услуг по предварительной продаже билетов:</w:t>
      </w:r>
    </w:p>
    <w:p w14:paraId="393DE7E0" w14:textId="55D6F867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ab/>
        <w:t>а.) учитывается в составе командировочных расходов для уменьшения налогооблагаемой прибыли</w:t>
      </w:r>
      <w:r w:rsidR="00AF645E" w:rsidRPr="00FD7D8D">
        <w:t xml:space="preserve"> </w:t>
      </w:r>
      <w:r w:rsidR="00AF645E" w:rsidRPr="00FD7D8D">
        <w:rPr>
          <w:rFonts w:ascii="Times New Roman" w:hAnsi="Times New Roman"/>
          <w:sz w:val="28"/>
          <w:szCs w:val="28"/>
        </w:rPr>
        <w:t>транспортной организации</w:t>
      </w:r>
      <w:r w:rsidRPr="00FD7D8D">
        <w:rPr>
          <w:rFonts w:ascii="Times New Roman" w:hAnsi="Times New Roman"/>
          <w:sz w:val="28"/>
          <w:szCs w:val="28"/>
        </w:rPr>
        <w:t>;</w:t>
      </w:r>
    </w:p>
    <w:p w14:paraId="16F5582A" w14:textId="2038EDF4" w:rsidR="000A264D" w:rsidRPr="00FD7D8D" w:rsidRDefault="000A264D" w:rsidP="000A264D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  <w:r w:rsidRPr="00FD7D8D">
        <w:rPr>
          <w:rFonts w:ascii="Times New Roman" w:hAnsi="Times New Roman"/>
          <w:sz w:val="28"/>
          <w:szCs w:val="28"/>
        </w:rPr>
        <w:tab/>
        <w:t>б.) не учитывается в составе командировочных расходов для уменьшения налогооблагаемой прибыли</w:t>
      </w:r>
      <w:r w:rsidR="00AF645E" w:rsidRPr="00FD7D8D">
        <w:rPr>
          <w:rFonts w:ascii="Times New Roman" w:hAnsi="Times New Roman"/>
          <w:sz w:val="28"/>
          <w:szCs w:val="28"/>
        </w:rPr>
        <w:t xml:space="preserve"> </w:t>
      </w:r>
      <w:bookmarkStart w:id="10" w:name="_Hlk230256943"/>
      <w:r w:rsidR="00AF645E" w:rsidRPr="00FD7D8D">
        <w:rPr>
          <w:rFonts w:ascii="Times New Roman" w:hAnsi="Times New Roman"/>
          <w:sz w:val="28"/>
          <w:szCs w:val="28"/>
        </w:rPr>
        <w:t>транспортной организации</w:t>
      </w:r>
      <w:bookmarkEnd w:id="10"/>
      <w:r w:rsidRPr="00FD7D8D">
        <w:rPr>
          <w:rFonts w:ascii="Times New Roman" w:hAnsi="Times New Roman"/>
          <w:sz w:val="28"/>
          <w:szCs w:val="28"/>
        </w:rPr>
        <w:t>.</w:t>
      </w:r>
    </w:p>
    <w:p w14:paraId="39048E3C" w14:textId="77777777" w:rsidR="00D45AD1" w:rsidRPr="00FD7D8D" w:rsidRDefault="00D45AD1" w:rsidP="004A416B">
      <w:pPr>
        <w:spacing w:after="200" w:line="276" w:lineRule="auto"/>
        <w:ind w:left="350" w:right="28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D45AD1" w:rsidRPr="00FD7D8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9DF44" w14:textId="77777777" w:rsidR="00F8595D" w:rsidRDefault="00F8595D" w:rsidP="003D0E6D">
      <w:pPr>
        <w:spacing w:after="0" w:line="240" w:lineRule="auto"/>
      </w:pPr>
      <w:r>
        <w:separator/>
      </w:r>
    </w:p>
  </w:endnote>
  <w:endnote w:type="continuationSeparator" w:id="0">
    <w:p w14:paraId="4C72960F" w14:textId="77777777" w:rsidR="00F8595D" w:rsidRDefault="00F8595D" w:rsidP="003D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59A06" w14:textId="77777777" w:rsidR="00F8595D" w:rsidRDefault="00F8595D" w:rsidP="003D0E6D">
      <w:pPr>
        <w:spacing w:after="0" w:line="240" w:lineRule="auto"/>
      </w:pPr>
      <w:r>
        <w:separator/>
      </w:r>
    </w:p>
  </w:footnote>
  <w:footnote w:type="continuationSeparator" w:id="0">
    <w:p w14:paraId="0DD1F91B" w14:textId="77777777" w:rsidR="00F8595D" w:rsidRDefault="00F8595D" w:rsidP="003D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80C79" w14:textId="27D03A8D" w:rsidR="003D0E6D" w:rsidRDefault="003D0E6D">
    <w:pPr>
      <w:pStyle w:val="a3"/>
    </w:pPr>
    <w:r>
      <w:t>Аудит</w:t>
    </w:r>
    <w:r w:rsidR="00AF645E">
      <w:t xml:space="preserve"> на транспорте</w:t>
    </w:r>
  </w:p>
  <w:p w14:paraId="40C6C1A4" w14:textId="77777777" w:rsidR="003D0E6D" w:rsidRDefault="003D0E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43E"/>
    <w:multiLevelType w:val="hybridMultilevel"/>
    <w:tmpl w:val="AD7E3D62"/>
    <w:lvl w:ilvl="0" w:tplc="4C548DEA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B4F40"/>
    <w:multiLevelType w:val="hybridMultilevel"/>
    <w:tmpl w:val="2AF8D65C"/>
    <w:lvl w:ilvl="0" w:tplc="75466C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F365B"/>
    <w:multiLevelType w:val="hybridMultilevel"/>
    <w:tmpl w:val="F3FCC1A2"/>
    <w:lvl w:ilvl="0" w:tplc="4C548DE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830D4"/>
    <w:multiLevelType w:val="hybridMultilevel"/>
    <w:tmpl w:val="F738EACA"/>
    <w:lvl w:ilvl="0" w:tplc="4C548DE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D1"/>
    <w:rsid w:val="000A264D"/>
    <w:rsid w:val="001E0575"/>
    <w:rsid w:val="002649CA"/>
    <w:rsid w:val="00275A65"/>
    <w:rsid w:val="00302CE4"/>
    <w:rsid w:val="00306AFE"/>
    <w:rsid w:val="00342282"/>
    <w:rsid w:val="003D0E6D"/>
    <w:rsid w:val="00473507"/>
    <w:rsid w:val="004A416B"/>
    <w:rsid w:val="004C4BD4"/>
    <w:rsid w:val="00573945"/>
    <w:rsid w:val="005F43DF"/>
    <w:rsid w:val="00AF645E"/>
    <w:rsid w:val="00BB20F5"/>
    <w:rsid w:val="00D30E75"/>
    <w:rsid w:val="00D45AD1"/>
    <w:rsid w:val="00D809DF"/>
    <w:rsid w:val="00E038C9"/>
    <w:rsid w:val="00E24DF1"/>
    <w:rsid w:val="00E94A34"/>
    <w:rsid w:val="00F8595D"/>
    <w:rsid w:val="00F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7C87"/>
  <w15:docId w15:val="{D9928C73-57D6-438A-AC69-E9974350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A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0E6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D0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0E6D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A4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3046</Words>
  <Characters>17368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Авилова Наталия Дмитриевна</cp:lastModifiedBy>
  <cp:revision>2</cp:revision>
  <dcterms:created xsi:type="dcterms:W3CDTF">2026-05-25T12:36:00Z</dcterms:created>
  <dcterms:modified xsi:type="dcterms:W3CDTF">2026-05-25T12:36:00Z</dcterms:modified>
</cp:coreProperties>
</file>