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B4" w:rsidRPr="006C36B4" w:rsidRDefault="006C36B4" w:rsidP="00CA7CE3">
      <w:pPr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6C36B4" w:rsidRPr="00CA7CE3" w:rsidRDefault="006C36B4" w:rsidP="006C36B4">
      <w:pPr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A7CE3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:rsidR="006C36B4" w:rsidRPr="00CA7CE3" w:rsidRDefault="006C36B4" w:rsidP="006C36B4">
      <w:pPr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A7CE3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6C36B4" w:rsidRPr="00CA7CE3" w:rsidRDefault="006C36B4" w:rsidP="006C36B4">
      <w:pPr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C36B4" w:rsidRPr="00CA7CE3" w:rsidRDefault="006C36B4" w:rsidP="006C36B4">
      <w:pPr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A7CE3">
        <w:rPr>
          <w:rFonts w:eastAsia="Calibri"/>
          <w:b/>
          <w:sz w:val="28"/>
          <w:szCs w:val="28"/>
          <w:lang w:eastAsia="en-US"/>
        </w:rPr>
        <w:t>«</w:t>
      </w:r>
      <w:r w:rsidR="00CA7CE3" w:rsidRPr="00CA7CE3">
        <w:rPr>
          <w:rFonts w:eastAsia="Calibri"/>
          <w:b/>
          <w:bCs/>
          <w:sz w:val="28"/>
          <w:szCs w:val="28"/>
          <w:lang w:eastAsia="en-US"/>
        </w:rPr>
        <w:t>Аутсорсинг</w:t>
      </w:r>
      <w:r w:rsidRPr="00CA7CE3">
        <w:rPr>
          <w:rFonts w:eastAsia="Calibri"/>
          <w:b/>
          <w:sz w:val="28"/>
          <w:szCs w:val="28"/>
          <w:lang w:eastAsia="en-US"/>
        </w:rPr>
        <w:t>»</w:t>
      </w:r>
    </w:p>
    <w:p w:rsidR="006C36B4" w:rsidRPr="00CA7CE3" w:rsidRDefault="006C36B4" w:rsidP="006C36B4">
      <w:pPr>
        <w:spacing w:line="276" w:lineRule="auto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6C36B4" w:rsidRPr="00CA7CE3" w:rsidRDefault="006C36B4" w:rsidP="006C36B4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7CE3">
        <w:rPr>
          <w:rFonts w:eastAsia="Calibri"/>
          <w:sz w:val="28"/>
          <w:szCs w:val="28"/>
          <w:lang w:eastAsia="en-US"/>
        </w:rPr>
        <w:tab/>
        <w:t>При проведении промежуточной аттестации обучающемуся предлаг</w:t>
      </w:r>
      <w:r w:rsidR="000F22EB">
        <w:rPr>
          <w:rFonts w:eastAsia="Calibri"/>
          <w:sz w:val="28"/>
          <w:szCs w:val="28"/>
          <w:lang w:eastAsia="en-US"/>
        </w:rPr>
        <w:t xml:space="preserve">ается дать ответы на 2 вопроса </w:t>
      </w:r>
      <w:r w:rsidRPr="00CA7CE3">
        <w:rPr>
          <w:rFonts w:eastAsia="Calibri"/>
          <w:sz w:val="28"/>
          <w:szCs w:val="28"/>
          <w:lang w:eastAsia="en-US"/>
        </w:rPr>
        <w:t>из нижеприведенного списка.</w:t>
      </w:r>
    </w:p>
    <w:p w:rsidR="006C36B4" w:rsidRPr="00CA7CE3" w:rsidRDefault="00CA7CE3" w:rsidP="00CA7CE3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A7CE3">
        <w:rPr>
          <w:rFonts w:eastAsia="Calibri"/>
          <w:sz w:val="28"/>
          <w:szCs w:val="28"/>
          <w:lang w:eastAsia="en-US"/>
        </w:rPr>
        <w:t xml:space="preserve">           </w:t>
      </w:r>
    </w:p>
    <w:p w:rsidR="00A55BCF" w:rsidRPr="00CA7CE3" w:rsidRDefault="000F22EB" w:rsidP="000F22EB">
      <w:pPr>
        <w:pStyle w:val="a3"/>
        <w:tabs>
          <w:tab w:val="left" w:pos="426"/>
          <w:tab w:val="right" w:leader="underscore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</w:t>
      </w:r>
      <w:r w:rsidR="00A55BCF" w:rsidRPr="00CA7CE3">
        <w:rPr>
          <w:b/>
          <w:sz w:val="28"/>
          <w:szCs w:val="28"/>
        </w:rPr>
        <w:t xml:space="preserve"> вопрос</w:t>
      </w:r>
      <w:r>
        <w:rPr>
          <w:b/>
          <w:sz w:val="28"/>
          <w:szCs w:val="28"/>
        </w:rPr>
        <w:t>ов</w:t>
      </w:r>
    </w:p>
    <w:p w:rsidR="00A55BCF" w:rsidRPr="00CA7CE3" w:rsidRDefault="00A55BCF" w:rsidP="00A55BCF">
      <w:p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 </w:t>
      </w:r>
    </w:p>
    <w:p w:rsidR="000F22EB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Понятие аутсорсинга</w:t>
      </w:r>
    </w:p>
    <w:p w:rsidR="000F22EB" w:rsidRPr="000F22EB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7CE3">
        <w:rPr>
          <w:sz w:val="28"/>
          <w:szCs w:val="28"/>
        </w:rPr>
        <w:t xml:space="preserve">реимущества и недостатки </w:t>
      </w:r>
      <w:r>
        <w:rPr>
          <w:sz w:val="28"/>
          <w:szCs w:val="28"/>
        </w:rPr>
        <w:t>аутсорсинга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>Появление и</w:t>
      </w:r>
      <w:bookmarkStart w:id="0" w:name="_GoBack"/>
      <w:bookmarkEnd w:id="0"/>
      <w:r w:rsidRPr="00CA7CE3">
        <w:rPr>
          <w:sz w:val="28"/>
          <w:szCs w:val="28"/>
        </w:rPr>
        <w:t xml:space="preserve"> развитие аутсорсинга 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Виды аутсорсинга 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Формы аутсорсинга 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Сферы применения аутсорсинга 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Принятие решения об аутсорсинге 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Сущность и структура процесса аутсорсинга 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Стратегическое обоснование аутсорсинга 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Экономическое обоснование аутсорсинга 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Выбор поставщика аутсорсинга 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Разработка концепции партнерства в аутсорсинге. 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Соглашение (контракт) об аутсорсинге 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Реструктуризация бизнес-процессов при использовании аутсорсинга </w:t>
      </w:r>
    </w:p>
    <w:p w:rsidR="000F22EB" w:rsidRPr="00CA7CE3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Аутсорсинг информационных технологий: история возникновения, понятие и тенденции развития </w:t>
      </w:r>
    </w:p>
    <w:p w:rsidR="000F22EB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>Отраслевой аутсорсинг: бухгалтерский, налоговый и правовой аспекты аутсорсинга.</w:t>
      </w:r>
    </w:p>
    <w:p w:rsidR="00A55BCF" w:rsidRPr="00CA7CE3" w:rsidRDefault="00A55BCF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Алгоритм обоснования применения предприятием механизма аутсорсинга 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Управление качеством </w:t>
      </w:r>
      <w:proofErr w:type="spellStart"/>
      <w:r w:rsidRPr="00CA7CE3">
        <w:rPr>
          <w:sz w:val="28"/>
          <w:szCs w:val="28"/>
        </w:rPr>
        <w:t>аутсорсинговых</w:t>
      </w:r>
      <w:proofErr w:type="spellEnd"/>
      <w:r w:rsidRPr="00CA7CE3">
        <w:rPr>
          <w:sz w:val="28"/>
          <w:szCs w:val="28"/>
        </w:rPr>
        <w:t xml:space="preserve"> работ 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Распределение функций бухгалтерской службы при реализации аутсорсинга учетных процессов организации  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Организационно-экономический механизм аутсорсинга: на примере аутсорсинга учетных функций для малых предприятий 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Оптимизация бизнес-процессов на основе аутсорсинга 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proofErr w:type="spellStart"/>
      <w:r w:rsidRPr="00CA7CE3">
        <w:rPr>
          <w:sz w:val="28"/>
          <w:szCs w:val="28"/>
        </w:rPr>
        <w:t>Аутсорсинговые</w:t>
      </w:r>
      <w:proofErr w:type="spellEnd"/>
      <w:r w:rsidRPr="00CA7CE3">
        <w:rPr>
          <w:sz w:val="28"/>
          <w:szCs w:val="28"/>
        </w:rPr>
        <w:t xml:space="preserve"> услуги в </w:t>
      </w:r>
      <w:r w:rsidR="000F22EB">
        <w:rPr>
          <w:sz w:val="28"/>
          <w:szCs w:val="28"/>
        </w:rPr>
        <w:t>сфере информационных технологий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Договор о предоставлении персонала: проблемы обеспечения прав и свобод человека и гражданина 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Модель оценки экономического эффекта аутсорсинга бизнес-процессов нефтегазодобывающих компаний </w:t>
      </w:r>
    </w:p>
    <w:p w:rsidR="00A55BCF" w:rsidRPr="00CA7CE3" w:rsidRDefault="000F22EB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Учет</w:t>
      </w:r>
      <w:r w:rsidR="00A55BCF" w:rsidRPr="00CA7CE3">
        <w:rPr>
          <w:sz w:val="28"/>
          <w:szCs w:val="28"/>
        </w:rPr>
        <w:t xml:space="preserve"> затрат на аутсорсинг </w:t>
      </w:r>
      <w:r>
        <w:rPr>
          <w:sz w:val="28"/>
          <w:szCs w:val="28"/>
        </w:rPr>
        <w:t>при расчете налога на прибыль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lastRenderedPageBreak/>
        <w:t>Аутсорсинг как стратегическая модель об</w:t>
      </w:r>
      <w:r w:rsidR="000F22EB">
        <w:rPr>
          <w:sz w:val="28"/>
          <w:szCs w:val="28"/>
        </w:rPr>
        <w:t>еспечения конкурентоспособности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>Аутсорсин</w:t>
      </w:r>
      <w:r w:rsidR="000F22EB">
        <w:rPr>
          <w:sz w:val="28"/>
          <w:szCs w:val="28"/>
        </w:rPr>
        <w:t>г: юридическое оформление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Влияние аутсорсинга на экономическую устойчивость предприятия 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>Аутсорсинг и делегирование полномочий в деятельности компании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Риски аутсорсинга </w:t>
      </w:r>
    </w:p>
    <w:p w:rsidR="00A55BCF" w:rsidRPr="00CA7CE3" w:rsidRDefault="000F22EB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Экономическое обоснование аутсорсинг-проектов</w:t>
      </w:r>
      <w:r w:rsidR="00A55BCF" w:rsidRPr="00CA7CE3">
        <w:rPr>
          <w:sz w:val="28"/>
          <w:szCs w:val="28"/>
        </w:rPr>
        <w:t xml:space="preserve"> 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Влияние глобализации на развитие аутсорсинга 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>П</w:t>
      </w:r>
      <w:r w:rsidR="000F22EB">
        <w:rPr>
          <w:sz w:val="28"/>
          <w:szCs w:val="28"/>
        </w:rPr>
        <w:t>ерспективы развития аутсорсинга в России</w:t>
      </w:r>
    </w:p>
    <w:p w:rsidR="00A55BCF" w:rsidRPr="00CA7CE3" w:rsidRDefault="00A55BCF" w:rsidP="00A55BCF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 w:rsidRPr="00CA7CE3">
        <w:rPr>
          <w:sz w:val="28"/>
          <w:szCs w:val="28"/>
        </w:rPr>
        <w:t xml:space="preserve">Контракт об аутсорсинге </w:t>
      </w:r>
    </w:p>
    <w:p w:rsidR="00A55BCF" w:rsidRPr="000F22EB" w:rsidRDefault="000F22EB" w:rsidP="000F22EB">
      <w:pPr>
        <w:pStyle w:val="a3"/>
        <w:numPr>
          <w:ilvl w:val="0"/>
          <w:numId w:val="8"/>
        </w:numPr>
        <w:tabs>
          <w:tab w:val="left" w:pos="426"/>
          <w:tab w:val="right" w:leader="underscore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экономической </w:t>
      </w:r>
      <w:r w:rsidR="00A55BCF" w:rsidRPr="00CA7CE3">
        <w:rPr>
          <w:sz w:val="28"/>
          <w:szCs w:val="28"/>
        </w:rPr>
        <w:t>эффективности аутсорсинга</w:t>
      </w:r>
    </w:p>
    <w:p w:rsidR="004E4CDC" w:rsidRPr="00CA7CE3" w:rsidRDefault="004E4CDC" w:rsidP="00A55BCF">
      <w:pPr>
        <w:rPr>
          <w:sz w:val="28"/>
          <w:szCs w:val="28"/>
        </w:rPr>
      </w:pPr>
    </w:p>
    <w:sectPr w:rsidR="004E4CDC" w:rsidRPr="00CA7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0171"/>
    <w:multiLevelType w:val="hybridMultilevel"/>
    <w:tmpl w:val="56E02C4E"/>
    <w:lvl w:ilvl="0" w:tplc="B628D498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983772A"/>
    <w:multiLevelType w:val="hybridMultilevel"/>
    <w:tmpl w:val="CD8026AE"/>
    <w:lvl w:ilvl="0" w:tplc="B628D498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941E5"/>
    <w:multiLevelType w:val="hybridMultilevel"/>
    <w:tmpl w:val="CA30228A"/>
    <w:lvl w:ilvl="0" w:tplc="90605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771E67"/>
    <w:multiLevelType w:val="hybridMultilevel"/>
    <w:tmpl w:val="2586F192"/>
    <w:lvl w:ilvl="0" w:tplc="0150CE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35F31EC"/>
    <w:multiLevelType w:val="hybridMultilevel"/>
    <w:tmpl w:val="F3A2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0616F"/>
    <w:multiLevelType w:val="hybridMultilevel"/>
    <w:tmpl w:val="7696ECDE"/>
    <w:lvl w:ilvl="0" w:tplc="B628D498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D17F9"/>
    <w:multiLevelType w:val="hybridMultilevel"/>
    <w:tmpl w:val="6BE247EE"/>
    <w:lvl w:ilvl="0" w:tplc="4C1C3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D74C1D"/>
    <w:multiLevelType w:val="hybridMultilevel"/>
    <w:tmpl w:val="6FD60042"/>
    <w:lvl w:ilvl="0" w:tplc="4C1C3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8A"/>
    <w:rsid w:val="000F22EB"/>
    <w:rsid w:val="004E4CDC"/>
    <w:rsid w:val="006C36B4"/>
    <w:rsid w:val="00A55BCF"/>
    <w:rsid w:val="00CA7CE3"/>
    <w:rsid w:val="00EA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Моргунов Виталий Михайлович</cp:lastModifiedBy>
  <cp:revision>5</cp:revision>
  <dcterms:created xsi:type="dcterms:W3CDTF">2023-04-06T08:21:00Z</dcterms:created>
  <dcterms:modified xsi:type="dcterms:W3CDTF">2023-05-02T17:37:00Z</dcterms:modified>
</cp:coreProperties>
</file>