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CA" w:rsidRPr="00404CCA" w:rsidRDefault="00C521F3" w:rsidP="00404CC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521F3" w:rsidRPr="00404CCA" w:rsidRDefault="00C521F3" w:rsidP="00404CC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0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Базы данных</w:t>
      </w:r>
      <w:r w:rsidRPr="00404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вопроса, приведенных в билете, из нижеприведенного списка.</w:t>
      </w: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1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 </w:t>
      </w:r>
      <w:r w:rsidRPr="00C521F3">
        <w:rPr>
          <w:rFonts w:ascii="Times New Roman" w:eastAsia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C521F3">
        <w:rPr>
          <w:rFonts w:ascii="Times New Roman" w:eastAsia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1F3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521F3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C521F3">
        <w:rPr>
          <w:rFonts w:ascii="Times New Roman" w:eastAsia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1F3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521F3">
        <w:rPr>
          <w:rFonts w:ascii="Times New Roman" w:eastAsia="Times New Roman" w:hAnsi="Times New Roman" w:cs="Times New Roman"/>
          <w:b/>
          <w:sz w:val="28"/>
          <w:szCs w:val="28"/>
        </w:rPr>
        <w:t>«хорошо»</w:t>
      </w:r>
      <w:r w:rsidRPr="00C521F3">
        <w:rPr>
          <w:rFonts w:ascii="Times New Roman" w:eastAsia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1F3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521F3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C521F3">
        <w:rPr>
          <w:rFonts w:ascii="Times New Roman" w:eastAsia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1F3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521F3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C521F3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C521F3" w:rsidRPr="003B4EDE" w:rsidRDefault="003B4EDE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к экзамену: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построения программы в среде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Структура программы. Типы данных.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Сбои в работе базы данных. Восстановление базы данных при «мягком» сбое.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построения программы в среде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Выражения: переменные, константы, стандартные функции, знаки операций. Основные компоненты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состояния базы данных при индивидуальном откате транзакции.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построения программы в среде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Использование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приложений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«BDE Administrator» «Database Desktop». 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восстановления потерянной информации. Дублирование информации. Архивные файлы. Использование журнала транзакций.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организация базы данных. Данные пользователя и служебная информация БД. Хранение физических данных.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целостности данных. Причины нарушения целостности. Обеспечение целостности данных в многопользовательских системах.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в базе данных. Понятие индекса. Сортировка базы данных. Создание, хранение и использование индексных файлов.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защиты баз данных. Реализация системы привилегий и ограничений средствами СУБД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в базе данных. Индексация базы данных средствами SQL, средствами СУБД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защиты баз данных. Реализация системы привилегий и ограничений средствами SQL.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угрозы безопасности данных. Принципы защиты баз данных. Система паролей. Привилегии и ограничения.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угрозы безопасности данных. Принципы защиты баз данных. Система паролей. Привилегии и ограничения.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Принципы защиты баз данных. Реализация системы привилегий и ограничений средствами SQL.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в базе данных. Индексация базы данных средствами SQL, средствами СУБД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защиты баз данных. Реализация системы привилегий и ограничений средствами СУБД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в базе данных. Понятие индекса. Сортировка Базы данных. Реляционные структуры. Создание, хранение и использование индексных файлов.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целостности данных. Причины нарушения целостности. Обеспечение целостности данных в многопользовательских системах.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организация базы данных. Данные пользователя и служебная информация БД. Хранение физических данных.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восстановления потерянной информации. Дублирование информации. Архивные файлы. Использование журнала транзакций.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построения программы в среде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Использование приложений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BDE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Administrator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Database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Desktop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состояния базы данных при индивидуальном откате транзакции.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521F3">
        <w:rPr>
          <w:rFonts w:ascii="Times New Roman" w:eastAsia="Times New Roman" w:hAnsi="Times New Roman" w:cs="Times New Roman"/>
          <w:sz w:val="28"/>
          <w:szCs w:val="28"/>
        </w:rPr>
        <w:t>Принцип построения программы в среде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/>
        </w:rPr>
        <w:t>Delphi</w:t>
      </w:r>
      <w:r w:rsidRPr="00C521F3">
        <w:rPr>
          <w:rFonts w:ascii="Times New Roman" w:eastAsia="Times New Roman" w:hAnsi="Times New Roman" w:cs="Times New Roman"/>
          <w:sz w:val="28"/>
          <w:szCs w:val="28"/>
        </w:rPr>
        <w:t>». Выражения: переменные, константы, стандартные функции, знаки операций. Основные компоненты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/>
        </w:rPr>
        <w:t>Delphi</w:t>
      </w:r>
      <w:r w:rsidRPr="00C521F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Сбои в работе базы данных. Восстановление базы данных при «мягком» сбое.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построения программы в среде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Delphi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Структура программы. Типы данных.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Сбои в работе базы данных. Восстановление базы данных при «жестком» сбое.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Связь между отношениями. Отношение «один – к - одному». Отношение «один – ко - многим».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физической согласованности данных. Методы обеспечения физической согласованности данных.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построения БД в среде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Структура программы. Типы данных. Выражения: переменные, константы, стандартные функции, знаки операций. Меню приложения «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1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Создание форм и отчетов. Формирование запросов.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изоляции пользователей в многопользовательской СУБД.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реляционной базы данных. Декомпозиция отношений.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Сериализация</w:t>
      </w:r>
      <w:proofErr w:type="spellEnd"/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транзакций. Метод синхронизационных захватов.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реляционной базы данных. Функциональные зависимости. Транзитивные зависимости. Аномалии включения, обновления и удаления.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Сериализация</w:t>
      </w:r>
      <w:proofErr w:type="spellEnd"/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транзакций. Метод гранулированных синхронизационных захватов.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SQL. Команды языка манипулирования данными. Создание запросов с помощью команд языка манипулирования данными.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Сериализация</w:t>
      </w:r>
      <w:proofErr w:type="spellEnd"/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транзакций. Метод временных меток.</w:t>
      </w:r>
    </w:p>
    <w:p w:rsidR="00C521F3" w:rsidRPr="00C521F3" w:rsidRDefault="00C521F3" w:rsidP="00C521F3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F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SQL. Выражения: переменные, константы, стандартные функции, знаки операций. Команды языка определения данных. Создание баз данных с помощью команд языка определения данных SQL.</w:t>
      </w: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DC2" w:rsidRPr="005A2DC2" w:rsidRDefault="005A2DC2" w:rsidP="005A2D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выполнении курсового проекта по дисциплине</w:t>
      </w:r>
    </w:p>
    <w:p w:rsidR="005A2DC2" w:rsidRPr="005A2DC2" w:rsidRDefault="005A2DC2" w:rsidP="005A2D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«Базы данных».</w:t>
      </w:r>
    </w:p>
    <w:p w:rsidR="005A2DC2" w:rsidRPr="005A2DC2" w:rsidRDefault="005A2DC2" w:rsidP="005A2DC2">
      <w:pPr>
        <w:tabs>
          <w:tab w:val="left" w:pos="426"/>
          <w:tab w:val="right" w:leader="underscore" w:pos="850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Целью курсового проекта является практическое закрепление теоретических знаний по проектированию реляционной базы данных в среде </w:t>
      </w:r>
      <w:proofErr w:type="spellStart"/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Delphi</w:t>
      </w:r>
      <w:proofErr w:type="spellEnd"/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5A2DC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 xml:space="preserve">++ </w:t>
      </w:r>
      <w:r w:rsidRPr="005A2DC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Builder</w:t>
      </w: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2DC2" w:rsidRPr="005A2DC2" w:rsidRDefault="005A2DC2" w:rsidP="005A2DC2">
      <w:pPr>
        <w:tabs>
          <w:tab w:val="left" w:pos="426"/>
          <w:tab w:val="right" w:leader="underscore" w:pos="850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Создать</w:t>
      </w: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базу данных книжного магазина, хранящую данные о книгах: фамилия автора, название книги, город, издательство, год издания, тема, цена, поставщик, сколько продано, сколько в наличии, процент продаж.</w:t>
      </w:r>
    </w:p>
    <w:p w:rsidR="005A2DC2" w:rsidRPr="005A2DC2" w:rsidRDefault="005A2DC2" w:rsidP="005A2DC2">
      <w:pPr>
        <w:tabs>
          <w:tab w:val="left" w:pos="426"/>
          <w:tab w:val="right" w:leader="underscore" w:pos="850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Выполнить</w:t>
      </w: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A2DC2" w:rsidRPr="005A2DC2" w:rsidRDefault="005A2DC2" w:rsidP="005A2DC2">
      <w:pPr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Нормализацию реляционной базы данных до 3-й нормальной формы.</w:t>
      </w:r>
    </w:p>
    <w:p w:rsidR="005A2DC2" w:rsidRPr="005A2DC2" w:rsidRDefault="005A2DC2" w:rsidP="005A2DC2">
      <w:pPr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Разработать формы, позволяющие вводить/удалять информацию о книгах.</w:t>
      </w:r>
    </w:p>
    <w:p w:rsidR="005A2DC2" w:rsidRPr="005A2DC2" w:rsidRDefault="005A2DC2" w:rsidP="005A2DC2">
      <w:pPr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Предусмотреть поиск нужной книги по фамилии автора, названию книги, издательству, году издания, теме. Использовать индексацию.</w:t>
      </w:r>
    </w:p>
    <w:p w:rsidR="005A2DC2" w:rsidRPr="005A2DC2" w:rsidRDefault="005A2DC2" w:rsidP="005A2DC2">
      <w:pPr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Показывать книги с наибольшим и наименьшим процентом продаж.</w:t>
      </w:r>
    </w:p>
    <w:p w:rsidR="005A2DC2" w:rsidRPr="005A2DC2" w:rsidRDefault="005A2DC2" w:rsidP="005A2DC2">
      <w:pPr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Использовать несколько уровней доступа: для администратора, для продавца, для покупателя.</w:t>
      </w:r>
    </w:p>
    <w:p w:rsidR="005A2DC2" w:rsidRPr="005A2DC2" w:rsidRDefault="005A2DC2" w:rsidP="005A2DC2">
      <w:pPr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Использовать средства среды проектирования, основанной на языках высокого уровня.</w:t>
      </w:r>
    </w:p>
    <w:p w:rsidR="005A2DC2" w:rsidRPr="005A2DC2" w:rsidRDefault="005A2DC2" w:rsidP="005A2D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Примерные темы курсового проекта: 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анкетных данных студентов. ФИО, номер студенческого билета, номер зачетной книжки, группа, дата и место рождения, домашний адрес, телефон, нуждается ли в общежитии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с данными о имеющихся в наличии телевизорах. Марка, модель, комплектация, цвет, цена, наличие автомобилей в автосалоне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для автосервиса. Номера автомобилей, принятых в ремонт, марка, модель, неисправность, цена, дата приема, дата возврата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для салона связи. Порядковый номер, марка товара, модель, серийный номер, наличие товара.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Составить таблицу клиентов салона красоты. Порядковый номер, имя, фамилия, вид услуги, адрес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для автошколы. ФИО, год рождения, кол-во часов, категория, дата выпуска.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наличия автошин в магазине. Шифр резины, производитель, сезонность, размеры, наличие на складе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расписания поездов. Номер поезда, пункт отправки, пункт назначения, время отправления, ожидаемое время прибытия</w:t>
      </w:r>
    </w:p>
    <w:p w:rsidR="005A2DC2" w:rsidRPr="005A2DC2" w:rsidRDefault="005A2DC2" w:rsidP="005A2DC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расписания движения пригородных автобусов. Шифр рейса, марка автобуса, остановки, время остановки</w:t>
      </w:r>
    </w:p>
    <w:p w:rsidR="005A2DC2" w:rsidRPr="005A2DC2" w:rsidRDefault="005A2DC2" w:rsidP="005A2D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и защита курсового проекта</w:t>
      </w:r>
    </w:p>
    <w:p w:rsidR="005A2DC2" w:rsidRPr="005A2DC2" w:rsidRDefault="005A2DC2" w:rsidP="005A2DC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sz w:val="28"/>
          <w:szCs w:val="28"/>
        </w:rPr>
        <w:t>Студентам на 6-й неделе семестра обучения выдается задание по курсовому проекту.</w:t>
      </w:r>
    </w:p>
    <w:p w:rsidR="005A2DC2" w:rsidRPr="005A2DC2" w:rsidRDefault="005A2DC2" w:rsidP="005A2D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Защита курсового проекта проводится в конце семестра. Защита д</w:t>
      </w:r>
      <w:r w:rsidRPr="005A2DC2">
        <w:rPr>
          <w:rFonts w:ascii="Times New Roman" w:eastAsia="Times New Roman" w:hAnsi="Times New Roman" w:cs="Times New Roman"/>
          <w:color w:val="000000"/>
          <w:sz w:val="28"/>
          <w:szCs w:val="28"/>
        </w:rPr>
        <w:t>емонстрирует понимание методов научного исследования</w:t>
      </w: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, знание понятийного аппарата, умение правильно и четко формулировать свои мысли, отстаивать обоснованную позицию с применением научного стиля мышления.</w:t>
      </w:r>
    </w:p>
    <w:p w:rsidR="005A2DC2" w:rsidRPr="005A2DC2" w:rsidRDefault="005A2DC2" w:rsidP="005A2D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>Для защиты необходим оформленный отчет по курсовому проекту, презентация с результатами работы.</w:t>
      </w:r>
    </w:p>
    <w:p w:rsidR="005A2DC2" w:rsidRPr="005A2DC2" w:rsidRDefault="005A2DC2" w:rsidP="005A2D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DC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Защита проекта проводится в форме публичного доклада и является открытой. </w:t>
      </w:r>
    </w:p>
    <w:p w:rsidR="005A2DC2" w:rsidRPr="005A2DC2" w:rsidRDefault="005A2DC2" w:rsidP="005A2D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DC2" w:rsidRPr="005A2DC2" w:rsidRDefault="005A2DC2" w:rsidP="005A2DC2">
      <w:pPr>
        <w:rPr>
          <w:rFonts w:ascii="Calibri" w:eastAsia="Times New Roman" w:hAnsi="Calibri" w:cs="Times New Roman"/>
        </w:rPr>
      </w:pPr>
    </w:p>
    <w:p w:rsidR="005A2DC2" w:rsidRPr="005A2DC2" w:rsidRDefault="005A2DC2" w:rsidP="005A2DC2">
      <w:pPr>
        <w:rPr>
          <w:rFonts w:ascii="Calibri" w:eastAsia="Calibri" w:hAnsi="Calibri" w:cs="Times New Roman"/>
        </w:rPr>
      </w:pPr>
    </w:p>
    <w:p w:rsidR="00C521F3" w:rsidRPr="00C521F3" w:rsidRDefault="00C521F3" w:rsidP="00C521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D77CA" w:rsidRPr="004B6B0D" w:rsidRDefault="005A2DC2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7CA" w:rsidRPr="004B6B0D" w:rsidSect="0093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0DE"/>
    <w:multiLevelType w:val="hybridMultilevel"/>
    <w:tmpl w:val="E74AB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5C4F94"/>
    <w:multiLevelType w:val="hybridMultilevel"/>
    <w:tmpl w:val="0F30EC02"/>
    <w:lvl w:ilvl="0" w:tplc="9CF62D2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>
    <w:nsid w:val="78407C19"/>
    <w:multiLevelType w:val="hybridMultilevel"/>
    <w:tmpl w:val="2BF6D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D"/>
    <w:rsid w:val="003B4EDE"/>
    <w:rsid w:val="00404CCA"/>
    <w:rsid w:val="004B6B0D"/>
    <w:rsid w:val="005A2DC2"/>
    <w:rsid w:val="005B2BD5"/>
    <w:rsid w:val="005D6487"/>
    <w:rsid w:val="006C2755"/>
    <w:rsid w:val="00871ECA"/>
    <w:rsid w:val="00884512"/>
    <w:rsid w:val="00B970D3"/>
    <w:rsid w:val="00C5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B2B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B2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B2B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B2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85EB-E582-4555-9D52-F5D4720B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11</cp:revision>
  <dcterms:created xsi:type="dcterms:W3CDTF">2022-02-05T15:09:00Z</dcterms:created>
  <dcterms:modified xsi:type="dcterms:W3CDTF">2025-04-10T04:43:00Z</dcterms:modified>
</cp:coreProperties>
</file>