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Оценочные материалы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модулю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БЕЗОПАСНОСТЬ КОМПЬЮТЕРНЫХ СИСТЕМ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закрытого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выполнение теста обучающемуся дается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каждый обучающийся решает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выбранных из базы 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ответе на каждое задание обучающийся должен выбрать один или все правильные ответы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согласно указанию перед каждым тестовым заданием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тестирование проводится с использованием тестов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более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незачтено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менее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открытого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каждому обучающемуся выдается два задания открытого типа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время на подготовку развернутого ответа на полученные задания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15-20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развернутый ответ по каждому заданию обучающийся озвучивает преподавателю в процессе своего ответа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глубоко и прочно усвоил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исчерпывающе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последовательно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логически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затрудняется с ответами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хорошо знает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по существу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допускает существенных неточностей в ответе на вопросы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правильно применять теоретические положения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усвоил основной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допускает неточности и испытывает затруднения в выполнении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«не 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не показал знания по изучаемому материалу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Семестр изучения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5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Компетенция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ОПК</w:t>
      </w:r>
      <w:r>
        <w:rPr>
          <w:rFonts w:ascii="Times New Roman" w:hAnsi="Times New Roman"/>
          <w:b w:val="1"/>
          <w:bCs w:val="1"/>
          <w:rtl w:val="0"/>
        </w:rPr>
        <w:t>-4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Способен участвовать в разработке технической документации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программных продуктов и комплексов с использованием стандартов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норм и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правил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в управлении проектами создания информационных систем на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стадиях жизненного цикла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Знает</w:t>
      </w:r>
      <w:r>
        <w:rPr>
          <w:rFonts w:ascii="Times New Roman" w:hAnsi="Times New Roman"/>
          <w:sz w:val="28"/>
          <w:szCs w:val="28"/>
          <w:u w:color="000000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принципы работы информационно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коммуникационных технологий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Умеет</w:t>
      </w:r>
      <w:r>
        <w:rPr>
          <w:rFonts w:ascii="Times New Roman" w:hAnsi="Times New Roman"/>
          <w:sz w:val="28"/>
          <w:szCs w:val="28"/>
          <w:u w:color="000000"/>
          <w:rtl w:val="0"/>
        </w:rPr>
        <w:t>: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использовать информационные технологии с учетом угроз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информационной безопасности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Владеет</w:t>
      </w:r>
      <w:r>
        <w:rPr>
          <w:rFonts w:ascii="Times New Roman" w:hAnsi="Times New Roman"/>
          <w:sz w:val="28"/>
          <w:szCs w:val="28"/>
          <w:u w:color="000000"/>
          <w:rtl w:val="0"/>
        </w:rPr>
        <w:t>: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навыками управления проектами создания информационных систем на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стадиях жизненного цикла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bidi w:val="0"/>
        <w:spacing w:before="0" w:after="281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Таблица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тест по безопасности компьютерных систем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168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конфиденциальность в контексте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защита программ и программных комплексов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обеспечивающих технологию разработки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отладки и внедрения создаваемых программных продуктов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описание процедур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защита от несанкционированного доступа к информации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защита оборудования от физического воздействия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Какая категория представляет наибольшую угрозу для компании с точки зрения мошенничества и нарушения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хакеры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контрагенты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сотрудники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конкуренты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определяют гарантии в контексте механизмов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уровень доверия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обеспечиваемый механизмом безопасности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внедрение управления механизмами безопасности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классификацию данных после внедрения механизмов безопасности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ожидаемую работу механизмов безопасности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Каковы основные риски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искажение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уменьшение объёма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перекодировка информации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техническое вмешательство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выведение из строя оборудования сети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потеря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искажение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утечка информации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сбои электропитания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Какие существуют основные типы компьютерных вирусов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аппаратные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программные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загрузочные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программные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загрузочные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макровирусы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файловые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программные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макровирусы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сетевые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локальные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системные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заключается размножение программного вируса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программа‑вирус один раз копируется в теле другой программы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вирусный код неоднократно копируется в теле другой программы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программа‑вирус один раз выполняется и удаляется из программы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вирус создаёт копии себя в оперативной памяти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Какие методы реализации антивирусной защиты существуют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аппаратные и программные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программные и административные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только программные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только аппаратные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Какие программы относятся к антивирусным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AVP, DrWeb, Norton AntiVirus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) MS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DOS, MS Word, AVP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) MS Word, MS Excel, Norton Commander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) Firefox, Chrome, Opera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Какова деятельность клавиатурных шпионов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следят за вводимой информацией и выполняют вредоносные действия при вводе кодового слова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записывают всё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пользователь вводит с клавиатуры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передают своему хозяину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следят за вводимой информацией и заменяют символы по команде хозяина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передают марку и тип используемой пользователем клавиатуры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каком процессе может произойти заражение компьютерными вирусами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работы с файлами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выключения компьютера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форматирования диска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печати на принтере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называется вирус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который внедряется в исполняемые файлы и активируется при их запуске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сетевой червь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файловый вирус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загрузочный вирус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макровирус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сетевые черви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вирусы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блокирующие работу сети после проникновения на компьютер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хакерские утилиты для удалённого доступа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вредоносные программы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устанавливающие другие вредоносные утилиты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вредоносные программы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проникающие на компьютер через сервисы сетей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Какой вид идентификации и аутентификации наиболее распространён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системы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PKI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постоянные пароли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одноразовые пароли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биометрические данные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является заключительным этапом построения системы защиты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сопровождение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планирование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анализ уязвимых мест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внедрение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Какие вирусы активизируются в начале работы с операционной системой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загрузочные вирусы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троянцы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черви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макровирусы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представляет собой защита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небольшая программа для выполнения определённой задачи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комплекс мероприятий для обеспечения информационной безопасности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процесс разработки структуры базы данных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набор технических средств для шифрования данных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ЭЦП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электронно‑цифровой преобразователь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электронно‑цифровая подпись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электронно‑цифровой процессор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электронный цифровой протокол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компьютерный вирус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прикладная программа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системная программа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выполняющая несанкционированные действия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база данных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называется вирусной атакой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нарушение работы программы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уничтожение данных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форматирование жёсткого диска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неоднократное копирование кода вируса в код программы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отключение компьютера в результате попадания вируса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блокировка доступа к файлам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служит для защиты компьютера от нежелательной корреспонденции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корректная установка и удаление программ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регулярная доставка антивирусных баз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антивирусные программы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антиспамовая программа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Вопрос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Перечислите три ключевых принципа информационной безопасности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триада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CIA)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кратко поясните каждый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уязвимость в контексте информационной безопасности и приведите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2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примера типичных уязвимостей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Опишите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как работает двухфакторная аутентификация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(2FA)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в чём её преимущество перед однофакторной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фишинг и какие приёмы используют злоумышленники для его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реализации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Объясните разницу между шифрованием и хэшированием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Приведите по одному примеру применения каждого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sz w:val="24"/>
                <w:szCs w:val="24"/>
                <w:rtl w:val="0"/>
                <w:lang w:val="it-IT"/>
              </w:rPr>
              <w:t>DDoS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‑атака и каковы её основные цели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Перечислите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3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лучших практики для создания надёжного пароля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VPN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какие задачи он решает в области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Опишите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«социальная инженерия» и приведите пример её применения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резервное копирование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(backup)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почему оно важно для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Перечислите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3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признака того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компьютер может быть заражён вредоносным ПО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брандмауэр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(firewall)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какие типы трафика он может блокировать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Объясните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«нулевой день»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(zero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day)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 контексте кибербезопасности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Какие меры помогут защитить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>Wi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Fi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 дома или в офисе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антивирусное ПО и какие методы обнаружения угроз оно использует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важно регулярно обновлять ПО и ОС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Приведите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2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аргумента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«защита конечных точек»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(endpoint security)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какие устройства она охватывает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Опишите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как работает шифрование диска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например</w:t>
            </w:r>
            <w:r>
              <w:rPr>
                <w:rFonts w:ascii="Times Roman" w:hAnsi="Times Roman"/>
                <w:sz w:val="24"/>
                <w:szCs w:val="24"/>
                <w:rtl w:val="0"/>
                <w:lang w:val="nl-NL"/>
              </w:rPr>
              <w:t xml:space="preserve">, BitLocker)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в чём его польза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политика паролей и какие требования к паролям обычно включают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Перечислите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3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способа защиты от фишинга для обычного пользователя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rtl w:val="0"/>
        </w:rPr>
        <w:t>ПК</w:t>
      </w:r>
      <w:r>
        <w:rPr>
          <w:rFonts w:ascii="Times Roman" w:hAnsi="Times Roman"/>
          <w:rtl w:val="0"/>
          <w:lang w:val="ru-RU"/>
        </w:rPr>
        <w:t xml:space="preserve">-8 - </w:t>
      </w:r>
      <w:r>
        <w:rPr>
          <w:rFonts w:ascii="Times Roman" w:hAnsi="Times Roman" w:hint="default"/>
          <w:rtl w:val="0"/>
          <w:lang w:val="ru-RU"/>
        </w:rPr>
        <w:t>Способность участвовать в работах по реализации политики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информационной безопасности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применять комплексный подход к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обеспечению информационной безопасности объекта защиты и принимать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участие в организации и сопровождении аттестации объекта информатизации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 требованиям безопасности информации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Знает</w:t>
      </w:r>
      <w:r>
        <w:rPr>
          <w:rFonts w:ascii="Times New Roman" w:hAnsi="Times New Roman"/>
          <w:u w:color="000000"/>
          <w:rtl w:val="0"/>
        </w:rPr>
        <w:t>: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стандарты</w:t>
      </w:r>
      <w:r>
        <w:rPr>
          <w:rFonts w:ascii="Times New Roman" w:hAnsi="Times New Roman"/>
          <w:u w:color="000000"/>
          <w:rtl w:val="0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нормы и правила по разработке технической документации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программных продуктов и комплексов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rtl w:val="0"/>
          <w:lang w:val="ru-RU"/>
        </w:rPr>
        <w:t>Умеет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разрабатывать техническую документацию программных продуктов 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комплексов с использованием стандартов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rtl w:val="0"/>
          <w:lang w:val="ru-RU"/>
        </w:rPr>
        <w:t>Владеет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навыками по организации и сопровождению аттестации объекта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>информатизации по требованиям безопасности информации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брандмауэр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(firewall)?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программа для шифрования данных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которая следит за сетевыми соединениями и принимает решение о разрешении или запрещении новых соединений на основании заданного набора правил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антивирусная программа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программа для резервного копирования данных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понимается под целостностью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возможность за приемлемое время получить требуемую информационную услугу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защита от несанкционированного доступа к информации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непротиворечивость и защищённость информации от разрушения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процесс разработки структуры базы данных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доступность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защита информации от несанкционированного изменения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возможность за приемлемое время получить требуемую информационную услугу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защита от несанкционированного доступа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сохранность структуры данных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представляет собой угроза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реализованное нарушение безопасности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потенциальная возможность определённым образом нарушить информационную безопасность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уже нанесённый ущерб системе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зафиксированный инцидент взлома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атака в контексте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результат успешного взлома системы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попытка реализации угрозы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процесс обнаружения уязвимостей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защиты от угроз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окно 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время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необходимое для устранения уязвимости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промежуток времени от момента появления уязвимости до момента её устранения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период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когда система полностью защищена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время работы антивирусной программы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термин «маскарад» в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маскировка вредоносного ПО под легитимное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выполнение действий одним пользователем от имени другого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обладающего соответствующими полномочиями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шифрование трафика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использование анонимных прокси‑серверов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ЭЦП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электронно‑цифровая подпись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)?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способ шифрования данных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аутентификации пользователя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реквизит электронного документа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предназначенный для защиты от подделки и позволяющий идентифицировать владельца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алгоритм шифрования трафика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является основной задачей криптографа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взломать систему защиты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обеспечить конфиденциальность и аутентификацию передаваемых сообщений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разработать антивирусное ПО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создать брандмауэр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понимается под информационной безопасностью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защита от несанкционированного доступа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защита информации от случайных и преднамеренных воздействий естественного и искусственного характера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защита информации от компьютерных вирусов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защита аппаратного обеспечения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аутентификация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проверка количества переданной и принятой информации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нахождение файлов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изменённых в системе несанкционированно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проверка подлинности идентификации пользователя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процесса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устройства или другого компонента системы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определение файлов с удалённой служебной информацией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относится к основным составляющим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скорость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надёжность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масштабируемость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целостность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достоверность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конфиденциальность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доступность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скорость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устойчивость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защищённость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стабильность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гибкость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линейное шифрование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несанкционированное изменение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корректное по форме и содержанию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но отличное по смыслу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криптографическое преобразование информации при её передаче по прямым каналам связи от одного элемента ВС к другому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резервного копирования данных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способ аутентификации пользователей</w:t>
            </w:r>
          </w:p>
        </w:tc>
      </w:tr>
      <w:tr>
        <w:tblPrEx>
          <w:shd w:val="clear" w:color="auto" w:fill="auto"/>
        </w:tblPrEx>
        <w:trPr>
          <w:trHeight w:val="168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определяет прочность защиты в автоматизированной системе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вероятность не преодоления защиты нарушителем за установленный промежуток времени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способность системы защиты информации обеспечить достаточный уровень своей безопасности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группа показателей защиты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соответствующая определённому классу защиты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количество используемых методов шифрования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уровень секретности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ответственность за модификацию и НСД информации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административная или законодательная мера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соответствующая мере ответственности лица за утечку или потерю конкретной секретной информации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степень защищённости системы от внешних атак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класс защищённости аппаратного обеспечения</w:t>
            </w:r>
          </w:p>
        </w:tc>
      </w:tr>
      <w:tr>
        <w:tblPrEx>
          <w:shd w:val="clear" w:color="auto" w:fill="auto"/>
        </w:tblPrEx>
        <w:trPr>
          <w:trHeight w:val="168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относится к классу условно опасных программ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 которых нельзя однозначно сказать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они вредоносны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последствия выполнения которых нельзя предугадать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которые можно выполнять только при наличии установленного антивирусного ПО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характеризующиеся способностью при срабатывании заложенных в них условий выполнять какое‑либо действие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например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удаление файлов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 в остальное время безвредные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программа‑ревизор обнаруживает вирусы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периодически проверяет все имеющиеся на дисках файлы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контролирует важные функции компьютера и пути возможного заражения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отслеживает изменения загрузочных секторов дисков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 открытии файла подсчитывает контрольные суммы и сравнивает их с данными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хранящимися в базе данных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руткит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вредоносная программа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выполняющая несанкционированные действия по передаче управления компьютером удалённому пользователю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разновидность межсетевого экрана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программа для скрытого взятия под контроль взломанной системы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вредоносная программа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маскирующаяся под макрокоманду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Можно ли обновить антивирусные базы на компьютере без подключения к Интернету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нет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это невозможно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 помощью мобильных носителей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скопировав базы с другого компьютера с выходом в Интернет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позвонив в службу техподдержки и получив базы по телефону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только через локальную сеть предприятия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чего применяются средства контроля динамической целостности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анализа потока финансовых сообщений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обработки данных при выявлении кражи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дублирования отдельных сообщений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защиты от несанкционированного доступа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шифрования трафика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459"/>
        <w:gridCol w:w="617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Вопрос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Ответ</w:t>
            </w:r>
          </w:p>
        </w:tc>
      </w:tr>
      <w:tr>
        <w:tblPrEx>
          <w:shd w:val="clear" w:color="auto" w:fill="auto"/>
        </w:tblPrEx>
        <w:trPr>
          <w:trHeight w:val="168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принцип наименьших привилегий </w:t>
            </w:r>
            <w:r>
              <w:rPr>
                <w:rFonts w:ascii="Times Roman" w:hAnsi="Times Roman"/>
                <w:sz w:val="24"/>
                <w:szCs w:val="24"/>
                <w:rtl w:val="0"/>
                <w:lang w:val="it-IT"/>
              </w:rPr>
              <w:t xml:space="preserve">(PoLP)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как он повышает безопасность системы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Принцип наименьших привилегий — предоставление пользователям и процессам только тех прав доступа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которые строго необходимы для выполнения их задач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Снижает риски от компрометации учётной записи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ограничивает распространение вредоносного ПО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минимизирует потенциальный ущерб от ошибок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Объясните разницу между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IDS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и </w:t>
            </w:r>
            <w:r>
              <w:rPr>
                <w:rFonts w:ascii="Times Roman" w:hAnsi="Times Roman"/>
                <w:sz w:val="24"/>
                <w:szCs w:val="24"/>
                <w:rtl w:val="0"/>
                <w:lang w:val="fr-FR"/>
              </w:rPr>
              <w:t xml:space="preserve">IPS.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их назначение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IDS (Intrusion Detection System)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— система обнаружения вторжений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мониторит трафик и оповещает о подозрительных действиях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 IPS (Intrusion Prevention System)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— система предотвращения вторжений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не только обнаруживает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но и автоматически блокирует угрозы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сегментация сети и какие преимущества она даёт с точки зрения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Сегментация — разделение сети на изолированные зоны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сегменты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Преимущества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ограничение распространения угроз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контроль трафика между сегментами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повышение наблюдаемости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соответствие регуляторным требованиям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Опишите основные этапы реагирования на инцидент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Выявление инцидента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; 2)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Локализация угрозы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; 3)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Ликвидация последствий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; 4)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Восстановление систем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; 5)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Анализ причин и документирование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; 6)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Улучшение защитных мер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SOC (Security Operations Center)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какие функции он выполняет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SOC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— центр мониторинга и реагирования на киберинциденты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Функции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круглосуточный мониторинг событий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анализ угроз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расследование инцидентов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координация реагирования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отчётность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Перечислите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3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метода защиты от атак типа «человек посередине»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(MITM).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Использование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HTTPS/TLS;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проверка сертификатов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VPN;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защита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Wi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Fi (WPA3,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отключение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WPS);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сетевая сегментация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мониторинг аномалий трафика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SIEM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‑система и какие задачи она решает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SIEM (Security Information and Event Management)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— система сбора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анализа и корреляции событий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Задачи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централизованный лог‑менеджмент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обнаружение аномалий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расследование инцидентов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отчётность по соответствию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Объясните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«песочница» </w:t>
            </w:r>
            <w:r>
              <w:rPr>
                <w:rFonts w:ascii="Times Roman" w:hAnsi="Times Roman"/>
                <w:sz w:val="24"/>
                <w:szCs w:val="24"/>
                <w:rtl w:val="0"/>
                <w:lang w:val="nl-NL"/>
              </w:rPr>
              <w:t xml:space="preserve">(sandbox)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кибербезопасности и для чего она применяется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Песочница — изолированная среда для запуска подозрительных файлов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/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кода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Применяется для анализа поведения вредоносного ПО без риска для основной инфраструктуры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выявления новых угроз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тестирования патчей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sz w:val="24"/>
                <w:szCs w:val="24"/>
                <w:rtl w:val="0"/>
                <w:lang w:val="pt-PT"/>
              </w:rPr>
              <w:t>MFA 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многофакторная аутентификация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какие факторы могут использоваться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MFA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— аутентификация с использованием нескольких типов доказательств личности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Факторы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знание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пароль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владение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токен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смартфон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биометрия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отпечаток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лицо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местоположение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поведение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Опишите риски использования устаревших версий ПО и способы их минимизации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Риски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известные уязвимости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отсутствие поддержки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несовместимость с современными средствами защиты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Минимизация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регулярный аудит ПО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своевременное обновление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замена неподдерживаемого ПО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виртуализация для изоляции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«защита от утечки данных» </w:t>
            </w:r>
            <w:r>
              <w:rPr>
                <w:rFonts w:ascii="Times Roman" w:hAnsi="Times Roman"/>
                <w:sz w:val="24"/>
                <w:szCs w:val="24"/>
                <w:rtl w:val="0"/>
                <w:lang w:val="fr-FR"/>
              </w:rPr>
              <w:t xml:space="preserve">(DLP)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какие каналы она контролирует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DLP (Data Loss Prevention)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— системы предотвращения утечек конфиденциальной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Контролируют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электронную почту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веб‑трафик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съёмные носители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облачные хранилища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печать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мессенджеры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Перечислите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3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признака фишингового письма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Подозрительный домен отправителя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срочные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/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угрожающие формулировки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ошибки в тексте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подозрительные вложения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ссылки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не совпадающие с текстом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просьбы ввести учётные данные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Zero Trust Architecture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в чём её ключевая идея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Zero Trust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— модель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предполагающая отсутствие доверия по умолчанию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Идея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проверять каждый запрос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как если бы он исходил из ненадёжной сети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даже внутри периметра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Объясните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работает двухэтапная верификация через приложение‑аутентификатор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Пользователь вводит логин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/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пароль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; 2)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Система запрашивает код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; 3)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 Приложение‑аутентификатор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(Google Authenticator, Authy)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генерирует одноразовый код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(OTP)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на основе алгоритма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TOTP; 4)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Пользователь вводит код для доступа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«кибергигиена» и какие практики она включает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Кибергигиена — набор базовых правил для безопасной работы с ИТ‑системами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Практики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регулярные обновления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сложные пароли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резервное копирование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осторожность с вложениями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использование антивирусов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обучение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Опишите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защитить мобильный устройство от угроз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Установка ОС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/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приложений только из официальных магазинов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включение шифрования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использование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PIN/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биометрии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установка антивируса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отключение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Bluetooth/Wi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Fi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 общественных местах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резервное копирование данных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«реагирование на инциденты»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(IR)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почему оно важно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— процесс обнаружения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сдерживания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устранения и восстановления после киберинцидента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Важность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минимизация ущерба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сокращение времени простоя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соблюдение регуляторных требований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улучшение защиты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Перечислите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3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способа защиты от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ransomware 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программ‑вымогателей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).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Регулярное резервное копирование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офлайн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обновление ПО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ограничение прав пользователей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фильтрация вложений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/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ссылок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использование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EDR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‑систем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обучение сотрудников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68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sz w:val="24"/>
                <w:szCs w:val="24"/>
                <w:rtl w:val="0"/>
                <w:lang w:val="da-DK"/>
              </w:rPr>
              <w:t xml:space="preserve">EDR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чем он отличается от традиционного антивируса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EDR (Endpoint Detection and Response)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— система расширенного обнаружения и реагирования на конечных точках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Отличия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непрерывный мониторинг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анализ поведения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автоматизированное реагирование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расследование инцидентов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 отличие от сигнатурного сканирования антивирусов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).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34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Объясните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важно документировать инциденты безопасности и что должно входить в отчёт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  <w:tc>
          <w:tcPr>
            <w:tcW w:type="dxa" w:w="6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Документирование позволяет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анализировать причины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улучшать процессы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соответствовать нормативам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готовить доказательства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Отчёт должен включать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время инцидента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описание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затронутые системы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действия по реагированию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ущерб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рекомендации по предотвращению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