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«БАЗЫ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ОПК-5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методы и инструментальные средства программирования, применяемые при разработке программ обработки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создавать программы на языках высокого и низкого уровня, обоснованно выбирать инструментарий и способы организации программ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разработки и отладки программ обработки данных с оценкой их корректности и эффективности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отношение в реляционной модели данных?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связь между двумя таблицами;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множество кортежей, определённых на заданных доменах атрибутов;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результат сортировки таблицы;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ограничение целостности.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оператор языка SQL относится к языку определения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SELECT;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COMMIT;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INSERT;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CREATE TABLE.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возвращает операция INNER JOIN?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строки, отсутствующие во второй таблице;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все строки левой таблицы;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строки, для которых нашлось соответствие в обеих таблицах;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все строки обеих таблиц.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отличается оператор WHERE от оператора HAVING?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между ними нет различий;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HAVING выполняется быстрее;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WHERE фильтрует строки до группировки, HAVING — группы после агрегирования;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WHERE применяется только к числовым полям.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произойдёт при сравнении значения с NULL с помощью оператора равенства?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результат будет неопределённым, поэтому применяется предикат IS NULL;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сравнение вернёт ложь;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сравнение вернёт истину;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возникнет синтаксическая ошибка.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конструкция подсчитывает все строки результата независимо от наличия в них неопределённых значений?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SUM(столбец);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COUNT(столбец);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AVG(столбец);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COUNT(*).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коррелированный подзапрос?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подзапрос, выполняемый один раз до основного запроса;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подзапрос, который ссылается на столбцы внешнего запроса и вычисляется для каждой его строки;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подзапрос с оператором UNION;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подзапрос в списке столбцов.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ключевое слово используется для устранения дубликатов в результате выборки?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EXISTS;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DISTINCT;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UNIQUE;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GROUP.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отличается UNION от UNION ALL?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UNION работает только с числовыми столбцами;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различий нет;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UNION ALL сортирует результат;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UNION устраняет дубликаты строк, UNION ALL сохраняет их.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оконная функция в SQL?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функция, вычисляемая по набору строк, связанных с текущей строкой, без свёртки результата в одну строку;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функция управления транзакцией;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функция открытия соединения с базой;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функция создания представления.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команда завершает транзакцию с сохранением изменений?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GRANT;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ROLLBACK;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SAVEPOINT;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COMMIT.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делает команда ROLLBACK TO SAVEPOINT?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отменяет изменения, выполненные после установленной точки сохранения, не завершая транзакцию;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полностью завершает транзакцию;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создаёт резервную копию таблицы;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удаляет точку сохранения без отката.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команда предоставляет пользователю права на объект базы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EXPLAIN;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ALTER;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GRANT;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MERGE.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параметризованный (подготовленный) запрос?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запрос, в котором значения передаются отдельно от текста, что исключает внедрение постороннего кода;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запрос, выполняемый по расписанию;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запрос, сохранённый в виде представления;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запрос с несколькими подзапросами.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курсор в процедурном расширении SQL?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указатель на файл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механизм построчной обработки результата запроса;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способ соединения таблиц;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индекс по нескольким столбцам.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утверждение о нормализации верно?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нормализация всегда ускоряет выполнение запросов;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нормализация уменьшает количество таблиц;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нормализация уменьшает избыточность данных и устраняет аномалии обновления;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нормализация выполняется только после наполнения базы данными.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денормализация и когда она применяется?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осознанное введение избыточности для ускорения чтения в системах с преобладанием выборок;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удаление ограничений целостности;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переход к сетевой модели данных;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ошибка проектирования схемы.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структура данных лежит в основе типового индекса реляционной СУБД?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хеш-таблица с открытой адресацией;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куча;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двусвязный список;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B-дерево.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Почему избыточное количество индексов может ухудшить работу базы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индексы препятствуют выполнению выборок;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индексы нарушают целостность данных;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каждый индекс требует обновления при изменении данных и занимает дополнительное место;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индексы отключают журналирование.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показывает команда EXPLAIN (просмотр плана запроса)?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объём занятого таблицей дискового пространства;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выбранный оптимизатором способ выполнения запроса с оценкой стоимости операций;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текст ошибки при выполнении запроса;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список прав пользователя на таблицу.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реляционную модель данных: основные понятия и правила целостности.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операции реляционной алгебры и их соответствие конструкциям языка SQL.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этапы проходит проектирование реляционной базы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функциональная зависимость и как она используется при нормализации?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виды соединений таблиц и приведите примеры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транзакция и как выбирается уровень изоляции?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приёмы написания эффективных запросов на языке SQL.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от внедрения SQL-кода при разработке приложений?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хранимые процедуры и функции, как они разрабатываются и отлаживаются?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 индексирования и правила выбора индексов.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работа с большими объёмами данных в реляционной базе?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разработки приложения, работающего с базой данных, с точки зрения выбора инструментария.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механизмы обеспечивают восстановление базы данных после сбоя?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представления и материализованные представления, чем они различаются?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способы контроля качества данных при их загрузке в базу.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права доступа настраиваются в базе данных и по каким принципам?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отладку и тестирование программ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реализуется постраничная выборка данных и какие проблемы при этом возникают?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конкурентный доступ к данным и как разрешаются конфликты обновления?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журналирование действий пользователей в информационной системе с базой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