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3790" w14:textId="77777777" w:rsidR="00283680" w:rsidRPr="00283680" w:rsidRDefault="00283680" w:rsidP="00283680">
      <w:pPr>
        <w:pStyle w:val="af"/>
        <w:spacing w:line="276" w:lineRule="auto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t>При</w:t>
      </w:r>
      <w:bookmarkStart w:id="0" w:name="_GoBack"/>
      <w:bookmarkEnd w:id="0"/>
      <w:r w:rsidRPr="00283680">
        <w:rPr>
          <w:b/>
          <w:sz w:val="28"/>
          <w:szCs w:val="28"/>
        </w:rPr>
        <w:t>мерные оценочные материалы, применяемые при проведении</w:t>
      </w:r>
    </w:p>
    <w:p w14:paraId="1A923BC3" w14:textId="0D447B5D" w:rsidR="0074281D" w:rsidRPr="00283680" w:rsidRDefault="00283680" w:rsidP="0074281D">
      <w:pPr>
        <w:spacing w:line="276" w:lineRule="auto"/>
        <w:ind w:left="360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t>промежуточной аттестации по дисциплине (модулю)</w:t>
      </w:r>
    </w:p>
    <w:p w14:paraId="2E02B1D1" w14:textId="12FB3C01" w:rsidR="00283680" w:rsidRPr="00383030" w:rsidRDefault="00283680" w:rsidP="00283680">
      <w:pPr>
        <w:pStyle w:val="af"/>
        <w:spacing w:line="276" w:lineRule="auto"/>
        <w:jc w:val="center"/>
        <w:rPr>
          <w:b/>
          <w:sz w:val="14"/>
          <w:szCs w:val="14"/>
        </w:rPr>
      </w:pPr>
    </w:p>
    <w:p w14:paraId="386C6403" w14:textId="36D14A8C" w:rsidR="00283680" w:rsidRDefault="00283680" w:rsidP="00283680">
      <w:pPr>
        <w:pStyle w:val="af"/>
        <w:spacing w:line="276" w:lineRule="auto"/>
        <w:jc w:val="center"/>
      </w:pPr>
      <w:r w:rsidRPr="00283680">
        <w:rPr>
          <w:b/>
          <w:sz w:val="28"/>
          <w:szCs w:val="28"/>
        </w:rPr>
        <w:t>«Бухгалтерское дело</w:t>
      </w:r>
      <w:r w:rsidR="00C5266A">
        <w:rPr>
          <w:b/>
          <w:sz w:val="28"/>
          <w:szCs w:val="28"/>
        </w:rPr>
        <w:t xml:space="preserve"> на транспорте</w:t>
      </w:r>
      <w:r w:rsidRPr="00283680">
        <w:rPr>
          <w:b/>
          <w:sz w:val="28"/>
          <w:szCs w:val="28"/>
        </w:rPr>
        <w:t>»</w:t>
      </w:r>
    </w:p>
    <w:p w14:paraId="31458CB3" w14:textId="022475CA" w:rsidR="00283680" w:rsidRDefault="00283680" w:rsidP="00283680">
      <w:pPr>
        <w:spacing w:line="276" w:lineRule="auto"/>
        <w:ind w:left="360"/>
        <w:jc w:val="center"/>
      </w:pPr>
      <w:r w:rsidRPr="0028368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7</w:t>
      </w:r>
      <w:r w:rsidRPr="00283680">
        <w:rPr>
          <w:b/>
          <w:sz w:val="28"/>
          <w:szCs w:val="28"/>
        </w:rPr>
        <w:t xml:space="preserve"> семестре</w:t>
      </w:r>
    </w:p>
    <w:p w14:paraId="54337F0D" w14:textId="77777777" w:rsidR="00283680" w:rsidRPr="00383030" w:rsidRDefault="00283680" w:rsidP="00283680">
      <w:pPr>
        <w:pStyle w:val="af"/>
        <w:spacing w:line="276" w:lineRule="auto"/>
        <w:rPr>
          <w:sz w:val="14"/>
          <w:szCs w:val="14"/>
        </w:rPr>
      </w:pPr>
    </w:p>
    <w:p w14:paraId="569DEF43" w14:textId="77777777" w:rsidR="00283680" w:rsidRPr="00283680" w:rsidRDefault="00283680" w:rsidP="0028368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3680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03F0B981" w14:textId="77777777" w:rsidR="00283680" w:rsidRPr="00283680" w:rsidRDefault="00283680" w:rsidP="00283680">
      <w:pPr>
        <w:pStyle w:val="af"/>
        <w:spacing w:line="276" w:lineRule="auto"/>
        <w:rPr>
          <w:sz w:val="28"/>
          <w:szCs w:val="28"/>
        </w:rPr>
      </w:pPr>
    </w:p>
    <w:p w14:paraId="3B79B66B" w14:textId="7DFDB660" w:rsidR="0074281D" w:rsidRPr="0074281D" w:rsidRDefault="00283680" w:rsidP="0074281D">
      <w:pPr>
        <w:spacing w:line="276" w:lineRule="auto"/>
        <w:ind w:left="360"/>
        <w:jc w:val="center"/>
        <w:rPr>
          <w:sz w:val="28"/>
          <w:szCs w:val="28"/>
        </w:rPr>
      </w:pPr>
      <w:r w:rsidRPr="00283680">
        <w:rPr>
          <w:sz w:val="28"/>
          <w:szCs w:val="28"/>
        </w:rPr>
        <w:t>Примерный перечень вопросов</w:t>
      </w:r>
    </w:p>
    <w:p w14:paraId="283CDCEE" w14:textId="1C909EBE" w:rsidR="00283680" w:rsidRPr="005F4501" w:rsidRDefault="005F4501" w:rsidP="00C05582">
      <w:pPr>
        <w:ind w:left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="00CB28F8">
        <w:rPr>
          <w:sz w:val="28"/>
          <w:szCs w:val="24"/>
        </w:rPr>
        <w:t xml:space="preserve">Основные положения </w:t>
      </w:r>
      <w:r w:rsidR="00283680" w:rsidRPr="005F4501">
        <w:rPr>
          <w:sz w:val="28"/>
          <w:szCs w:val="24"/>
        </w:rPr>
        <w:t>ФСБУ 4/2023 «Бухгалтерская финансовая отчетность»</w:t>
      </w:r>
      <w:r w:rsidR="00836F45" w:rsidRPr="005F4501">
        <w:rPr>
          <w:sz w:val="28"/>
          <w:szCs w:val="24"/>
        </w:rPr>
        <w:t>.</w:t>
      </w:r>
    </w:p>
    <w:p w14:paraId="7930220C" w14:textId="20EC7FC6" w:rsidR="00283680" w:rsidRPr="005F4501" w:rsidRDefault="00283680" w:rsidP="005F4501">
      <w:pPr>
        <w:pStyle w:val="af"/>
        <w:numPr>
          <w:ilvl w:val="0"/>
          <w:numId w:val="4"/>
        </w:numPr>
        <w:spacing w:after="200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1/2008 «Учетная политика организации»</w:t>
      </w:r>
      <w:r w:rsidR="00836F45" w:rsidRPr="005F4501">
        <w:rPr>
          <w:sz w:val="28"/>
          <w:szCs w:val="24"/>
        </w:rPr>
        <w:t>.</w:t>
      </w:r>
    </w:p>
    <w:p w14:paraId="4F271C01" w14:textId="062E1E65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 xml:space="preserve">Основные положения </w:t>
      </w:r>
      <w:r w:rsidR="00CB28F8">
        <w:rPr>
          <w:sz w:val="28"/>
          <w:szCs w:val="24"/>
        </w:rPr>
        <w:t>ФСБУ</w:t>
      </w:r>
      <w:r w:rsidRPr="005F4501">
        <w:rPr>
          <w:sz w:val="28"/>
          <w:szCs w:val="24"/>
        </w:rPr>
        <w:t xml:space="preserve"> 9/</w:t>
      </w:r>
      <w:r w:rsidR="00CB28F8">
        <w:rPr>
          <w:sz w:val="28"/>
          <w:szCs w:val="24"/>
        </w:rPr>
        <w:t>2025 «Доходы</w:t>
      </w:r>
      <w:r w:rsidRPr="005F4501">
        <w:rPr>
          <w:sz w:val="28"/>
          <w:szCs w:val="24"/>
        </w:rPr>
        <w:t>»</w:t>
      </w:r>
    </w:p>
    <w:p w14:paraId="203DF08F" w14:textId="0215C8C8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10/1999 «Расходы организации»</w:t>
      </w:r>
    </w:p>
    <w:p w14:paraId="3D47687A" w14:textId="12AE3DE1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18/2002 «Учет расходов по налогу на прибыль»</w:t>
      </w:r>
      <w:r w:rsidR="00836F45" w:rsidRPr="005F4501">
        <w:rPr>
          <w:sz w:val="28"/>
          <w:szCs w:val="24"/>
        </w:rPr>
        <w:t>.</w:t>
      </w:r>
    </w:p>
    <w:p w14:paraId="18C45D20" w14:textId="05EA904B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21/2008 «Учетная политика организации»</w:t>
      </w:r>
      <w:r w:rsidR="00836F45" w:rsidRPr="005F4501">
        <w:rPr>
          <w:sz w:val="28"/>
          <w:szCs w:val="24"/>
        </w:rPr>
        <w:t>.</w:t>
      </w:r>
    </w:p>
    <w:p w14:paraId="07CE16A7" w14:textId="3250AE3B" w:rsidR="002C04BA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ФСБУ 27/2021 «Документы и документооборот в бухгалтерском учете»</w:t>
      </w:r>
      <w:r w:rsidR="00836F45" w:rsidRPr="005F4501">
        <w:rPr>
          <w:sz w:val="28"/>
          <w:szCs w:val="24"/>
        </w:rPr>
        <w:t>.</w:t>
      </w:r>
    </w:p>
    <w:p w14:paraId="5C38E759" w14:textId="175D9057" w:rsidR="00CB28F8" w:rsidRPr="005F4501" w:rsidRDefault="00CB28F8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ФСБУ 2</w:t>
      </w:r>
      <w:r>
        <w:rPr>
          <w:sz w:val="28"/>
          <w:szCs w:val="24"/>
        </w:rPr>
        <w:t>8</w:t>
      </w:r>
      <w:r w:rsidRPr="005F4501">
        <w:rPr>
          <w:sz w:val="28"/>
          <w:szCs w:val="24"/>
        </w:rPr>
        <w:t>/202</w:t>
      </w:r>
      <w:r>
        <w:rPr>
          <w:sz w:val="28"/>
          <w:szCs w:val="24"/>
        </w:rPr>
        <w:t>3</w:t>
      </w:r>
      <w:r w:rsidRPr="005F4501">
        <w:rPr>
          <w:sz w:val="28"/>
          <w:szCs w:val="24"/>
        </w:rPr>
        <w:t xml:space="preserve"> «</w:t>
      </w:r>
      <w:r>
        <w:rPr>
          <w:sz w:val="28"/>
          <w:szCs w:val="24"/>
        </w:rPr>
        <w:t>Инвентаризация»</w:t>
      </w:r>
    </w:p>
    <w:p w14:paraId="43091994" w14:textId="69F3076F" w:rsidR="00283680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«Запасы» в бухгалтерском запасе</w:t>
      </w:r>
    </w:p>
    <w:p w14:paraId="3E76629F" w14:textId="69D0FC23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«Основные средства» в бухгалтерском запасе</w:t>
      </w:r>
      <w:r w:rsidR="00836F45" w:rsidRPr="005F4501">
        <w:rPr>
          <w:sz w:val="28"/>
          <w:szCs w:val="24"/>
        </w:rPr>
        <w:t>.</w:t>
      </w:r>
    </w:p>
    <w:p w14:paraId="3065DA38" w14:textId="39AAD598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«Дебиторская задолженность» в бухгалтерском запасе</w:t>
      </w:r>
      <w:r w:rsidR="00836F45" w:rsidRPr="005F4501">
        <w:rPr>
          <w:sz w:val="28"/>
          <w:szCs w:val="24"/>
        </w:rPr>
        <w:t>.</w:t>
      </w:r>
    </w:p>
    <w:p w14:paraId="79F989C5" w14:textId="2612C8B7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«Кредиторская задолженность» в бухгалтерском запасе</w:t>
      </w:r>
      <w:r w:rsidR="00836F45" w:rsidRPr="005F4501">
        <w:rPr>
          <w:sz w:val="28"/>
          <w:szCs w:val="24"/>
        </w:rPr>
        <w:t>.</w:t>
      </w:r>
    </w:p>
    <w:p w14:paraId="3EC59F20" w14:textId="638FFE11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 xml:space="preserve">Структура и принцип формирование </w:t>
      </w:r>
      <w:proofErr w:type="spellStart"/>
      <w:r w:rsidRPr="005F4501">
        <w:rPr>
          <w:sz w:val="28"/>
          <w:szCs w:val="24"/>
        </w:rPr>
        <w:t>оборотно</w:t>
      </w:r>
      <w:proofErr w:type="spellEnd"/>
      <w:r w:rsidRPr="005F4501">
        <w:rPr>
          <w:sz w:val="28"/>
          <w:szCs w:val="24"/>
        </w:rPr>
        <w:t>-сальдовой ведомости</w:t>
      </w:r>
      <w:r w:rsidR="00836F45" w:rsidRPr="005F4501">
        <w:rPr>
          <w:sz w:val="28"/>
          <w:szCs w:val="24"/>
        </w:rPr>
        <w:t>.</w:t>
      </w:r>
    </w:p>
    <w:p w14:paraId="609EA809" w14:textId="73AC1082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 xml:space="preserve">Формирование строки «НДС по приобретённым ценностям» в бухгалтерском </w:t>
      </w:r>
      <w:r w:rsidR="00CB28F8">
        <w:rPr>
          <w:sz w:val="28"/>
          <w:szCs w:val="24"/>
        </w:rPr>
        <w:t>балансе</w:t>
      </w:r>
      <w:r w:rsidR="00836F45" w:rsidRPr="005F4501">
        <w:rPr>
          <w:sz w:val="28"/>
          <w:szCs w:val="24"/>
        </w:rPr>
        <w:t>.</w:t>
      </w:r>
    </w:p>
    <w:p w14:paraId="402B08AF" w14:textId="2A307DB5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Как отражают в бухгалтерской (финансовой) отчетности отрицательные показатели?</w:t>
      </w:r>
    </w:p>
    <w:p w14:paraId="337F0005" w14:textId="7DF905B4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Принципы формирования учетной политики</w:t>
      </w:r>
      <w:r w:rsidR="009D2D1B" w:rsidRPr="005F4501">
        <w:rPr>
          <w:sz w:val="28"/>
          <w:szCs w:val="24"/>
        </w:rPr>
        <w:t xml:space="preserve"> организации</w:t>
      </w:r>
      <w:r w:rsidR="00836F45" w:rsidRPr="005F4501">
        <w:rPr>
          <w:sz w:val="28"/>
          <w:szCs w:val="24"/>
        </w:rPr>
        <w:t>.</w:t>
      </w:r>
    </w:p>
    <w:p w14:paraId="5872A040" w14:textId="6003B045" w:rsidR="002C04BA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Причины внесения изменений в учетную политику</w:t>
      </w:r>
      <w:r w:rsidR="009D2D1B" w:rsidRPr="005F4501">
        <w:rPr>
          <w:sz w:val="28"/>
          <w:szCs w:val="24"/>
        </w:rPr>
        <w:t xml:space="preserve"> организации</w:t>
      </w:r>
      <w:r w:rsidR="00836F45" w:rsidRPr="005F4501">
        <w:rPr>
          <w:sz w:val="28"/>
          <w:szCs w:val="24"/>
        </w:rPr>
        <w:t>.</w:t>
      </w:r>
    </w:p>
    <w:p w14:paraId="088E3750" w14:textId="47AAD078" w:rsidR="005F4501" w:rsidRDefault="005F4501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Каковы основные формы расчетов, проводимых в безналичном порядке?</w:t>
      </w:r>
    </w:p>
    <w:p w14:paraId="7F0C6415" w14:textId="5F3F352D" w:rsidR="005F4501" w:rsidRDefault="0074281D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Какие органы государственной власти входят в институциональную структуру нормативно-правового регулирования в Российской Федерации?</w:t>
      </w:r>
    </w:p>
    <w:p w14:paraId="20B7ABC5" w14:textId="31D73253" w:rsidR="0074281D" w:rsidRDefault="0074281D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Какое значение имеет юридическая сила нормативно-правового акта для его применения в бухгалтерском деле?</w:t>
      </w:r>
    </w:p>
    <w:p w14:paraId="3862196F" w14:textId="353297D6" w:rsidR="002C04BA" w:rsidRPr="0074281D" w:rsidRDefault="0074281D" w:rsidP="0074281D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Перечислите виды нормативно-правовых актов (по убыванию юридической силы), регулирующих порядок ведения бухгалтерского учета в Российской Федерации.</w:t>
      </w:r>
    </w:p>
    <w:sectPr w:rsidR="002C04BA" w:rsidRPr="0074281D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1F070" w14:textId="77777777" w:rsidR="00924D71" w:rsidRDefault="00924D71">
      <w:r>
        <w:separator/>
      </w:r>
    </w:p>
  </w:endnote>
  <w:endnote w:type="continuationSeparator" w:id="0">
    <w:p w14:paraId="5A9A821C" w14:textId="77777777" w:rsidR="00924D71" w:rsidRDefault="0092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C54E" w14:textId="77777777" w:rsidR="0077284B" w:rsidRDefault="0077284B">
    <w:pPr>
      <w:pStyle w:val="af1"/>
      <w:jc w:val="right"/>
    </w:pPr>
  </w:p>
  <w:p w14:paraId="7FFDFF26" w14:textId="77777777" w:rsidR="0077284B" w:rsidRDefault="007728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62E10" w14:textId="77777777" w:rsidR="00924D71" w:rsidRDefault="00924D71">
      <w:r>
        <w:separator/>
      </w:r>
    </w:p>
  </w:footnote>
  <w:footnote w:type="continuationSeparator" w:id="0">
    <w:p w14:paraId="4BEC4D63" w14:textId="77777777" w:rsidR="00924D71" w:rsidRDefault="0092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0FD8" w14:textId="79A04C43" w:rsidR="0077284B" w:rsidRDefault="00501926">
    <w:pPr>
      <w:pStyle w:val="af0"/>
    </w:pPr>
    <w:r>
      <w:rPr>
        <w:sz w:val="16"/>
        <w:szCs w:val="16"/>
      </w:rPr>
      <w:t>Бухгалтерск</w:t>
    </w:r>
    <w:r w:rsidR="006851CB">
      <w:rPr>
        <w:sz w:val="16"/>
        <w:szCs w:val="16"/>
      </w:rPr>
      <w:t>ое дело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C6918" w14:textId="15442DEA" w:rsidR="0077284B" w:rsidRDefault="00501926">
    <w:pPr>
      <w:pStyle w:val="af0"/>
    </w:pPr>
    <w:r>
      <w:rPr>
        <w:sz w:val="16"/>
        <w:szCs w:val="16"/>
      </w:rPr>
      <w:t>Бухгалтерск</w:t>
    </w:r>
    <w:r w:rsidR="006851CB">
      <w:rPr>
        <w:sz w:val="16"/>
        <w:szCs w:val="16"/>
      </w:rPr>
      <w:t>ое дело</w:t>
    </w:r>
    <w:r w:rsidR="00C5266A">
      <w:rPr>
        <w:sz w:val="16"/>
        <w:szCs w:val="16"/>
      </w:rPr>
      <w:t xml:space="preserve"> на транспорте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D31"/>
    <w:multiLevelType w:val="hybridMultilevel"/>
    <w:tmpl w:val="229061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3258"/>
    <w:multiLevelType w:val="multilevel"/>
    <w:tmpl w:val="1D42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64B0"/>
    <w:multiLevelType w:val="multilevel"/>
    <w:tmpl w:val="01BE32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BD1529"/>
    <w:multiLevelType w:val="multilevel"/>
    <w:tmpl w:val="1D42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4B"/>
    <w:rsid w:val="000D3070"/>
    <w:rsid w:val="00283680"/>
    <w:rsid w:val="002C04BA"/>
    <w:rsid w:val="00383030"/>
    <w:rsid w:val="003F2DF9"/>
    <w:rsid w:val="0042662D"/>
    <w:rsid w:val="004A3F2A"/>
    <w:rsid w:val="004B29C7"/>
    <w:rsid w:val="00501926"/>
    <w:rsid w:val="005867EF"/>
    <w:rsid w:val="005E653B"/>
    <w:rsid w:val="005F4501"/>
    <w:rsid w:val="006851CB"/>
    <w:rsid w:val="00704900"/>
    <w:rsid w:val="00734221"/>
    <w:rsid w:val="0074281D"/>
    <w:rsid w:val="00771A10"/>
    <w:rsid w:val="0077284B"/>
    <w:rsid w:val="0078640D"/>
    <w:rsid w:val="00836F45"/>
    <w:rsid w:val="00924D71"/>
    <w:rsid w:val="009D2D1B"/>
    <w:rsid w:val="009E4F7F"/>
    <w:rsid w:val="00C05582"/>
    <w:rsid w:val="00C5266A"/>
    <w:rsid w:val="00CB28F8"/>
    <w:rsid w:val="00DD24A6"/>
    <w:rsid w:val="00DD63BA"/>
    <w:rsid w:val="00E0764E"/>
    <w:rsid w:val="00E55944"/>
    <w:rsid w:val="00EC6FF7"/>
    <w:rsid w:val="00F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9A8"/>
  <w15:docId w15:val="{66610148-EBCD-4CB3-9087-553ECCF1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  <w:style w:type="character" w:styleId="af3">
    <w:name w:val="Hyperlink"/>
    <w:basedOn w:val="a0"/>
    <w:uiPriority w:val="99"/>
    <w:semiHidden/>
    <w:unhideWhenUsed/>
    <w:rsid w:val="000D3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Авилова Наталия Дмитриевна</cp:lastModifiedBy>
  <cp:revision>3</cp:revision>
  <dcterms:created xsi:type="dcterms:W3CDTF">2026-05-29T06:32:00Z</dcterms:created>
  <dcterms:modified xsi:type="dcterms:W3CDTF">2026-05-29T06:33:00Z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