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FAE6A7" w14:textId="2B25C2A0" w:rsidR="00AB2F64" w:rsidRPr="00F5388C" w:rsidRDefault="00540A19" w:rsidP="00F5388C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Примерные о</w:t>
      </w:r>
      <w:r w:rsidR="00AB2F64" w:rsidRPr="00F5388C">
        <w:rPr>
          <w:rFonts w:ascii="Times New Roman" w:hAnsi="Times New Roman" w:cs="Times New Roman"/>
          <w:b/>
          <w:sz w:val="28"/>
          <w:szCs w:val="28"/>
        </w:rPr>
        <w:t>ценочные материалы, применяемые при проведении промежуточной аттестации по дисциплине (модулю)</w:t>
      </w:r>
    </w:p>
    <w:p w14:paraId="736F7446" w14:textId="4A041417" w:rsidR="00AB2F64" w:rsidRPr="00540A19" w:rsidRDefault="00AB2F64" w:rsidP="00CE0DCD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«</w:t>
      </w:r>
      <w:r w:rsidR="00CE0DCD" w:rsidRPr="00540A19">
        <w:rPr>
          <w:rFonts w:ascii="Times New Roman" w:hAnsi="Times New Roman" w:cs="Times New Roman"/>
          <w:b/>
          <w:sz w:val="28"/>
          <w:szCs w:val="28"/>
        </w:rPr>
        <w:t>Организация выполнения выпускной квалификационной работы</w:t>
      </w:r>
      <w:r w:rsidRPr="00F5388C">
        <w:rPr>
          <w:rFonts w:ascii="Times New Roman" w:hAnsi="Times New Roman" w:cs="Times New Roman"/>
          <w:b/>
          <w:sz w:val="28"/>
          <w:szCs w:val="28"/>
        </w:rPr>
        <w:t>»</w:t>
      </w:r>
    </w:p>
    <w:p w14:paraId="15CC98F1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142499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Инструкция для выполнения заданий закрытого ти</w:t>
      </w:r>
      <w:bookmarkStart w:id="0" w:name="_GoBack"/>
      <w:bookmarkEnd w:id="0"/>
      <w:r w:rsidRPr="00F5388C">
        <w:rPr>
          <w:rFonts w:ascii="Times New Roman" w:hAnsi="Times New Roman" w:cs="Times New Roman"/>
          <w:b/>
          <w:sz w:val="28"/>
          <w:szCs w:val="28"/>
        </w:rPr>
        <w:t xml:space="preserve">па: </w:t>
      </w:r>
    </w:p>
    <w:p w14:paraId="50CCF39F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на выполнение теста обучающемуся дается 20 минут;</w:t>
      </w:r>
    </w:p>
    <w:p w14:paraId="61AB06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 xml:space="preserve">- каждый обучающийся решает 10 тестовых заданий, выбранных из базы тестовых заданий; </w:t>
      </w:r>
    </w:p>
    <w:p w14:paraId="79172B5A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при ответе на каждое задание обучающийся должен выбрать один или все правильные ответы, согласно указанию перед каждым тестовым заданием;</w:t>
      </w:r>
    </w:p>
    <w:p w14:paraId="08E7163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тестирование проводится с использованием тестов на бумажном носителе;</w:t>
      </w:r>
    </w:p>
    <w:p w14:paraId="244BA222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 «зачтено» – 5 и более правильных ответов, «</w:t>
      </w:r>
      <w:proofErr w:type="spellStart"/>
      <w:r w:rsidRPr="00F5388C">
        <w:rPr>
          <w:rFonts w:ascii="Times New Roman" w:hAnsi="Times New Roman" w:cs="Times New Roman"/>
          <w:sz w:val="28"/>
          <w:szCs w:val="28"/>
        </w:rPr>
        <w:t>незачтено</w:t>
      </w:r>
      <w:proofErr w:type="spellEnd"/>
      <w:r w:rsidRPr="00F5388C">
        <w:rPr>
          <w:rFonts w:ascii="Times New Roman" w:hAnsi="Times New Roman" w:cs="Times New Roman"/>
          <w:sz w:val="28"/>
          <w:szCs w:val="28"/>
        </w:rPr>
        <w:t>» – 4 и менее правильных ответов.</w:t>
      </w:r>
    </w:p>
    <w:p w14:paraId="0497B2A5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AAD1193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 xml:space="preserve">Инструкция для выполнения заданий открытого типа: </w:t>
      </w:r>
    </w:p>
    <w:p w14:paraId="6C87FFA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каждому обучающемуся выдается два задания открытого типа на бумажном носителе;</w:t>
      </w:r>
    </w:p>
    <w:p w14:paraId="3866AB6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время на подготовку развернутого ответа на полученные задания – 15-20 минут;</w:t>
      </w:r>
    </w:p>
    <w:p w14:paraId="55CAD8F3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развернутый ответ по каждому заданию обучающийся озвучивает преподавателю в процессе своего ответа;</w:t>
      </w:r>
    </w:p>
    <w:p w14:paraId="61F1BB24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- критерии оценивания:</w:t>
      </w:r>
    </w:p>
    <w:p w14:paraId="11A53E41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«зачтено» - обучающийся глубоко и прочно усвоил материал, исчерпывающе, последовательно, грамотно и логически его излагает, не затрудняется с ответами, или обучающийся хорошо знает материал, грамотно и по существу его излагает, не допускает существенных неточностей в ответе на вопросы, может правильно применять теоретические положения, или обучающийся усвоил основной материал, но допускает неточности и испытывает затруднения в выполнении заданий;</w:t>
      </w:r>
    </w:p>
    <w:p w14:paraId="0B5205DA" w14:textId="77777777" w:rsidR="00AB2F64" w:rsidRPr="00F5388C" w:rsidRDefault="00AB2F64" w:rsidP="00F5388C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«не зачтено» - обучающийся не показал знания по изучаемому материалу.</w:t>
      </w:r>
    </w:p>
    <w:p w14:paraId="64B7458C" w14:textId="77777777" w:rsidR="00AB2F64" w:rsidRPr="00F5388C" w:rsidRDefault="00AB2F64" w:rsidP="00F5388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3C4AD" w14:textId="24E1CA62" w:rsidR="00371011" w:rsidRPr="00F5388C" w:rsidRDefault="00371011" w:rsidP="00371011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Семестр изучения: </w:t>
      </w:r>
      <w:r w:rsidR="00CE0DCD">
        <w:rPr>
          <w:rFonts w:ascii="Times New Roman" w:hAnsi="Times New Roman" w:cs="Times New Roman"/>
          <w:i/>
          <w:sz w:val="28"/>
          <w:szCs w:val="28"/>
        </w:rPr>
        <w:t>8</w:t>
      </w:r>
    </w:p>
    <w:p w14:paraId="46B11321" w14:textId="1237C44A" w:rsidR="00F91D12" w:rsidRPr="0005313E" w:rsidRDefault="00371011" w:rsidP="00F91D12">
      <w:pPr>
        <w:spacing w:line="276" w:lineRule="auto"/>
        <w:ind w:right="-108" w:firstLine="603"/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F91D12"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ПК-9</w:t>
      </w:r>
      <w:r w:rsidR="00F91D12"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Способность оформлять рабочую техническую документацию с учетом действующих нормативных и методических документов;</w:t>
      </w:r>
    </w:p>
    <w:p w14:paraId="10043DB8" w14:textId="0ABB555E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DC08308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6CFD65E4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718A9830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основы и методологию инженерного проектирования;</w:t>
            </w:r>
          </w:p>
        </w:tc>
      </w:tr>
      <w:tr w:rsidR="00CE0DCD" w:rsidRPr="004A24E7" w14:paraId="7B68C40C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503AD0CA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основные понятия и принципы ведения проектной деятельности;</w:t>
            </w:r>
          </w:p>
        </w:tc>
      </w:tr>
      <w:tr w:rsidR="00CE0DCD" w:rsidRPr="004A24E7" w14:paraId="1D61333C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7D360B6C" w14:textId="30D8D9DA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2A12BFCD" w14:textId="130E49D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7FA7F618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2DD5D70E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анализировать проблему, выделяя ее базовые составляющие;</w:t>
            </w:r>
          </w:p>
        </w:tc>
      </w:tr>
      <w:tr w:rsidR="00CE0DCD" w:rsidRPr="004A24E7" w14:paraId="2C6AEBBA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6998F7E5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определять свою роль в командной работе, исходя из стратегии сотрудничества для решения имеющейся проблемы;</w:t>
            </w:r>
          </w:p>
        </w:tc>
      </w:tr>
      <w:tr w:rsidR="00CE0DCD" w:rsidRPr="004A24E7" w14:paraId="267680D9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1CE208C0" w14:textId="0A2A58FD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55509CBB" w14:textId="2B39C92B" w:rsidR="00371011" w:rsidRPr="00371011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E3A9EF0" w14:textId="094CA7E2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2BA61C28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3D4C1A9F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командной работы для проектного решения проблемы в своей профессиональной сфере, нацеленной на создание уникального продукта или услуги в условиях временных и ресурсных ограничений;</w:t>
            </w:r>
          </w:p>
        </w:tc>
      </w:tr>
      <w:tr w:rsidR="00CE0DCD" w:rsidRPr="004A24E7" w14:paraId="05D707D2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1E92EE92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анализа проблемы;</w:t>
            </w:r>
          </w:p>
        </w:tc>
      </w:tr>
      <w:tr w:rsidR="00CE0DCD" w:rsidRPr="004A24E7" w14:paraId="19045E74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2553C048" w14:textId="15A4AA42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509E2C27" w14:textId="57A848E1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D13AB" w:rsidRPr="00F5388C" w14:paraId="3D6A04AF" w14:textId="77777777" w:rsidTr="00DD13AB">
        <w:tc>
          <w:tcPr>
            <w:tcW w:w="9493" w:type="dxa"/>
          </w:tcPr>
          <w:p w14:paraId="5F10B353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D13AB" w:rsidRPr="00F5388C" w14:paraId="7B4F1336" w14:textId="77777777" w:rsidTr="00DD13AB">
        <w:tc>
          <w:tcPr>
            <w:tcW w:w="9493" w:type="dxa"/>
          </w:tcPr>
          <w:p w14:paraId="312E2BFB" w14:textId="0FE2C282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1. Какой метод считается эффективным при поиске причин проблемы в рамках </w:t>
            </w:r>
            <w:r w:rsidR="00CE0DCD">
              <w:rPr>
                <w:rFonts w:ascii="Times New Roman" w:hAnsi="Times New Roman" w:cs="Times New Roman"/>
                <w:sz w:val="28"/>
                <w:szCs w:val="28"/>
              </w:rPr>
              <w:t>проектной работы</w:t>
            </w: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535A0C6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метод «дерева» целей;</w:t>
            </w:r>
          </w:p>
          <w:p w14:paraId="409BC668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факторный анализ;</w:t>
            </w:r>
          </w:p>
          <w:p w14:paraId="3317539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мозговой штурм;</w:t>
            </w:r>
          </w:p>
          <w:p w14:paraId="2742700A" w14:textId="20EE3FC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 xml:space="preserve">г) метод </w:t>
            </w:r>
            <w:proofErr w:type="spellStart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Дельфи</w:t>
            </w:r>
            <w:proofErr w:type="spellEnd"/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8CF9F54" w14:textId="77777777" w:rsidTr="00DD13AB">
        <w:tc>
          <w:tcPr>
            <w:tcW w:w="9493" w:type="dxa"/>
          </w:tcPr>
          <w:p w14:paraId="3BA1956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2. На каком этапе фиксируются цели работы, выявляются ограничения и определяется носитель проблемы?</w:t>
            </w:r>
          </w:p>
          <w:p w14:paraId="40EE073B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069848B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1B2A45A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23A0F169" w14:textId="3FBE37AF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мониторинга.</w:t>
            </w:r>
          </w:p>
        </w:tc>
      </w:tr>
      <w:tr w:rsidR="00DD13AB" w:rsidRPr="00F5388C" w14:paraId="565220F2" w14:textId="77777777" w:rsidTr="00DD13AB">
        <w:tc>
          <w:tcPr>
            <w:tcW w:w="9493" w:type="dxa"/>
          </w:tcPr>
          <w:p w14:paraId="0EC7D659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3. На каком этапе идет сбор подробных данных о проблеме?</w:t>
            </w:r>
          </w:p>
          <w:p w14:paraId="2376BBE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D13167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00507CCA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6020318E" w14:textId="2AD00A68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 этап завершения.</w:t>
            </w:r>
          </w:p>
        </w:tc>
      </w:tr>
      <w:tr w:rsidR="00DD13AB" w:rsidRPr="00F5388C" w14:paraId="3A260E7F" w14:textId="77777777" w:rsidTr="00DD13AB">
        <w:tc>
          <w:tcPr>
            <w:tcW w:w="9493" w:type="dxa"/>
          </w:tcPr>
          <w:p w14:paraId="67EA3283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На каком этапе выбирается решение и план его реализации?</w:t>
            </w:r>
          </w:p>
          <w:p w14:paraId="1EA0C02E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этап формулирования проблемы;</w:t>
            </w:r>
          </w:p>
          <w:p w14:paraId="17F9707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этап анализа проблемы;</w:t>
            </w:r>
          </w:p>
          <w:p w14:paraId="575C5135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этап решения проблемы;</w:t>
            </w:r>
          </w:p>
          <w:p w14:paraId="27C6CF83" w14:textId="0BA43F24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этап контроля.</w:t>
            </w:r>
          </w:p>
        </w:tc>
      </w:tr>
      <w:tr w:rsidR="00DD13AB" w:rsidRPr="00F5388C" w14:paraId="248D4D82" w14:textId="77777777" w:rsidTr="00DD13AB">
        <w:tc>
          <w:tcPr>
            <w:tcW w:w="9493" w:type="dxa"/>
          </w:tcPr>
          <w:p w14:paraId="4C4A1550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5. На каком этапе планирования производится выделение миссии, ценностей и главной цели проекта?</w:t>
            </w:r>
          </w:p>
          <w:p w14:paraId="51208A42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6864EAE7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02949376" w14:textId="77777777" w:rsidR="00DD13AB" w:rsidRPr="00371011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6106F86C" w14:textId="18E9CCCB" w:rsidR="00DD13AB" w:rsidRPr="00F5388C" w:rsidRDefault="00DD13AB" w:rsidP="00371011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71011">
              <w:rPr>
                <w:rFonts w:ascii="Times New Roman" w:hAnsi="Times New Roman" w:cs="Times New Roman"/>
                <w:sz w:val="28"/>
                <w:szCs w:val="28"/>
              </w:rPr>
              <w:t>г) контрольный.</w:t>
            </w:r>
          </w:p>
        </w:tc>
      </w:tr>
      <w:tr w:rsidR="00DD13AB" w:rsidRPr="00F5388C" w14:paraId="073CB0E4" w14:textId="77777777" w:rsidTr="00DD13AB">
        <w:tc>
          <w:tcPr>
            <w:tcW w:w="9493" w:type="dxa"/>
          </w:tcPr>
          <w:p w14:paraId="65925C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6. На каком этапе планирования описывается логика взаимодействия участников, процессов и средств?</w:t>
            </w:r>
          </w:p>
          <w:p w14:paraId="3AF8376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5F73129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9DC57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5BE344B3" w14:textId="2BAE059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аналитический.</w:t>
            </w:r>
          </w:p>
        </w:tc>
      </w:tr>
      <w:tr w:rsidR="00DD13AB" w:rsidRPr="00F5388C" w14:paraId="62BF0B70" w14:textId="77777777" w:rsidTr="00DD13AB">
        <w:tc>
          <w:tcPr>
            <w:tcW w:w="9493" w:type="dxa"/>
          </w:tcPr>
          <w:p w14:paraId="1FABF10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7. На каком этапе планирования определяются ответственные за реализацию планов?</w:t>
            </w:r>
          </w:p>
          <w:p w14:paraId="224994D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стратегический (ценностно-идеологический);</w:t>
            </w:r>
          </w:p>
          <w:p w14:paraId="7BE0085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тактический (логический);</w:t>
            </w:r>
          </w:p>
          <w:p w14:paraId="5CADFF8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операционный;</w:t>
            </w:r>
          </w:p>
          <w:p w14:paraId="3E5AE096" w14:textId="1A31926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инициационный</w:t>
            </w:r>
            <w:proofErr w:type="spellEnd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4F6A0063" w14:textId="77777777" w:rsidTr="00DD13AB">
        <w:tc>
          <w:tcPr>
            <w:tcW w:w="9493" w:type="dxa"/>
          </w:tcPr>
          <w:p w14:paraId="6A5A0B3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8. Какую стадию можно считать началом проекта?</w:t>
            </w:r>
          </w:p>
          <w:p w14:paraId="1B6E697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75D1FF6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440238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5626A499" w14:textId="7BA0D24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26E15A27" w14:textId="77777777" w:rsidTr="00DD13AB">
        <w:tc>
          <w:tcPr>
            <w:tcW w:w="9493" w:type="dxa"/>
          </w:tcPr>
          <w:p w14:paraId="3705FA5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9. На какой стадии жизненного цикла проекта происходит составление плана проекта?</w:t>
            </w:r>
          </w:p>
          <w:p w14:paraId="7B62F0B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DBA87E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7FBC17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309DB38D" w14:textId="3038EBC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1C70100A" w14:textId="77777777" w:rsidTr="00DD13AB">
        <w:tc>
          <w:tcPr>
            <w:tcW w:w="9493" w:type="dxa"/>
          </w:tcPr>
          <w:p w14:paraId="637905F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10. На какой стадии жизненного цикла проекта происходит выполнение задач по проекту?</w:t>
            </w:r>
          </w:p>
          <w:p w14:paraId="34E6FBE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1C5A634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529E46A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2E4C44C3" w14:textId="1D0A05B6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604F06DE" w14:textId="77777777" w:rsidTr="00DD13AB">
        <w:tc>
          <w:tcPr>
            <w:tcW w:w="9493" w:type="dxa"/>
          </w:tcPr>
          <w:p w14:paraId="7CCB4D1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11. На какой стадии жизненного цикла проекта происходит закрытие проекта?</w:t>
            </w:r>
          </w:p>
          <w:p w14:paraId="1E58D7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513EDF0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б) планирование;</w:t>
            </w:r>
          </w:p>
          <w:p w14:paraId="73FE9FB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12241B17" w14:textId="0A428568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53D707FD" w14:textId="77777777" w:rsidTr="00DD13AB">
        <w:tc>
          <w:tcPr>
            <w:tcW w:w="9493" w:type="dxa"/>
          </w:tcPr>
          <w:p w14:paraId="7FC6658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Физическое или юридическое лицо, которое принимает результат проекта и является его владельцем – это:</w:t>
            </w:r>
          </w:p>
          <w:p w14:paraId="793278A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204BCC4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16E8946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52C76C08" w14:textId="7391769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куратор.</w:t>
            </w:r>
          </w:p>
        </w:tc>
      </w:tr>
      <w:tr w:rsidR="00DD13AB" w:rsidRPr="00F5388C" w14:paraId="262B9857" w14:textId="77777777" w:rsidTr="00DD13AB">
        <w:tc>
          <w:tcPr>
            <w:tcW w:w="9493" w:type="dxa"/>
          </w:tcPr>
          <w:p w14:paraId="46A6803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13. Лицо, предоставляющее научную, техническую или управленческую экспертизу команде проекта – это:</w:t>
            </w:r>
          </w:p>
          <w:p w14:paraId="7C92035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08970B6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259C5B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B5A4767" w14:textId="7A7FB58A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руководитель кафедры.</w:t>
            </w:r>
          </w:p>
        </w:tc>
      </w:tr>
      <w:tr w:rsidR="00DD13AB" w:rsidRPr="00F5388C" w14:paraId="71263FFF" w14:textId="77777777" w:rsidTr="00DD13AB">
        <w:tc>
          <w:tcPr>
            <w:tcW w:w="9493" w:type="dxa"/>
          </w:tcPr>
          <w:p w14:paraId="7694161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14. Человек, передающий опыт участникам проекта и сопровождающий его реализацию, но не являющийся руководителем – это:</w:t>
            </w:r>
          </w:p>
          <w:p w14:paraId="2A21397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заказчик;</w:t>
            </w:r>
          </w:p>
          <w:p w14:paraId="57A574E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эксперт;</w:t>
            </w:r>
          </w:p>
          <w:p w14:paraId="018275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7180117A" w14:textId="04D01604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методист.</w:t>
            </w:r>
          </w:p>
        </w:tc>
      </w:tr>
      <w:tr w:rsidR="00DD13AB" w:rsidRPr="00F5388C" w14:paraId="04C4A332" w14:textId="77777777" w:rsidTr="00DD13AB">
        <w:tc>
          <w:tcPr>
            <w:tcW w:w="9493" w:type="dxa"/>
          </w:tcPr>
          <w:p w14:paraId="5A823FE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15. Поиск информации в рамках проектной деятельности может осуществляться в:</w:t>
            </w:r>
          </w:p>
          <w:p w14:paraId="51DAE70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сети интернет;</w:t>
            </w:r>
          </w:p>
          <w:p w14:paraId="55DDA4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учебниках и тематических изданиях;</w:t>
            </w:r>
          </w:p>
          <w:p w14:paraId="32EB5C8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научных базах данных;</w:t>
            </w:r>
          </w:p>
          <w:p w14:paraId="637209BA" w14:textId="0A490CF9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 перечисленные варианты верны.</w:t>
            </w:r>
          </w:p>
        </w:tc>
      </w:tr>
    </w:tbl>
    <w:p w14:paraId="06B55935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62C07E3" w14:textId="77777777" w:rsidR="00371011" w:rsidRPr="00F5388C" w:rsidRDefault="00371011" w:rsidP="00371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13AB" w:rsidRPr="00F5388C" w14:paraId="089E4A73" w14:textId="77777777" w:rsidTr="00DD13AB">
        <w:tc>
          <w:tcPr>
            <w:tcW w:w="9351" w:type="dxa"/>
          </w:tcPr>
          <w:p w14:paraId="1237942A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DD13AB" w:rsidRPr="00F5388C" w14:paraId="74ACE3D9" w14:textId="77777777" w:rsidTr="00DD13AB">
        <w:tc>
          <w:tcPr>
            <w:tcW w:w="9351" w:type="dxa"/>
          </w:tcPr>
          <w:p w14:paraId="3B9AD826" w14:textId="718F85F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этапы поиска информации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7D497592" w14:textId="77777777" w:rsidTr="00DD13AB">
        <w:tc>
          <w:tcPr>
            <w:tcW w:w="9351" w:type="dxa"/>
          </w:tcPr>
          <w:p w14:paraId="27ADEC87" w14:textId="411B6D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два основных типа информации по источнику ее возникновения.</w:t>
            </w:r>
          </w:p>
        </w:tc>
      </w:tr>
      <w:tr w:rsidR="00DD13AB" w:rsidRPr="00F5388C" w14:paraId="6AF5AB92" w14:textId="77777777" w:rsidTr="00DD13AB">
        <w:tc>
          <w:tcPr>
            <w:tcW w:w="9351" w:type="dxa"/>
          </w:tcPr>
          <w:p w14:paraId="063055CF" w14:textId="01092C4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основные источники вторичной информации.</w:t>
            </w:r>
          </w:p>
        </w:tc>
      </w:tr>
      <w:tr w:rsidR="00DD13AB" w:rsidRPr="00F5388C" w14:paraId="38C4C540" w14:textId="77777777" w:rsidTr="00DD13AB">
        <w:tc>
          <w:tcPr>
            <w:tcW w:w="9351" w:type="dxa"/>
          </w:tcPr>
          <w:p w14:paraId="6DC3FF0A" w14:textId="3FB0C0E4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основные источники первичной информации, применяемые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57AAAF8C" w14:textId="77777777" w:rsidTr="00DD13AB">
        <w:tc>
          <w:tcPr>
            <w:tcW w:w="9351" w:type="dxa"/>
          </w:tcPr>
          <w:p w14:paraId="6FCFF353" w14:textId="0194B30C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У каких заинтересованных сторон необходимо взять интервью в рамках работы над проектом.</w:t>
            </w:r>
          </w:p>
        </w:tc>
      </w:tr>
      <w:tr w:rsidR="00DD13AB" w:rsidRPr="00F5388C" w14:paraId="31B39BEF" w14:textId="77777777" w:rsidTr="00DD13AB">
        <w:tc>
          <w:tcPr>
            <w:tcW w:w="9351" w:type="dxa"/>
          </w:tcPr>
          <w:p w14:paraId="4A1D65FA" w14:textId="7CE19535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любой метод анализа и систематизации вовлеченных сторон.</w:t>
            </w:r>
          </w:p>
        </w:tc>
      </w:tr>
      <w:tr w:rsidR="00DD13AB" w:rsidRPr="00F5388C" w14:paraId="003666E0" w14:textId="77777777" w:rsidTr="00DD13AB">
        <w:tc>
          <w:tcPr>
            <w:tcW w:w="9351" w:type="dxa"/>
          </w:tcPr>
          <w:p w14:paraId="5271E56F" w14:textId="20CE9510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любой метод выявления корневой первопричины возникновения проблемы.</w:t>
            </w:r>
          </w:p>
        </w:tc>
      </w:tr>
      <w:tr w:rsidR="00DD13AB" w:rsidRPr="00F5388C" w14:paraId="5230D6ED" w14:textId="77777777" w:rsidTr="00DD13AB">
        <w:tc>
          <w:tcPr>
            <w:tcW w:w="9351" w:type="dxa"/>
          </w:tcPr>
          <w:p w14:paraId="42155540" w14:textId="040D4A2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проекта.</w:t>
            </w:r>
          </w:p>
        </w:tc>
      </w:tr>
      <w:tr w:rsidR="00DD13AB" w:rsidRPr="00F5388C" w14:paraId="642244C3" w14:textId="77777777" w:rsidTr="00DD13AB">
        <w:tc>
          <w:tcPr>
            <w:tcW w:w="9351" w:type="dxa"/>
          </w:tcPr>
          <w:p w14:paraId="36B21784" w14:textId="78873BA2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пользователя.</w:t>
            </w:r>
          </w:p>
        </w:tc>
      </w:tr>
      <w:tr w:rsidR="00DD13AB" w:rsidRPr="00F5388C" w14:paraId="0A52A6B7" w14:textId="77777777" w:rsidTr="00DD13AB">
        <w:tc>
          <w:tcPr>
            <w:tcW w:w="9351" w:type="dxa"/>
          </w:tcPr>
          <w:p w14:paraId="11B4CB54" w14:textId="515700C9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вовлеченной стороны проекта.</w:t>
            </w:r>
          </w:p>
        </w:tc>
      </w:tr>
      <w:tr w:rsidR="00DD13AB" w:rsidRPr="00F5388C" w14:paraId="44A7E04A" w14:textId="77777777" w:rsidTr="00DD13AB">
        <w:tc>
          <w:tcPr>
            <w:tcW w:w="9351" w:type="dxa"/>
          </w:tcPr>
          <w:p w14:paraId="1FD27993" w14:textId="139A87D3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lastRenderedPageBreak/>
              <w:t>Дайте определение проблемы проекта.</w:t>
            </w:r>
          </w:p>
        </w:tc>
      </w:tr>
      <w:tr w:rsidR="00DD13AB" w:rsidRPr="00F5388C" w14:paraId="235C2F79" w14:textId="77777777" w:rsidTr="00DD13AB">
        <w:tc>
          <w:tcPr>
            <w:tcW w:w="9351" w:type="dxa"/>
          </w:tcPr>
          <w:p w14:paraId="775458D0" w14:textId="3F68E6B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Дайте определение рефлексии.</w:t>
            </w:r>
          </w:p>
        </w:tc>
      </w:tr>
      <w:tr w:rsidR="00DD13AB" w:rsidRPr="00F5388C" w14:paraId="1873D078" w14:textId="77777777" w:rsidTr="00DD13AB">
        <w:tc>
          <w:tcPr>
            <w:tcW w:w="9351" w:type="dxa"/>
          </w:tcPr>
          <w:p w14:paraId="2295ECEE" w14:textId="4E3C28B6" w:rsidR="00DD13AB" w:rsidRPr="00F5388C" w:rsidRDefault="00DD13AB" w:rsidP="00CE0DCD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Опишите сущность системного подхода при решении задач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дипломной работы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0985C00C" w14:textId="77777777" w:rsidTr="00DD13AB">
        <w:tc>
          <w:tcPr>
            <w:tcW w:w="9351" w:type="dxa"/>
          </w:tcPr>
          <w:p w14:paraId="2E114A03" w14:textId="034E2D6F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основные правила используются при составлении вопросов в глубинном интервью?</w:t>
            </w:r>
          </w:p>
        </w:tc>
      </w:tr>
      <w:tr w:rsidR="00DD13AB" w:rsidRPr="00F5388C" w14:paraId="6832B915" w14:textId="77777777" w:rsidTr="00DD13AB">
        <w:tc>
          <w:tcPr>
            <w:tcW w:w="9351" w:type="dxa"/>
          </w:tcPr>
          <w:p w14:paraId="6B25448E" w14:textId="1A3D71F6" w:rsidR="00DD13AB" w:rsidRPr="00F5388C" w:rsidRDefault="00DD13AB" w:rsidP="008A1B2C">
            <w:pPr>
              <w:pStyle w:val="a4"/>
              <w:numPr>
                <w:ilvl w:val="0"/>
                <w:numId w:val="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проводится оценка неприменимости существующих вариантов решения?</w:t>
            </w:r>
          </w:p>
        </w:tc>
      </w:tr>
    </w:tbl>
    <w:p w14:paraId="7CF3476C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A3FD81" w14:textId="7CD58A3A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b/>
          <w:sz w:val="28"/>
          <w:szCs w:val="28"/>
        </w:rPr>
        <w:t>Компетенция</w:t>
      </w:r>
      <w:r w:rsidRPr="00F5388C">
        <w:rPr>
          <w:rFonts w:ascii="Times New Roman" w:hAnsi="Times New Roman" w:cs="Times New Roman"/>
          <w:sz w:val="28"/>
          <w:szCs w:val="28"/>
        </w:rPr>
        <w:t xml:space="preserve">: </w:t>
      </w:r>
      <w:r w:rsidR="00F91D12"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ПК-10</w:t>
      </w:r>
      <w:r w:rsidR="00F91D12"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Способность осуществлять подбор, изучение и обобщение научно-технической литературы, нормативных и методических материалов, составлять обзор по вопросам обеспечения информационной безопасности по профилю своей профессиональной деятельности;</w:t>
      </w:r>
    </w:p>
    <w:p w14:paraId="6941251D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339AF11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Знает: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74B9E2F3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02042987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методы анализа и сопоставления источников информации с точки зрения временных и пространственных условий их возникновения;</w:t>
            </w:r>
          </w:p>
        </w:tc>
      </w:tr>
      <w:tr w:rsidR="00CE0DCD" w:rsidRPr="004A24E7" w14:paraId="52C91DDA" w14:textId="77777777" w:rsidTr="00F91D12">
        <w:trPr>
          <w:trHeight w:val="283"/>
          <w:jc w:val="center"/>
        </w:trPr>
        <w:tc>
          <w:tcPr>
            <w:tcW w:w="5000" w:type="pct"/>
          </w:tcPr>
          <w:p w14:paraId="1A448C5A" w14:textId="2724D1B3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  <w:tr w:rsidR="00CE0DCD" w:rsidRPr="004A24E7" w14:paraId="5D69359E" w14:textId="77777777" w:rsidTr="00F91D12">
        <w:trPr>
          <w:trHeight w:val="283"/>
          <w:jc w:val="center"/>
        </w:trPr>
        <w:tc>
          <w:tcPr>
            <w:tcW w:w="5000" w:type="pct"/>
          </w:tcPr>
          <w:p w14:paraId="088B2724" w14:textId="4A8D98F8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633C3A31" w14:textId="71B9DA9A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Умеет: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2BFCCB26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41CE8CCF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определять собственные и командные образовательные дефициты</w:t>
            </w:r>
          </w:p>
        </w:tc>
      </w:tr>
      <w:tr w:rsidR="00CE0DCD" w:rsidRPr="004A24E7" w14:paraId="50F2B838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1C0A4481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и формулировать образовательные запросы;</w:t>
            </w:r>
          </w:p>
        </w:tc>
      </w:tr>
      <w:tr w:rsidR="00CE0DCD" w:rsidRPr="004A24E7" w14:paraId="203EE833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0A920E65" w14:textId="140B4CF2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1C9405F0" w14:textId="47BC812F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Владеет:</w:t>
      </w:r>
    </w:p>
    <w:tbl>
      <w:tblPr>
        <w:tblStyle w:val="2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CE0DCD" w:rsidRPr="004A24E7" w14:paraId="1CA51753" w14:textId="77777777" w:rsidTr="003965B5">
        <w:trPr>
          <w:trHeight w:val="283"/>
          <w:jc w:val="center"/>
        </w:trPr>
        <w:tc>
          <w:tcPr>
            <w:tcW w:w="5000" w:type="pct"/>
            <w:hideMark/>
          </w:tcPr>
          <w:p w14:paraId="61ABF363" w14:textId="77777777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  <w:r w:rsidRPr="004A24E7">
              <w:rPr>
                <w:rFonts w:ascii="Times New Roman" w:hAnsi="Times New Roman"/>
                <w:bCs/>
                <w:noProof/>
                <w:sz w:val="28"/>
                <w:szCs w:val="28"/>
              </w:rPr>
              <w:t>- навыком осуществления поиска, интерпретации и ранжирования информации, необходимой для решения поставленных задач;</w:t>
            </w:r>
          </w:p>
        </w:tc>
      </w:tr>
      <w:tr w:rsidR="00CE0DCD" w:rsidRPr="004A24E7" w14:paraId="3AA1EF2A" w14:textId="77777777" w:rsidTr="00F91D12">
        <w:trPr>
          <w:trHeight w:val="283"/>
          <w:jc w:val="center"/>
        </w:trPr>
        <w:tc>
          <w:tcPr>
            <w:tcW w:w="5000" w:type="pct"/>
          </w:tcPr>
          <w:p w14:paraId="047C9662" w14:textId="10939D95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  <w:tr w:rsidR="00CE0DCD" w:rsidRPr="004A24E7" w14:paraId="2FBBCD06" w14:textId="77777777" w:rsidTr="00F91D12">
        <w:trPr>
          <w:trHeight w:val="283"/>
          <w:jc w:val="center"/>
        </w:trPr>
        <w:tc>
          <w:tcPr>
            <w:tcW w:w="5000" w:type="pct"/>
          </w:tcPr>
          <w:p w14:paraId="7160F59F" w14:textId="0A11236A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  <w:tr w:rsidR="00CE0DCD" w:rsidRPr="004A24E7" w14:paraId="0AAD2545" w14:textId="77777777" w:rsidTr="00F91D12">
        <w:trPr>
          <w:trHeight w:val="283"/>
          <w:jc w:val="center"/>
        </w:trPr>
        <w:tc>
          <w:tcPr>
            <w:tcW w:w="5000" w:type="pct"/>
          </w:tcPr>
          <w:p w14:paraId="52B5272F" w14:textId="4E885B85" w:rsidR="00CE0DCD" w:rsidRPr="004A24E7" w:rsidRDefault="00CE0DCD" w:rsidP="003965B5">
            <w:pPr>
              <w:spacing w:line="276" w:lineRule="auto"/>
              <w:ind w:right="-108" w:firstLine="617"/>
              <w:jc w:val="both"/>
              <w:rPr>
                <w:rFonts w:ascii="Times New Roman" w:hAnsi="Times New Roman"/>
                <w:bCs/>
                <w:noProof/>
                <w:sz w:val="28"/>
                <w:szCs w:val="28"/>
              </w:rPr>
            </w:pPr>
          </w:p>
        </w:tc>
      </w:tr>
    </w:tbl>
    <w:p w14:paraId="273B42F8" w14:textId="181A0EF0" w:rsidR="00371011" w:rsidRPr="00F5388C" w:rsidRDefault="00371011" w:rsidP="002D0265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DD13AB" w:rsidRPr="00F5388C" w14:paraId="5B372422" w14:textId="77777777" w:rsidTr="00DD13AB">
        <w:tc>
          <w:tcPr>
            <w:tcW w:w="9493" w:type="dxa"/>
          </w:tcPr>
          <w:p w14:paraId="2784DA92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DD13AB" w:rsidRPr="00F5388C" w14:paraId="68DD3380" w14:textId="77777777" w:rsidTr="00DD13AB">
        <w:tc>
          <w:tcPr>
            <w:tcW w:w="9493" w:type="dxa"/>
          </w:tcPr>
          <w:p w14:paraId="1CDC5B3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1. Задачи проекта – это:</w:t>
            </w:r>
          </w:p>
          <w:p w14:paraId="4CA3357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шаги, необходимые для достижения цели;</w:t>
            </w:r>
          </w:p>
          <w:p w14:paraId="2C47588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цели проекта;</w:t>
            </w:r>
          </w:p>
          <w:p w14:paraId="481BBFE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результат проекта;</w:t>
            </w:r>
          </w:p>
          <w:p w14:paraId="6D72098F" w14:textId="6B9EF09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документация проекта.</w:t>
            </w:r>
          </w:p>
        </w:tc>
      </w:tr>
      <w:tr w:rsidR="00DD13AB" w:rsidRPr="00F5388C" w14:paraId="500BBF5C" w14:textId="77777777" w:rsidTr="00DD13AB">
        <w:tc>
          <w:tcPr>
            <w:tcW w:w="9493" w:type="dxa"/>
          </w:tcPr>
          <w:p w14:paraId="15E1C83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2. Назовите типовую ошибку при формулировании цели проекта:</w:t>
            </w:r>
          </w:p>
          <w:p w14:paraId="11CA0B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цель включает много задач;</w:t>
            </w:r>
          </w:p>
          <w:p w14:paraId="0F2C83F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цель не предполагает измеримый результат;</w:t>
            </w:r>
          </w:p>
          <w:p w14:paraId="39D067B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цель не содержит научных терминов;</w:t>
            </w:r>
          </w:p>
          <w:p w14:paraId="090D9B8E" w14:textId="0B27930D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г) цель слишком конкретна.</w:t>
            </w:r>
          </w:p>
        </w:tc>
      </w:tr>
      <w:tr w:rsidR="00DD13AB" w:rsidRPr="00F5388C" w14:paraId="516C2672" w14:textId="77777777" w:rsidTr="00DD13AB">
        <w:tc>
          <w:tcPr>
            <w:tcW w:w="9493" w:type="dxa"/>
          </w:tcPr>
          <w:p w14:paraId="09B0727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3. Как принято называть решение, являющееся наилучшим из всех возможных по выбранному критерию?</w:t>
            </w:r>
          </w:p>
          <w:p w14:paraId="5123D5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оптимальное;</w:t>
            </w:r>
          </w:p>
          <w:p w14:paraId="66D30D1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номинальное;</w:t>
            </w:r>
          </w:p>
          <w:p w14:paraId="49A9E7F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директивное;</w:t>
            </w:r>
          </w:p>
          <w:p w14:paraId="6DB91159" w14:textId="16351347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компромиссное.</w:t>
            </w:r>
          </w:p>
        </w:tc>
      </w:tr>
      <w:tr w:rsidR="00DD13AB" w:rsidRPr="00F5388C" w14:paraId="66C7AD7B" w14:textId="77777777" w:rsidTr="00DD13AB">
        <w:tc>
          <w:tcPr>
            <w:tcW w:w="9493" w:type="dxa"/>
          </w:tcPr>
          <w:p w14:paraId="2456DC0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4. Как принято называть решение, являющееся лучшим с учетом имеющихся объективных и субъективных ограничений?</w:t>
            </w:r>
          </w:p>
          <w:p w14:paraId="3344303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рациональное;</w:t>
            </w:r>
          </w:p>
          <w:p w14:paraId="59F9A95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номинальное;</w:t>
            </w:r>
          </w:p>
          <w:p w14:paraId="59E2F4E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директивное;</w:t>
            </w:r>
          </w:p>
          <w:p w14:paraId="3D0BD0BC" w14:textId="72DB256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идеальное.</w:t>
            </w:r>
          </w:p>
        </w:tc>
      </w:tr>
      <w:tr w:rsidR="00DD13AB" w:rsidRPr="00F5388C" w14:paraId="2B3FD9DB" w14:textId="77777777" w:rsidTr="00DD13AB">
        <w:tc>
          <w:tcPr>
            <w:tcW w:w="9493" w:type="dxa"/>
          </w:tcPr>
          <w:p w14:paraId="405AFBD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5. Кто и как должен ставить задачи в ходе работы над проектом?</w:t>
            </w:r>
          </w:p>
          <w:p w14:paraId="7D7B86F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эксперт на основе анализа;</w:t>
            </w:r>
          </w:p>
          <w:p w14:paraId="06F5D69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лидер или команда проекта;</w:t>
            </w:r>
          </w:p>
          <w:p w14:paraId="2035904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представитель заказчика;</w:t>
            </w:r>
          </w:p>
          <w:p w14:paraId="15572A98" w14:textId="41EBF910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внешний консультант.</w:t>
            </w:r>
          </w:p>
        </w:tc>
      </w:tr>
      <w:tr w:rsidR="00DD13AB" w:rsidRPr="00F5388C" w14:paraId="230E05BE" w14:textId="77777777" w:rsidTr="00DD13AB">
        <w:tc>
          <w:tcPr>
            <w:tcW w:w="9493" w:type="dxa"/>
          </w:tcPr>
          <w:p w14:paraId="562274C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6. Набор проектов, осуществляемых последовательно для достижения общей цели, называется:</w:t>
            </w:r>
          </w:p>
          <w:p w14:paraId="02E6D24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единичный проект;</w:t>
            </w:r>
          </w:p>
          <w:p w14:paraId="6C1ED64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программа проектов;</w:t>
            </w:r>
          </w:p>
          <w:p w14:paraId="760F106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портфель проектов;</w:t>
            </w:r>
          </w:p>
          <w:p w14:paraId="4B957BC0" w14:textId="3AF50939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комплексный проект.</w:t>
            </w:r>
          </w:p>
        </w:tc>
      </w:tr>
      <w:tr w:rsidR="00DD13AB" w:rsidRPr="00F5388C" w14:paraId="439E874F" w14:textId="77777777" w:rsidTr="00DD13AB">
        <w:tc>
          <w:tcPr>
            <w:tcW w:w="9493" w:type="dxa"/>
          </w:tcPr>
          <w:p w14:paraId="721DE02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7. Набор проектов, осуществляемых параллельно для достижения общей цели, называется:</w:t>
            </w:r>
          </w:p>
          <w:p w14:paraId="7F2DE5D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единичный проект;</w:t>
            </w:r>
          </w:p>
          <w:p w14:paraId="1ED6DAF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программа проектов;</w:t>
            </w:r>
          </w:p>
          <w:p w14:paraId="339A432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портфель проектов;</w:t>
            </w:r>
          </w:p>
          <w:p w14:paraId="6BFF0105" w14:textId="400F868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серийный проект.</w:t>
            </w:r>
          </w:p>
        </w:tc>
      </w:tr>
      <w:tr w:rsidR="00DD13AB" w:rsidRPr="00F5388C" w14:paraId="35A93D50" w14:textId="77777777" w:rsidTr="00DD13AB">
        <w:tc>
          <w:tcPr>
            <w:tcW w:w="9493" w:type="dxa"/>
          </w:tcPr>
          <w:p w14:paraId="4BAEC80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8. Когда цель достигается в рамках реализации одного проекта, такой проект считается:</w:t>
            </w:r>
          </w:p>
          <w:p w14:paraId="0B3D9FA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самостоятельным;</w:t>
            </w:r>
          </w:p>
          <w:p w14:paraId="56225F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частью программы;</w:t>
            </w:r>
          </w:p>
          <w:p w14:paraId="7FBB391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элементом портфеля;</w:t>
            </w:r>
          </w:p>
          <w:p w14:paraId="33B9C880" w14:textId="4C892701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подпроектом</w:t>
            </w:r>
            <w:proofErr w:type="spellEnd"/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D13AB" w:rsidRPr="00F5388C" w14:paraId="717BF65B" w14:textId="77777777" w:rsidTr="00DD13AB">
        <w:tc>
          <w:tcPr>
            <w:tcW w:w="9493" w:type="dxa"/>
          </w:tcPr>
          <w:p w14:paraId="03384DC5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9. Что является ресурсом проекта?</w:t>
            </w:r>
          </w:p>
          <w:p w14:paraId="220C220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только финансовые средства;</w:t>
            </w:r>
          </w:p>
          <w:p w14:paraId="4681945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только человеческие ресурсы;</w:t>
            </w:r>
          </w:p>
          <w:p w14:paraId="7424BC3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только материально-техническая база;</w:t>
            </w:r>
          </w:p>
          <w:p w14:paraId="38A1E886" w14:textId="4054CE43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 перечисленные варианты верны.</w:t>
            </w:r>
          </w:p>
        </w:tc>
      </w:tr>
      <w:tr w:rsidR="00DD13AB" w:rsidRPr="00F5388C" w14:paraId="1CA3F70E" w14:textId="77777777" w:rsidTr="00DD13AB">
        <w:tc>
          <w:tcPr>
            <w:tcW w:w="9493" w:type="dxa"/>
          </w:tcPr>
          <w:p w14:paraId="0B0F4FE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10. Организация-заказчик в проекте – это:</w:t>
            </w:r>
          </w:p>
          <w:p w14:paraId="657A36C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конечный пользователь продукта;</w:t>
            </w:r>
          </w:p>
          <w:p w14:paraId="1C94378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партнер по реализации;</w:t>
            </w:r>
          </w:p>
          <w:p w14:paraId="7D23EC1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поставщик ресурсов;</w:t>
            </w:r>
          </w:p>
          <w:p w14:paraId="3BA6F3D9" w14:textId="662546A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внешний эксперт.</w:t>
            </w:r>
          </w:p>
        </w:tc>
      </w:tr>
      <w:tr w:rsidR="00DD13AB" w:rsidRPr="00F5388C" w14:paraId="7AEE8BC7" w14:textId="77777777" w:rsidTr="00DD13AB">
        <w:tc>
          <w:tcPr>
            <w:tcW w:w="9493" w:type="dxa"/>
          </w:tcPr>
          <w:p w14:paraId="60B1DAE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11. Ограничения для проекта должны быть выявлены в результате общения с:</w:t>
            </w:r>
          </w:p>
          <w:p w14:paraId="22284948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только покупателем;</w:t>
            </w:r>
          </w:p>
          <w:p w14:paraId="7E9015C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только потребителем;</w:t>
            </w:r>
          </w:p>
          <w:p w14:paraId="78A1B16A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только пользователем;</w:t>
            </w:r>
          </w:p>
          <w:p w14:paraId="5949859D" w14:textId="6E201C3A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всеми заинтересованными сторонами.</w:t>
            </w:r>
          </w:p>
        </w:tc>
      </w:tr>
      <w:tr w:rsidR="00DD13AB" w:rsidRPr="00F5388C" w14:paraId="4DC2B383" w14:textId="77777777" w:rsidTr="00DD13AB">
        <w:tc>
          <w:tcPr>
            <w:tcW w:w="9493" w:type="dxa"/>
          </w:tcPr>
          <w:p w14:paraId="228847B7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12. Что является ресурсом команды проекта?</w:t>
            </w:r>
          </w:p>
          <w:p w14:paraId="6133F30C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бюджет государственной программы;</w:t>
            </w:r>
          </w:p>
          <w:p w14:paraId="20FFFCB6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оборудование стороннего партнера;</w:t>
            </w:r>
          </w:p>
          <w:p w14:paraId="178E946E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человеческие ресурсы и компетенции команды;</w:t>
            </w:r>
          </w:p>
          <w:p w14:paraId="2C753C38" w14:textId="53E11048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публичные интернет-ресурсы.</w:t>
            </w:r>
          </w:p>
        </w:tc>
      </w:tr>
      <w:tr w:rsidR="00DD13AB" w:rsidRPr="00F5388C" w14:paraId="06524986" w14:textId="77777777" w:rsidTr="00DD13AB">
        <w:tc>
          <w:tcPr>
            <w:tcW w:w="9493" w:type="dxa"/>
          </w:tcPr>
          <w:p w14:paraId="6C66628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13. Что является типичным ограничением в проекте?</w:t>
            </w:r>
          </w:p>
          <w:p w14:paraId="2EDFB6A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время реализации проекта;</w:t>
            </w:r>
          </w:p>
          <w:p w14:paraId="576E1E9F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мнение эксперта;</w:t>
            </w:r>
          </w:p>
          <w:p w14:paraId="36999553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корпоративная культура;</w:t>
            </w:r>
          </w:p>
          <w:p w14:paraId="416D7B63" w14:textId="3D0269A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сезонные факторы.</w:t>
            </w:r>
          </w:p>
        </w:tc>
      </w:tr>
      <w:tr w:rsidR="00DD13AB" w:rsidRPr="00F5388C" w14:paraId="5ABDEBA2" w14:textId="77777777" w:rsidTr="00DD13AB">
        <w:tc>
          <w:tcPr>
            <w:tcW w:w="9493" w:type="dxa"/>
          </w:tcPr>
          <w:p w14:paraId="5F9B3BE9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14. На какой стадии жизненного цикла проекта происходит выполнение задач?</w:t>
            </w:r>
          </w:p>
          <w:p w14:paraId="6156380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43B145D4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02D0C091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1DDB44B1" w14:textId="1D783965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  <w:tr w:rsidR="00DD13AB" w:rsidRPr="00F5388C" w14:paraId="32183A9C" w14:textId="77777777" w:rsidTr="00DD13AB">
        <w:tc>
          <w:tcPr>
            <w:tcW w:w="9493" w:type="dxa"/>
          </w:tcPr>
          <w:p w14:paraId="1921F53D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15. На какой стадии происходит формальное закрытие проекта?</w:t>
            </w:r>
          </w:p>
          <w:p w14:paraId="46C9F722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а) запуск;</w:t>
            </w:r>
          </w:p>
          <w:p w14:paraId="4D1AA240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б) планирование;</w:t>
            </w:r>
          </w:p>
          <w:p w14:paraId="11CF555B" w14:textId="77777777" w:rsidR="00DD13AB" w:rsidRPr="002D0265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в) исполнение;</w:t>
            </w:r>
          </w:p>
          <w:p w14:paraId="43059678" w14:textId="5A0A514F" w:rsidR="00DD13AB" w:rsidRPr="00F5388C" w:rsidRDefault="00DD13AB" w:rsidP="002D0265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0265">
              <w:rPr>
                <w:rFonts w:ascii="Times New Roman" w:hAnsi="Times New Roman" w:cs="Times New Roman"/>
                <w:sz w:val="28"/>
                <w:szCs w:val="28"/>
              </w:rPr>
              <w:t>г) завершение.</w:t>
            </w:r>
          </w:p>
        </w:tc>
      </w:tr>
    </w:tbl>
    <w:p w14:paraId="668D3FB2" w14:textId="77777777" w:rsidR="00371011" w:rsidRPr="00F5388C" w:rsidRDefault="00371011" w:rsidP="00371011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D18560" w14:textId="77777777" w:rsidR="00371011" w:rsidRPr="00F5388C" w:rsidRDefault="00371011" w:rsidP="003710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9351"/>
      </w:tblGrid>
      <w:tr w:rsidR="00DD13AB" w:rsidRPr="00F5388C" w14:paraId="5FE89E8C" w14:textId="77777777" w:rsidTr="00DD13AB">
        <w:tc>
          <w:tcPr>
            <w:tcW w:w="9351" w:type="dxa"/>
          </w:tcPr>
          <w:p w14:paraId="27F69B6D" w14:textId="77777777" w:rsidR="00DD13AB" w:rsidRPr="00F5388C" w:rsidRDefault="00DD13AB" w:rsidP="008A1B2C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DD13AB" w:rsidRPr="00F5388C" w14:paraId="772B5F73" w14:textId="77777777" w:rsidTr="00DD13AB">
        <w:tc>
          <w:tcPr>
            <w:tcW w:w="9351" w:type="dxa"/>
          </w:tcPr>
          <w:p w14:paraId="7A174D47" w14:textId="5FBCCBB6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классификацию проектов по источнику проектной заявки.</w:t>
            </w:r>
          </w:p>
        </w:tc>
      </w:tr>
      <w:tr w:rsidR="00DD13AB" w:rsidRPr="00F5388C" w14:paraId="64957BAF" w14:textId="77777777" w:rsidTr="00DD13AB">
        <w:tc>
          <w:tcPr>
            <w:tcW w:w="9351" w:type="dxa"/>
          </w:tcPr>
          <w:p w14:paraId="55F9AB33" w14:textId="70266987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классификацию проектов по уровню.</w:t>
            </w:r>
          </w:p>
        </w:tc>
      </w:tr>
      <w:tr w:rsidR="00DD13AB" w:rsidRPr="00F5388C" w14:paraId="4497EF72" w14:textId="77777777" w:rsidTr="00DD13AB">
        <w:tc>
          <w:tcPr>
            <w:tcW w:w="9351" w:type="dxa"/>
          </w:tcPr>
          <w:p w14:paraId="55B6C2DD" w14:textId="6D01965D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не менее 3 видов ресурсов проекта.</w:t>
            </w:r>
          </w:p>
        </w:tc>
      </w:tr>
      <w:tr w:rsidR="00DD13AB" w:rsidRPr="00F5388C" w14:paraId="2EC55A94" w14:textId="77777777" w:rsidTr="00DD13AB">
        <w:tc>
          <w:tcPr>
            <w:tcW w:w="9351" w:type="dxa"/>
          </w:tcPr>
          <w:p w14:paraId="13C9B8E4" w14:textId="6672C956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не менее 3 видов ограничений в проекте.</w:t>
            </w:r>
          </w:p>
        </w:tc>
      </w:tr>
      <w:tr w:rsidR="00DD13AB" w:rsidRPr="00F5388C" w14:paraId="090BDBE1" w14:textId="77777777" w:rsidTr="00DD13AB">
        <w:tc>
          <w:tcPr>
            <w:tcW w:w="9351" w:type="dxa"/>
          </w:tcPr>
          <w:p w14:paraId="6430A586" w14:textId="291E7E66" w:rsidR="00DD13AB" w:rsidRPr="00F5388C" w:rsidRDefault="00DD13AB" w:rsidP="00CE0DCD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любой метод целеполагания, используемый в рамках </w:t>
            </w:r>
            <w:r w:rsidR="00CE0DCD"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работы над проектом</w:t>
            </w: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.</w:t>
            </w:r>
          </w:p>
        </w:tc>
      </w:tr>
      <w:tr w:rsidR="00DD13AB" w:rsidRPr="00F5388C" w14:paraId="1E119294" w14:textId="77777777" w:rsidTr="00DD13AB">
        <w:tc>
          <w:tcPr>
            <w:tcW w:w="9351" w:type="dxa"/>
          </w:tcPr>
          <w:p w14:paraId="26FEFD4A" w14:textId="78F11E07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Расшифруйте аббревиатуру в названии технологии целеполагания "S.M.A.R.T."</w:t>
            </w:r>
          </w:p>
        </w:tc>
      </w:tr>
      <w:tr w:rsidR="00DD13AB" w:rsidRPr="00DD13AB" w14:paraId="57ECB516" w14:textId="77777777" w:rsidTr="00DD13AB">
        <w:tc>
          <w:tcPr>
            <w:tcW w:w="9351" w:type="dxa"/>
          </w:tcPr>
          <w:p w14:paraId="2330EEFD" w14:textId="298E1B91" w:rsidR="00DD13AB" w:rsidRPr="00F5388C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называется процесс разделения задачи на подзадачи?</w:t>
            </w:r>
          </w:p>
        </w:tc>
      </w:tr>
      <w:tr w:rsidR="00DD13AB" w:rsidRPr="00E24C17" w14:paraId="248456BA" w14:textId="77777777" w:rsidTr="00DD13AB">
        <w:tc>
          <w:tcPr>
            <w:tcW w:w="9351" w:type="dxa"/>
          </w:tcPr>
          <w:p w14:paraId="2EEBEDF3" w14:textId="5CA7512C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Приведите примеры факторов потери времени в ходе реализации проектов.</w:t>
            </w:r>
          </w:p>
        </w:tc>
      </w:tr>
      <w:tr w:rsidR="00DD13AB" w:rsidRPr="00E24C17" w14:paraId="62FDE84E" w14:textId="77777777" w:rsidTr="00DD13AB">
        <w:tc>
          <w:tcPr>
            <w:tcW w:w="9351" w:type="dxa"/>
          </w:tcPr>
          <w:p w14:paraId="03FFE907" w14:textId="41B1D56F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должна предпринять проектная команда в случае нехватки необходимых ресурсов?</w:t>
            </w:r>
          </w:p>
        </w:tc>
      </w:tr>
      <w:tr w:rsidR="00DD13AB" w:rsidRPr="00E24C17" w14:paraId="10B0EF2E" w14:textId="77777777" w:rsidTr="00DD13AB">
        <w:tc>
          <w:tcPr>
            <w:tcW w:w="9351" w:type="dxa"/>
          </w:tcPr>
          <w:p w14:paraId="41C5F1B8" w14:textId="39978B9A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основные роли в проектной команде.</w:t>
            </w:r>
          </w:p>
        </w:tc>
      </w:tr>
      <w:tr w:rsidR="00DD13AB" w:rsidRPr="00E24C17" w14:paraId="5F9A9C46" w14:textId="77777777" w:rsidTr="00DD13AB">
        <w:tc>
          <w:tcPr>
            <w:tcW w:w="9351" w:type="dxa"/>
          </w:tcPr>
          <w:p w14:paraId="6ED463D7" w14:textId="3776D44C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lastRenderedPageBreak/>
              <w:t>Назовите метод установления первичного командного самоопределения (шаблон на одной странице).</w:t>
            </w:r>
          </w:p>
        </w:tc>
      </w:tr>
      <w:tr w:rsidR="00DD13AB" w:rsidRPr="00E24C17" w14:paraId="4A34D39C" w14:textId="77777777" w:rsidTr="00DD13AB">
        <w:tc>
          <w:tcPr>
            <w:tcW w:w="9351" w:type="dxa"/>
          </w:tcPr>
          <w:p w14:paraId="496A1FAB" w14:textId="0EEBCB93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способ контроля распределения и выполнения заданий внутри проектной команды.</w:t>
            </w:r>
          </w:p>
        </w:tc>
      </w:tr>
      <w:tr w:rsidR="00DD13AB" w:rsidRPr="00E24C17" w14:paraId="1C32B56D" w14:textId="77777777" w:rsidTr="00DD13AB">
        <w:tc>
          <w:tcPr>
            <w:tcW w:w="9351" w:type="dxa"/>
          </w:tcPr>
          <w:p w14:paraId="67A6F0CB" w14:textId="543C5FE0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является целью проекта?</w:t>
            </w:r>
          </w:p>
        </w:tc>
      </w:tr>
      <w:tr w:rsidR="00DD13AB" w:rsidRPr="00E24C17" w14:paraId="1BFE4033" w14:textId="77777777" w:rsidTr="00DD13AB">
        <w:tc>
          <w:tcPr>
            <w:tcW w:w="9351" w:type="dxa"/>
          </w:tcPr>
          <w:p w14:paraId="6066E485" w14:textId="7E605530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инструмент планирования последовательности действий во времени.</w:t>
            </w:r>
          </w:p>
        </w:tc>
      </w:tr>
      <w:tr w:rsidR="00DD13AB" w:rsidRPr="00E24C17" w14:paraId="19D73E92" w14:textId="77777777" w:rsidTr="00DD13AB">
        <w:tc>
          <w:tcPr>
            <w:tcW w:w="9351" w:type="dxa"/>
          </w:tcPr>
          <w:p w14:paraId="03F19D8D" w14:textId="13683D04" w:rsidR="00DD13AB" w:rsidRPr="00E24C17" w:rsidRDefault="00DD13AB" w:rsidP="00371011">
            <w:pPr>
              <w:pStyle w:val="a4"/>
              <w:numPr>
                <w:ilvl w:val="0"/>
                <w:numId w:val="14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Какой инструмент можно применить для систематизации работы с гипотезами?</w:t>
            </w:r>
          </w:p>
        </w:tc>
      </w:tr>
    </w:tbl>
    <w:p w14:paraId="497C9629" w14:textId="602BD821" w:rsidR="00D14666" w:rsidRDefault="00D14666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D0F4986" w14:textId="32E73638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Компетенция: </w:t>
      </w:r>
      <w:r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УК-1</w:t>
      </w:r>
      <w:r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Способен осмысленно подходить к решению задач, выявлять проблемы, ставить цели, вырабатывать стратегию действий;</w:t>
      </w:r>
    </w:p>
    <w:p w14:paraId="09C93265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Результаты обучения:</w:t>
      </w:r>
    </w:p>
    <w:p w14:paraId="04CAA93F" w14:textId="43BAF31A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Знает</w:t>
      </w: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593BDDD8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73AD44F8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концепцию реализуемого проекта, этапы его разработки, профессиональные инструменты и методы проектной деятельности;</w:t>
            </w:r>
          </w:p>
        </w:tc>
      </w:tr>
    </w:tbl>
    <w:p w14:paraId="0CB943E9" w14:textId="77777777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Уметь: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2A6F54A0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31307117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осуществлять поиск, интерпретацию и ранжирование информации, необходимой для решения поставленных задач;</w:t>
            </w:r>
          </w:p>
        </w:tc>
      </w:tr>
    </w:tbl>
    <w:p w14:paraId="69DF9824" w14:textId="77777777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Владеть: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24B36E0C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55FB4C85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определения роли в командной работе, исходя из стратегии сотрудничества для решения имеющейся проблемы;</w:t>
            </w:r>
          </w:p>
        </w:tc>
      </w:tr>
    </w:tbl>
    <w:p w14:paraId="6B17C40E" w14:textId="451BB2A3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27ECB2E0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332C459A" w14:textId="77777777" w:rsidTr="00F91D12">
        <w:tc>
          <w:tcPr>
            <w:tcW w:w="6941" w:type="dxa"/>
          </w:tcPr>
          <w:p w14:paraId="3E97100B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F91D12" w:rsidRPr="00F5388C" w14:paraId="59DB3BBA" w14:textId="77777777" w:rsidTr="00F91D12">
        <w:tc>
          <w:tcPr>
            <w:tcW w:w="6941" w:type="dxa"/>
          </w:tcPr>
          <w:p w14:paraId="4476FFAF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1. Как рекомендуется документировать экономические решения в диагностических проектах?</w:t>
            </w:r>
          </w:p>
          <w:p w14:paraId="243BB524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не требуется документирование;</w:t>
            </w:r>
          </w:p>
          <w:p w14:paraId="21A0F46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график «затраты-результаты»;</w:t>
            </w:r>
          </w:p>
          <w:p w14:paraId="36CBFFF6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бизнес-модель;</w:t>
            </w:r>
          </w:p>
          <w:p w14:paraId="4B274839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смета затрат.</w:t>
            </w:r>
          </w:p>
        </w:tc>
      </w:tr>
      <w:tr w:rsidR="00F91D12" w:rsidRPr="00F5388C" w14:paraId="7B74C6DC" w14:textId="77777777" w:rsidTr="00F91D12">
        <w:tc>
          <w:tcPr>
            <w:tcW w:w="6941" w:type="dxa"/>
          </w:tcPr>
          <w:p w14:paraId="4A8F35F9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2. Как рекомендуется документировать экономические решения в учебных проектах?</w:t>
            </w:r>
          </w:p>
          <w:p w14:paraId="73165E68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не требуется документирование;</w:t>
            </w:r>
          </w:p>
          <w:p w14:paraId="3C30AA8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график «затраты-результаты»;</w:t>
            </w:r>
          </w:p>
          <w:p w14:paraId="320AC28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бизнес-модель;</w:t>
            </w:r>
          </w:p>
          <w:p w14:paraId="61D490F3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финансовая модель.</w:t>
            </w:r>
          </w:p>
        </w:tc>
      </w:tr>
      <w:tr w:rsidR="00F91D12" w:rsidRPr="00F5388C" w14:paraId="7315A4C4" w14:textId="77777777" w:rsidTr="00F91D12">
        <w:tc>
          <w:tcPr>
            <w:tcW w:w="6941" w:type="dxa"/>
          </w:tcPr>
          <w:p w14:paraId="49FDD6D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3. Какой метод используется для сравнения существующих и предлагаемых решений?</w:t>
            </w:r>
          </w:p>
          <w:p w14:paraId="2A27C5C2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экспертный метод;</w:t>
            </w:r>
          </w:p>
          <w:p w14:paraId="52DA5A2C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текстовое описание;</w:t>
            </w:r>
          </w:p>
          <w:p w14:paraId="1DC23AC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метод сравнения характеристик;</w:t>
            </w:r>
          </w:p>
          <w:p w14:paraId="3F54BFC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метод ранжирования.</w:t>
            </w:r>
          </w:p>
        </w:tc>
      </w:tr>
      <w:tr w:rsidR="00F91D12" w:rsidRPr="00F5388C" w14:paraId="1753EC2B" w14:textId="77777777" w:rsidTr="00F91D12">
        <w:tc>
          <w:tcPr>
            <w:tcW w:w="6941" w:type="dxa"/>
          </w:tcPr>
          <w:p w14:paraId="205EE1E0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4. Какой источник вторичных данных наиболее надёжен для проектного анализа?</w:t>
            </w:r>
          </w:p>
          <w:p w14:paraId="730C0CCA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социальные сети;</w:t>
            </w:r>
          </w:p>
          <w:p w14:paraId="305386FD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популярные блоги;</w:t>
            </w:r>
          </w:p>
          <w:p w14:paraId="0F6E5714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рецензируемые научные журналы;</w:t>
            </w:r>
          </w:p>
          <w:p w14:paraId="170F5277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 xml:space="preserve">г) новостные </w:t>
            </w:r>
            <w:proofErr w:type="spellStart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агрегаторы</w:t>
            </w:r>
            <w:proofErr w:type="spellEnd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91D12" w:rsidRPr="00F5388C" w14:paraId="4D844C45" w14:textId="77777777" w:rsidTr="00F91D12">
        <w:tc>
          <w:tcPr>
            <w:tcW w:w="6941" w:type="dxa"/>
          </w:tcPr>
          <w:p w14:paraId="0997ED1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5. К какому типу относятся данные опроса, собранного командой проекта?</w:t>
            </w:r>
          </w:p>
          <w:p w14:paraId="246F3910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59ECED02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714D498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3D0ABE2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производные данные.</w:t>
            </w:r>
          </w:p>
        </w:tc>
      </w:tr>
      <w:tr w:rsidR="00F91D12" w:rsidRPr="00F5388C" w14:paraId="03CB23EE" w14:textId="77777777" w:rsidTr="00F91D12">
        <w:tc>
          <w:tcPr>
            <w:tcW w:w="6941" w:type="dxa"/>
          </w:tcPr>
          <w:p w14:paraId="676ED90B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6. К какому типу относятся данные чужого опроса, найденные в интернете?</w:t>
            </w:r>
          </w:p>
          <w:p w14:paraId="22895D0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0AC1B952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44EF3CFB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290339E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гипотетические данные.</w:t>
            </w:r>
          </w:p>
        </w:tc>
      </w:tr>
      <w:tr w:rsidR="00F91D12" w:rsidRPr="00F5388C" w14:paraId="0498ECEA" w14:textId="77777777" w:rsidTr="00F91D12">
        <w:tc>
          <w:tcPr>
            <w:tcW w:w="6941" w:type="dxa"/>
          </w:tcPr>
          <w:p w14:paraId="232E020F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7. К какому типу относятся результаты эксперимента команды?</w:t>
            </w:r>
          </w:p>
          <w:p w14:paraId="3711AD73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3C37F0DD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4920313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теоретические данные;</w:t>
            </w:r>
          </w:p>
          <w:p w14:paraId="730BF5A5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обобщённые данные.</w:t>
            </w:r>
          </w:p>
        </w:tc>
      </w:tr>
      <w:tr w:rsidR="00F91D12" w:rsidRPr="00F5388C" w14:paraId="37F242CB" w14:textId="77777777" w:rsidTr="00F91D12">
        <w:tc>
          <w:tcPr>
            <w:tcW w:w="6941" w:type="dxa"/>
          </w:tcPr>
          <w:p w14:paraId="79C57C36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8. К какому типу относятся данные проблемного интервью команды?</w:t>
            </w:r>
          </w:p>
          <w:p w14:paraId="283B0E18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7C986689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7DA2A255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633A8DCA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статистические данные.</w:t>
            </w:r>
          </w:p>
        </w:tc>
      </w:tr>
      <w:tr w:rsidR="00F91D12" w:rsidRPr="00F5388C" w14:paraId="1FFB6CC7" w14:textId="77777777" w:rsidTr="00F91D12">
        <w:tc>
          <w:tcPr>
            <w:tcW w:w="6941" w:type="dxa"/>
          </w:tcPr>
          <w:p w14:paraId="63F927C2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9. К какому типу относятся сведения из учебной литературы?</w:t>
            </w:r>
          </w:p>
          <w:p w14:paraId="6877184A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3BEBAE6B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5B8F090C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экспериментальные данные;</w:t>
            </w:r>
          </w:p>
          <w:p w14:paraId="195B0AD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оперативные данные.</w:t>
            </w:r>
          </w:p>
        </w:tc>
      </w:tr>
      <w:tr w:rsidR="00F91D12" w:rsidRPr="00F5388C" w14:paraId="03ED8548" w14:textId="77777777" w:rsidTr="00F91D12">
        <w:tc>
          <w:tcPr>
            <w:tcW w:w="6941" w:type="dxa"/>
          </w:tcPr>
          <w:p w14:paraId="0B88E12B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10. Кто входит в уровень использующих систем системного окружения?</w:t>
            </w:r>
          </w:p>
          <w:p w14:paraId="1D32DE0E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представитель заказчика;</w:t>
            </w:r>
          </w:p>
          <w:p w14:paraId="437D71BD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студенческая группа;</w:t>
            </w:r>
          </w:p>
          <w:p w14:paraId="3E813168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эксперт;</w:t>
            </w:r>
          </w:p>
          <w:p w14:paraId="7D514323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пользователь.</w:t>
            </w:r>
          </w:p>
        </w:tc>
      </w:tr>
      <w:tr w:rsidR="00F91D12" w:rsidRPr="00F5388C" w14:paraId="0E9E809A" w14:textId="77777777" w:rsidTr="00F91D12">
        <w:tc>
          <w:tcPr>
            <w:tcW w:w="6941" w:type="dxa"/>
          </w:tcPr>
          <w:p w14:paraId="4A1EC43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11. Кто входит в уровень целевых и смежных систем?</w:t>
            </w:r>
          </w:p>
          <w:p w14:paraId="195A608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представитель заказчика;</w:t>
            </w:r>
          </w:p>
          <w:p w14:paraId="3B34E545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студенческая группа;</w:t>
            </w:r>
          </w:p>
          <w:p w14:paraId="774C4894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44893EAA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внешний консультант.</w:t>
            </w:r>
          </w:p>
        </w:tc>
      </w:tr>
      <w:tr w:rsidR="00F91D12" w:rsidRPr="00F5388C" w14:paraId="03DB26EC" w14:textId="77777777" w:rsidTr="00F91D12">
        <w:tc>
          <w:tcPr>
            <w:tcW w:w="6941" w:type="dxa"/>
          </w:tcPr>
          <w:p w14:paraId="71B83A6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12. Кто входит в уровень обеспечивающих систем?</w:t>
            </w:r>
          </w:p>
          <w:p w14:paraId="43A4A269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пользователь;</w:t>
            </w:r>
          </w:p>
          <w:p w14:paraId="1DF763B3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студенческая группа;</w:t>
            </w:r>
          </w:p>
          <w:p w14:paraId="36B87D6E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проектный наставник;</w:t>
            </w:r>
          </w:p>
          <w:p w14:paraId="5EB0AFAA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конечный потребитель.</w:t>
            </w:r>
          </w:p>
        </w:tc>
      </w:tr>
      <w:tr w:rsidR="00F91D12" w:rsidRPr="00F5388C" w14:paraId="701B48A1" w14:textId="77777777" w:rsidTr="00F91D12">
        <w:tc>
          <w:tcPr>
            <w:tcW w:w="6941" w:type="dxa"/>
          </w:tcPr>
          <w:p w14:paraId="0970D4A6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13. В какой уровень системного окружения входит студент-исполнитель?</w:t>
            </w:r>
          </w:p>
          <w:p w14:paraId="489A9E86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уровень использующих систем;</w:t>
            </w:r>
          </w:p>
          <w:p w14:paraId="6EC059B0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уровень целевых систем;</w:t>
            </w:r>
          </w:p>
          <w:p w14:paraId="643D9B10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уровень обеспечивающих систем;</w:t>
            </w:r>
          </w:p>
          <w:p w14:paraId="2A72A4D5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г) внешний контур.</w:t>
            </w:r>
          </w:p>
        </w:tc>
      </w:tr>
      <w:tr w:rsidR="00F91D12" w:rsidRPr="00F5388C" w14:paraId="305290F1" w14:textId="77777777" w:rsidTr="00F91D12">
        <w:tc>
          <w:tcPr>
            <w:tcW w:w="6941" w:type="dxa"/>
          </w:tcPr>
          <w:p w14:paraId="61BE38E1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14. Какая технология позволяет анализировать трёхмерные данные об оперативной обстановке?</w:t>
            </w:r>
          </w:p>
          <w:p w14:paraId="5998FB42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компьютерное зрение;</w:t>
            </w:r>
          </w:p>
          <w:p w14:paraId="5CEC05EA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обработка естественного языка;</w:t>
            </w:r>
          </w:p>
          <w:p w14:paraId="65ABD445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распознавание речи;</w:t>
            </w:r>
          </w:p>
          <w:p w14:paraId="0BFB5B59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нейроинтерфейсы</w:t>
            </w:r>
            <w:proofErr w:type="spellEnd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F91D12" w:rsidRPr="00F5388C" w14:paraId="26A089B7" w14:textId="77777777" w:rsidTr="00F91D12">
        <w:tc>
          <w:tcPr>
            <w:tcW w:w="6941" w:type="dxa"/>
          </w:tcPr>
          <w:p w14:paraId="6A8F3C26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15. Какая технология автоматизирует коммуникацию с клиентами для сбора и анализа информации?</w:t>
            </w:r>
          </w:p>
          <w:p w14:paraId="14036C67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а) компьютерное зрение;</w:t>
            </w:r>
          </w:p>
          <w:p w14:paraId="626262CA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б) обработка естественного языка;</w:t>
            </w:r>
          </w:p>
          <w:p w14:paraId="7374C223" w14:textId="77777777" w:rsidR="00F91D12" w:rsidRPr="00296080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в) интеллектуальные системы поддержки решений;</w:t>
            </w:r>
          </w:p>
          <w:p w14:paraId="6148A1FD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6080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нейроинтерфейсы</w:t>
            </w:r>
            <w:proofErr w:type="spellEnd"/>
            <w:r w:rsidRPr="002960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77CFFC08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04B4D9" w14:textId="77777777" w:rsidR="00F91D12" w:rsidRPr="00F5388C" w:rsidRDefault="00F91D12" w:rsidP="00F91D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7D5CCAA6" w14:textId="77777777" w:rsidTr="00F91D12">
        <w:tc>
          <w:tcPr>
            <w:tcW w:w="6332" w:type="dxa"/>
          </w:tcPr>
          <w:p w14:paraId="2C9A98B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F91D12" w:rsidRPr="00F5388C" w14:paraId="5E336EC7" w14:textId="77777777" w:rsidTr="00F91D12">
        <w:tc>
          <w:tcPr>
            <w:tcW w:w="6332" w:type="dxa"/>
          </w:tcPr>
          <w:p w14:paraId="6BD73398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бывают результаты проекта?</w:t>
            </w:r>
          </w:p>
        </w:tc>
      </w:tr>
      <w:tr w:rsidR="00F91D12" w:rsidRPr="00F5388C" w14:paraId="3AA64D41" w14:textId="77777777" w:rsidTr="00F91D12">
        <w:tc>
          <w:tcPr>
            <w:tcW w:w="6332" w:type="dxa"/>
          </w:tcPr>
          <w:p w14:paraId="762D9FA8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бывают продуктовые результаты проекта?</w:t>
            </w:r>
          </w:p>
        </w:tc>
      </w:tr>
      <w:tr w:rsidR="00F91D12" w:rsidRPr="00F5388C" w14:paraId="4BE5B6C5" w14:textId="77777777" w:rsidTr="00F91D12">
        <w:tc>
          <w:tcPr>
            <w:tcW w:w="6332" w:type="dxa"/>
          </w:tcPr>
          <w:p w14:paraId="18EE7F72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Чем пользователь отличается от покупателя?</w:t>
            </w:r>
          </w:p>
        </w:tc>
      </w:tr>
      <w:tr w:rsidR="00F91D12" w:rsidRPr="00F5388C" w14:paraId="14778CA3" w14:textId="77777777" w:rsidTr="00F91D12">
        <w:tc>
          <w:tcPr>
            <w:tcW w:w="6332" w:type="dxa"/>
          </w:tcPr>
          <w:p w14:paraId="46A18FD6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Чем пользователь отличается от потребителя?</w:t>
            </w:r>
          </w:p>
        </w:tc>
      </w:tr>
      <w:tr w:rsidR="00F91D12" w:rsidRPr="00F5388C" w14:paraId="0FE9B946" w14:textId="77777777" w:rsidTr="00F91D12">
        <w:tc>
          <w:tcPr>
            <w:tcW w:w="6332" w:type="dxa"/>
          </w:tcPr>
          <w:p w14:paraId="495B0083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Чем потребитель отличается от покупателя?</w:t>
            </w:r>
          </w:p>
        </w:tc>
      </w:tr>
      <w:tr w:rsidR="00F91D12" w:rsidRPr="00F5388C" w14:paraId="35D73519" w14:textId="77777777" w:rsidTr="00F91D12">
        <w:tc>
          <w:tcPr>
            <w:tcW w:w="6332" w:type="dxa"/>
          </w:tcPr>
          <w:p w14:paraId="14756D67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используются командой и наставником между встречами по кейс-чемпионату?</w:t>
            </w:r>
          </w:p>
        </w:tc>
      </w:tr>
      <w:tr w:rsidR="00F91D12" w:rsidRPr="00F5388C" w14:paraId="66CA3952" w14:textId="77777777" w:rsidTr="00F91D12">
        <w:tc>
          <w:tcPr>
            <w:tcW w:w="6332" w:type="dxa"/>
          </w:tcPr>
          <w:p w14:paraId="1C1CCD7C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сформулировать проблему проекта с помощью матрицы "умения-проблемы"?</w:t>
            </w:r>
          </w:p>
        </w:tc>
      </w:tr>
      <w:tr w:rsidR="00F91D12" w:rsidRPr="00F5388C" w14:paraId="2C33A219" w14:textId="77777777" w:rsidTr="00F91D12">
        <w:tc>
          <w:tcPr>
            <w:tcW w:w="6332" w:type="dxa"/>
          </w:tcPr>
          <w:p w14:paraId="7705DB8C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Кто такие «заинтересованные стороны проекта»?</w:t>
            </w:r>
          </w:p>
        </w:tc>
      </w:tr>
      <w:tr w:rsidR="00F91D12" w:rsidRPr="00F5388C" w14:paraId="022A3F9D" w14:textId="77777777" w:rsidTr="00F91D12">
        <w:tc>
          <w:tcPr>
            <w:tcW w:w="6332" w:type="dxa"/>
          </w:tcPr>
          <w:p w14:paraId="53DE5686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выделить заинтересованные стороны проекта?</w:t>
            </w:r>
          </w:p>
        </w:tc>
      </w:tr>
      <w:tr w:rsidR="00F91D12" w:rsidRPr="00F5388C" w14:paraId="37B4B2F4" w14:textId="77777777" w:rsidTr="00F91D12">
        <w:tc>
          <w:tcPr>
            <w:tcW w:w="6332" w:type="dxa"/>
          </w:tcPr>
          <w:p w14:paraId="29D71D5D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систематизировать заинтересованные стороны проекта?</w:t>
            </w:r>
          </w:p>
        </w:tc>
      </w:tr>
      <w:tr w:rsidR="00F91D12" w:rsidRPr="00F5388C" w14:paraId="48F023B8" w14:textId="77777777" w:rsidTr="00F91D12">
        <w:tc>
          <w:tcPr>
            <w:tcW w:w="6332" w:type="dxa"/>
          </w:tcPr>
          <w:p w14:paraId="2A41FF0D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взаимодействовать с заинтересованными сторонами проекта?</w:t>
            </w:r>
          </w:p>
        </w:tc>
      </w:tr>
      <w:tr w:rsidR="00F91D12" w:rsidRPr="00F5388C" w14:paraId="47EE7FA2" w14:textId="77777777" w:rsidTr="00F91D12">
        <w:tc>
          <w:tcPr>
            <w:tcW w:w="6332" w:type="dxa"/>
          </w:tcPr>
          <w:p w14:paraId="3F972003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сформулировать измеримые критерии успеха для продуктового результата проекта?</w:t>
            </w:r>
          </w:p>
        </w:tc>
      </w:tr>
      <w:tr w:rsidR="00F91D12" w:rsidRPr="00F5388C" w14:paraId="0EDBB39B" w14:textId="77777777" w:rsidTr="00F91D12">
        <w:tc>
          <w:tcPr>
            <w:tcW w:w="6332" w:type="dxa"/>
          </w:tcPr>
          <w:p w14:paraId="23A34C16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Назовите методы 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валидации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 гипотез с участием заинтересованных сторон.</w:t>
            </w:r>
          </w:p>
        </w:tc>
      </w:tr>
      <w:tr w:rsidR="00F91D12" w:rsidRPr="00F5388C" w14:paraId="6142E163" w14:textId="77777777" w:rsidTr="00F91D12">
        <w:tc>
          <w:tcPr>
            <w:tcW w:w="6332" w:type="dxa"/>
          </w:tcPr>
          <w:p w14:paraId="1D85ECC5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Как адаптировать коммуникацию с разными типами 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стейкхолдеров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 проекта (заказчик, пользователь, эксперт)?</w:t>
            </w:r>
          </w:p>
        </w:tc>
      </w:tr>
      <w:tr w:rsidR="00F91D12" w:rsidRPr="00F5388C" w14:paraId="39033819" w14:textId="77777777" w:rsidTr="00F91D12">
        <w:tc>
          <w:tcPr>
            <w:tcW w:w="6332" w:type="dxa"/>
          </w:tcPr>
          <w:p w14:paraId="5DCD85D4" w14:textId="77777777" w:rsidR="00F91D12" w:rsidRPr="00F5388C" w:rsidRDefault="00F91D12" w:rsidP="00807D16">
            <w:pPr>
              <w:pStyle w:val="a4"/>
              <w:numPr>
                <w:ilvl w:val="0"/>
                <w:numId w:val="1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используются для фиксации и отслеживания изменений в требованиях проекта?</w:t>
            </w:r>
          </w:p>
        </w:tc>
      </w:tr>
    </w:tbl>
    <w:p w14:paraId="52A0F819" w14:textId="77777777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3C400D96" w14:textId="00561713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</w:p>
    <w:p w14:paraId="01BFF6BE" w14:textId="484F3F99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Компетенция: </w:t>
      </w:r>
      <w:r w:rsidRPr="0005313E">
        <w:rPr>
          <w:rFonts w:ascii="Times New Roman" w:hAnsi="Times New Roman" w:cs="Times New Roman"/>
          <w:b/>
          <w:bCs/>
          <w:noProof/>
          <w:sz w:val="28"/>
          <w:szCs w:val="28"/>
        </w:rPr>
        <w:t>УК-2</w:t>
      </w:r>
      <w:r w:rsidRPr="0005313E">
        <w:rPr>
          <w:rFonts w:ascii="Times New Roman" w:hAnsi="Times New Roman" w:cs="Times New Roman"/>
          <w:bCs/>
          <w:noProof/>
          <w:sz w:val="28"/>
          <w:szCs w:val="28"/>
        </w:rPr>
        <w:t xml:space="preserve"> - Способен управлять проектом на всех этапах его жизненного цикла.</w:t>
      </w:r>
    </w:p>
    <w:p w14:paraId="23479CB6" w14:textId="7D788735" w:rsidR="00F91D12" w:rsidRDefault="00F91D12" w:rsidP="00F91D12">
      <w:pPr>
        <w:jc w:val="both"/>
        <w:rPr>
          <w:rFonts w:ascii="Times New Roman" w:hAnsi="Times New Roman" w:cs="Times New Roman"/>
          <w:bCs/>
          <w:noProof/>
          <w:sz w:val="28"/>
          <w:szCs w:val="28"/>
        </w:rPr>
      </w:pPr>
      <w:r>
        <w:rPr>
          <w:rFonts w:ascii="Times New Roman" w:hAnsi="Times New Roman" w:cs="Times New Roman"/>
          <w:bCs/>
          <w:noProof/>
          <w:sz w:val="28"/>
          <w:szCs w:val="28"/>
        </w:rPr>
        <w:t>Результаты обучения:</w:t>
      </w:r>
    </w:p>
    <w:p w14:paraId="5D889015" w14:textId="02D77075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Знает</w:t>
      </w: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52CFE8B7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B157FAE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этапы и способы командообразования, типы стратегий поведения</w:t>
            </w:r>
          </w:p>
        </w:tc>
      </w:tr>
      <w:tr w:rsidR="00F91D12" w:rsidRPr="0005313E" w14:paraId="0EC8B3C5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D1F8F4A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в конфликте для эффективного решения проблемы.</w:t>
            </w:r>
          </w:p>
        </w:tc>
      </w:tr>
    </w:tbl>
    <w:p w14:paraId="44A554A6" w14:textId="721442B1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Умееет</w:t>
      </w: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00FF2D30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06C65031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использовать для достижения поставленной цели и презентации результатов индивидуальной и командной работы современные информационные технологии и программные средства.</w:t>
            </w:r>
          </w:p>
        </w:tc>
      </w:tr>
    </w:tbl>
    <w:p w14:paraId="5875458E" w14:textId="77777777" w:rsidR="00F91D12" w:rsidRPr="0005313E" w:rsidRDefault="00F91D12" w:rsidP="00F91D12">
      <w:pPr>
        <w:spacing w:before="120" w:after="0" w:line="276" w:lineRule="auto"/>
        <w:ind w:firstLine="709"/>
        <w:rPr>
          <w:rFonts w:ascii="Times New Roman" w:eastAsia="Times New Roman" w:hAnsi="Times New Roman" w:cs="Times New Roman"/>
          <w:bCs/>
          <w:noProof/>
          <w:sz w:val="28"/>
          <w:szCs w:val="28"/>
          <w:lang w:val="en-US"/>
        </w:rPr>
      </w:pPr>
      <w:r w:rsidRPr="0005313E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val="en-US"/>
        </w:rPr>
        <w:t>Владеть:</w:t>
      </w:r>
    </w:p>
    <w:tbl>
      <w:tblPr>
        <w:tblStyle w:val="1"/>
        <w:tblW w:w="5000" w:type="pct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F91D12" w:rsidRPr="0005313E" w14:paraId="542D53F8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55A91F94" w14:textId="0E4F7F62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- навыком использования для достижения поставленной цели</w:t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 xml:space="preserve"> </w:t>
            </w:r>
          </w:p>
        </w:tc>
      </w:tr>
      <w:tr w:rsidR="00F91D12" w:rsidRPr="0005313E" w14:paraId="667F43E7" w14:textId="77777777" w:rsidTr="00807D16">
        <w:trPr>
          <w:trHeight w:val="283"/>
          <w:jc w:val="center"/>
        </w:trPr>
        <w:tc>
          <w:tcPr>
            <w:tcW w:w="5000" w:type="pct"/>
            <w:hideMark/>
          </w:tcPr>
          <w:p w14:paraId="69FB3DD0" w14:textId="77777777" w:rsidR="00F91D12" w:rsidRPr="0005313E" w:rsidRDefault="00F91D12" w:rsidP="00807D16">
            <w:pPr>
              <w:spacing w:line="276" w:lineRule="auto"/>
              <w:ind w:right="-108" w:firstLine="617"/>
              <w:jc w:val="both"/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</w:pPr>
            <w:r w:rsidRPr="0005313E">
              <w:rPr>
                <w:rFonts w:ascii="Times New Roman" w:hAnsi="Times New Roman" w:cs="Times New Roman"/>
                <w:bCs/>
                <w:noProof/>
                <w:sz w:val="28"/>
                <w:szCs w:val="28"/>
              </w:rPr>
              <w:t>и презентации результатов индивидуальной и командной работы современных информационных технологий и программных средств.</w:t>
            </w:r>
          </w:p>
        </w:tc>
      </w:tr>
    </w:tbl>
    <w:p w14:paraId="13E7F544" w14:textId="1AD6887A" w:rsidR="00F91D12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DFB6A81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закрытого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1B60025E" w14:textId="77777777" w:rsidTr="00F91D12">
        <w:tc>
          <w:tcPr>
            <w:tcW w:w="6941" w:type="dxa"/>
          </w:tcPr>
          <w:p w14:paraId="6131C66E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5388C">
              <w:rPr>
                <w:rFonts w:ascii="Times New Roman" w:hAnsi="Times New Roman" w:cs="Times New Roman"/>
                <w:sz w:val="28"/>
                <w:szCs w:val="28"/>
              </w:rPr>
              <w:t>Текст задания</w:t>
            </w:r>
          </w:p>
        </w:tc>
      </w:tr>
      <w:tr w:rsidR="00F91D12" w:rsidRPr="00F5388C" w14:paraId="0E65E41B" w14:textId="77777777" w:rsidTr="00F91D12">
        <w:tc>
          <w:tcPr>
            <w:tcW w:w="6941" w:type="dxa"/>
          </w:tcPr>
          <w:p w14:paraId="4D4793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1. Как называется встреча команды с заказчиком для обсуждения результатов и перспектив внедрения?</w:t>
            </w:r>
          </w:p>
          <w:p w14:paraId="4DFE46D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2EF15DE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7CAB798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5961DC0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демо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-день.</w:t>
            </w:r>
          </w:p>
        </w:tc>
      </w:tr>
      <w:tr w:rsidR="00F91D12" w:rsidRPr="00F5388C" w14:paraId="0FF96AE1" w14:textId="77777777" w:rsidTr="00F91D12">
        <w:tc>
          <w:tcPr>
            <w:tcW w:w="6941" w:type="dxa"/>
          </w:tcPr>
          <w:p w14:paraId="75ECAA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2. Как называется интенсивный марафон разработки прототипов длительностью 1-5 дней?</w:t>
            </w:r>
          </w:p>
          <w:p w14:paraId="1361C09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2825F7D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3A283B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1CA3162A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питч-сессия.</w:t>
            </w:r>
          </w:p>
        </w:tc>
      </w:tr>
      <w:tr w:rsidR="00F91D12" w:rsidRPr="00F5388C" w14:paraId="6E0FFC71" w14:textId="77777777" w:rsidTr="00F91D12">
        <w:tc>
          <w:tcPr>
            <w:tcW w:w="6941" w:type="dxa"/>
          </w:tcPr>
          <w:p w14:paraId="6E85E33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3. Как называется интенсивное мероприятие по проработке проектов с тактовой работой и обратной связью?</w:t>
            </w:r>
          </w:p>
          <w:p w14:paraId="216BD9D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419164A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01D00A9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25329F6B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тренинг.</w:t>
            </w:r>
          </w:p>
        </w:tc>
      </w:tr>
      <w:tr w:rsidR="00F91D12" w:rsidRPr="00F5388C" w14:paraId="3387065F" w14:textId="77777777" w:rsidTr="00F91D12">
        <w:tc>
          <w:tcPr>
            <w:tcW w:w="6941" w:type="dxa"/>
          </w:tcPr>
          <w:p w14:paraId="76548058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4. Как называется формат для закрытия образовательных запросов участников проектного трека?</w:t>
            </w:r>
          </w:p>
          <w:p w14:paraId="22CCB59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225E506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740036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0DD004F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тренинг или лекция.</w:t>
            </w:r>
          </w:p>
        </w:tc>
      </w:tr>
      <w:tr w:rsidR="00F91D12" w:rsidRPr="00F5388C" w14:paraId="41BD4FE4" w14:textId="77777777" w:rsidTr="00F91D12">
        <w:tc>
          <w:tcPr>
            <w:tcW w:w="6941" w:type="dxa"/>
          </w:tcPr>
          <w:p w14:paraId="5E0C4A9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 Как называется формат, где эксперт отвечает на вопросы одной или нескольких команд?</w:t>
            </w:r>
          </w:p>
          <w:p w14:paraId="1895A60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400EE5A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68C4D3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1F7A4CBC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групповая консультация.</w:t>
            </w:r>
          </w:p>
        </w:tc>
      </w:tr>
      <w:tr w:rsidR="00F91D12" w:rsidRPr="00F5388C" w14:paraId="25CAF311" w14:textId="77777777" w:rsidTr="00F91D12">
        <w:tc>
          <w:tcPr>
            <w:tcW w:w="6941" w:type="dxa"/>
          </w:tcPr>
          <w:p w14:paraId="16AEBD1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6. Как называется выставка-презентация успешных команд для внешних экспертов с награждением?</w:t>
            </w:r>
          </w:p>
          <w:p w14:paraId="4897E37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приемка у заказчика;</w:t>
            </w:r>
          </w:p>
          <w:p w14:paraId="05FEC94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хакатон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1A7BF88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проектная сессия;</w:t>
            </w:r>
          </w:p>
          <w:p w14:paraId="20FAA0E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демо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-день.</w:t>
            </w:r>
          </w:p>
        </w:tc>
      </w:tr>
      <w:tr w:rsidR="00F91D12" w:rsidRPr="00F5388C" w14:paraId="17DBB656" w14:textId="77777777" w:rsidTr="00F91D12">
        <w:tc>
          <w:tcPr>
            <w:tcW w:w="6941" w:type="dxa"/>
          </w:tcPr>
          <w:p w14:paraId="75DBA5E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7. Как называется структура целей и проблем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0678306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4BE60D7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539FD94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365FA8CD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представление поведения.</w:t>
            </w:r>
          </w:p>
        </w:tc>
      </w:tr>
      <w:tr w:rsidR="00F91D12" w:rsidRPr="00F5388C" w14:paraId="01906881" w14:textId="77777777" w:rsidTr="00F91D12">
        <w:tc>
          <w:tcPr>
            <w:tcW w:w="6941" w:type="dxa"/>
          </w:tcPr>
          <w:p w14:paraId="62EEB1F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8. Как называется взаимодействие процессов и ресурсов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7A2D6D4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3BC6FB6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5BA6EBB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2DACC04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представление поведения.</w:t>
            </w:r>
          </w:p>
        </w:tc>
      </w:tr>
      <w:tr w:rsidR="00F91D12" w:rsidRPr="00F5388C" w14:paraId="7EAFF294" w14:textId="77777777" w:rsidTr="00F91D12">
        <w:tc>
          <w:tcPr>
            <w:tcW w:w="6941" w:type="dxa"/>
          </w:tcPr>
          <w:p w14:paraId="1C05CA5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 xml:space="preserve">9. Как называется структура организации и ресурсов в методе </w:t>
            </w:r>
            <w:proofErr w:type="spellStart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Eriksson-Penker</w:t>
            </w:r>
            <w:proofErr w:type="spellEnd"/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14:paraId="253075A0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концептуальное представление;</w:t>
            </w:r>
          </w:p>
          <w:p w14:paraId="4F1D506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представление процессов;</w:t>
            </w:r>
          </w:p>
          <w:p w14:paraId="32A3713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структурное представление;</w:t>
            </w:r>
          </w:p>
          <w:p w14:paraId="433B9763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представление поведения.</w:t>
            </w:r>
          </w:p>
        </w:tc>
      </w:tr>
      <w:tr w:rsidR="00F91D12" w:rsidRPr="00F5388C" w14:paraId="0890851A" w14:textId="77777777" w:rsidTr="00F91D12">
        <w:tc>
          <w:tcPr>
            <w:tcW w:w="6941" w:type="dxa"/>
          </w:tcPr>
          <w:p w14:paraId="3EFA09B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10. Какой метод используется для сравнения альтернативных решений в проекте?</w:t>
            </w:r>
          </w:p>
          <w:p w14:paraId="19542F6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экспертный метод;</w:t>
            </w:r>
          </w:p>
          <w:p w14:paraId="4DABBF3D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текстовое описание;</w:t>
            </w:r>
          </w:p>
          <w:p w14:paraId="50D456C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метод сравнения характеристик;</w:t>
            </w:r>
          </w:p>
          <w:p w14:paraId="7D13204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метод мозгового штурма.</w:t>
            </w:r>
          </w:p>
        </w:tc>
      </w:tr>
      <w:tr w:rsidR="00F91D12" w:rsidRPr="00F5388C" w14:paraId="2B9A77ED" w14:textId="77777777" w:rsidTr="00F91D12">
        <w:tc>
          <w:tcPr>
            <w:tcW w:w="6941" w:type="dxa"/>
          </w:tcPr>
          <w:p w14:paraId="2B4EF563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11. Какой источник вторичных данных наиболее достоверен?</w:t>
            </w:r>
          </w:p>
          <w:p w14:paraId="0F28A09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социальные медиа;</w:t>
            </w:r>
          </w:p>
          <w:p w14:paraId="24A6BC7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популярные издания;</w:t>
            </w:r>
          </w:p>
          <w:p w14:paraId="2B981C3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рецензируемые научные журналы;</w:t>
            </w:r>
          </w:p>
          <w:p w14:paraId="057FF3D4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новостные ленты.</w:t>
            </w:r>
          </w:p>
        </w:tc>
      </w:tr>
      <w:tr w:rsidR="00F91D12" w:rsidRPr="00F5388C" w14:paraId="7EE05AF3" w14:textId="77777777" w:rsidTr="00F91D12">
        <w:tc>
          <w:tcPr>
            <w:tcW w:w="6941" w:type="dxa"/>
          </w:tcPr>
          <w:p w14:paraId="5FF78B00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12. К какому типу относятся данные собственного опроса команды?</w:t>
            </w:r>
          </w:p>
          <w:p w14:paraId="369C58EA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а) первичные данные;</w:t>
            </w:r>
          </w:p>
          <w:p w14:paraId="270BE1A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0DDC729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5D24400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производные данные.</w:t>
            </w:r>
          </w:p>
        </w:tc>
      </w:tr>
      <w:tr w:rsidR="00F91D12" w:rsidRPr="00F5388C" w14:paraId="13F75D19" w14:textId="77777777" w:rsidTr="00F91D12">
        <w:tc>
          <w:tcPr>
            <w:tcW w:w="6941" w:type="dxa"/>
          </w:tcPr>
          <w:p w14:paraId="000E2566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13. К какому типу относятся данные чужого исследования из интернета?</w:t>
            </w:r>
          </w:p>
          <w:p w14:paraId="39BD7D1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3575B12E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7F1B0B8C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4B96F1E5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гипотетические данные.</w:t>
            </w:r>
          </w:p>
        </w:tc>
      </w:tr>
      <w:tr w:rsidR="00F91D12" w:rsidRPr="00F5388C" w14:paraId="784D2A92" w14:textId="77777777" w:rsidTr="00F91D12">
        <w:tc>
          <w:tcPr>
            <w:tcW w:w="6941" w:type="dxa"/>
          </w:tcPr>
          <w:p w14:paraId="13BB4BBF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14. К какому типу относятся результаты командного эксперимента?</w:t>
            </w:r>
          </w:p>
          <w:p w14:paraId="135592B1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54E93B89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129DC932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теоретические данные;</w:t>
            </w:r>
          </w:p>
          <w:p w14:paraId="4A3C2F26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обобщённые данные.</w:t>
            </w:r>
          </w:p>
        </w:tc>
      </w:tr>
      <w:tr w:rsidR="00F91D12" w:rsidRPr="00F5388C" w14:paraId="1F2F0266" w14:textId="77777777" w:rsidTr="00F91D12">
        <w:tc>
          <w:tcPr>
            <w:tcW w:w="6941" w:type="dxa"/>
          </w:tcPr>
          <w:p w14:paraId="43671887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15. К какому типу относятся данные проблемного интервью команды?</w:t>
            </w:r>
          </w:p>
          <w:p w14:paraId="6524DCC4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а) первичные данные;</w:t>
            </w:r>
          </w:p>
          <w:p w14:paraId="5236305B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б) вторичные данные;</w:t>
            </w:r>
          </w:p>
          <w:p w14:paraId="03E9F525" w14:textId="77777777" w:rsidR="00F91D12" w:rsidRPr="00453DFE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в) косвенные данные;</w:t>
            </w:r>
          </w:p>
          <w:p w14:paraId="416E3700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53DFE">
              <w:rPr>
                <w:rFonts w:ascii="Times New Roman" w:hAnsi="Times New Roman" w:cs="Times New Roman"/>
                <w:sz w:val="28"/>
                <w:szCs w:val="28"/>
              </w:rPr>
              <w:t>г) статистические данные.</w:t>
            </w:r>
          </w:p>
        </w:tc>
      </w:tr>
    </w:tbl>
    <w:p w14:paraId="697BCB0F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29EDA4" w14:textId="77777777" w:rsidR="00F91D12" w:rsidRPr="00F5388C" w:rsidRDefault="00F91D12" w:rsidP="00F91D1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5388C">
        <w:rPr>
          <w:rFonts w:ascii="Times New Roman" w:hAnsi="Times New Roman" w:cs="Times New Roman"/>
          <w:sz w:val="28"/>
          <w:szCs w:val="28"/>
        </w:rPr>
        <w:t>Перечень заданий открытого типа:</w:t>
      </w:r>
    </w:p>
    <w:tbl>
      <w:tblPr>
        <w:tblStyle w:val="a3"/>
        <w:tblW w:w="9923" w:type="dxa"/>
        <w:tblLook w:val="04A0" w:firstRow="1" w:lastRow="0" w:firstColumn="1" w:lastColumn="0" w:noHBand="0" w:noVBand="1"/>
      </w:tblPr>
      <w:tblGrid>
        <w:gridCol w:w="9923"/>
      </w:tblGrid>
      <w:tr w:rsidR="00F91D12" w:rsidRPr="00F5388C" w14:paraId="71EB8ED5" w14:textId="77777777" w:rsidTr="00F91D12">
        <w:tc>
          <w:tcPr>
            <w:tcW w:w="4914" w:type="dxa"/>
          </w:tcPr>
          <w:p w14:paraId="5C8E9BB2" w14:textId="77777777" w:rsidR="00F91D12" w:rsidRPr="00F5388C" w:rsidRDefault="00F91D12" w:rsidP="00807D16">
            <w:pPr>
              <w:pStyle w:val="a4"/>
              <w:jc w:val="both"/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</w:pPr>
            <w:r w:rsidRPr="00F5388C">
              <w:rPr>
                <w:rFonts w:ascii="Times New Roman" w:hAnsi="Times New Roman" w:cs="Times New Roman"/>
                <w:color w:val="1D1D1F"/>
                <w:sz w:val="28"/>
                <w:szCs w:val="28"/>
                <w:shd w:val="clear" w:color="auto" w:fill="FFFFFF"/>
              </w:rPr>
              <w:t>Текст задания:</w:t>
            </w:r>
          </w:p>
        </w:tc>
      </w:tr>
      <w:tr w:rsidR="00F91D12" w:rsidRPr="00F5388C" w14:paraId="11313392" w14:textId="77777777" w:rsidTr="00F91D12">
        <w:tc>
          <w:tcPr>
            <w:tcW w:w="4914" w:type="dxa"/>
          </w:tcPr>
          <w:p w14:paraId="74D36D46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открытием проектного трека?</w:t>
            </w:r>
          </w:p>
        </w:tc>
      </w:tr>
      <w:tr w:rsidR="00F91D12" w:rsidRPr="00F5388C" w14:paraId="0DEC3E66" w14:textId="77777777" w:rsidTr="00F91D12">
        <w:tc>
          <w:tcPr>
            <w:tcW w:w="4914" w:type="dxa"/>
          </w:tcPr>
          <w:p w14:paraId="27942482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мероприятием по генерации идей?</w:t>
            </w:r>
          </w:p>
        </w:tc>
      </w:tr>
      <w:tr w:rsidR="00F91D12" w:rsidRPr="00F5388C" w14:paraId="5B9C24DF" w14:textId="77777777" w:rsidTr="00F91D12">
        <w:tc>
          <w:tcPr>
            <w:tcW w:w="4914" w:type="dxa"/>
          </w:tcPr>
          <w:p w14:paraId="3B227D96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«трубой экспертов»?</w:t>
            </w:r>
          </w:p>
        </w:tc>
      </w:tr>
      <w:tr w:rsidR="00F91D12" w:rsidRPr="00F5388C" w14:paraId="0A3D6D17" w14:textId="77777777" w:rsidTr="00F91D12">
        <w:tc>
          <w:tcPr>
            <w:tcW w:w="4914" w:type="dxa"/>
          </w:tcPr>
          <w:p w14:paraId="103F5AE1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Что называют питч-сессией?</w:t>
            </w:r>
          </w:p>
        </w:tc>
      </w:tr>
      <w:tr w:rsidR="00F91D12" w:rsidRPr="00F5388C" w14:paraId="4E365D73" w14:textId="77777777" w:rsidTr="00F91D12">
        <w:tc>
          <w:tcPr>
            <w:tcW w:w="4914" w:type="dxa"/>
          </w:tcPr>
          <w:p w14:paraId="718EBD54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Какой формат мероприятия называют «вертушкой»?</w:t>
            </w:r>
          </w:p>
        </w:tc>
      </w:tr>
      <w:tr w:rsidR="00F91D12" w:rsidRPr="00F5388C" w14:paraId="7B087278" w14:textId="77777777" w:rsidTr="00F91D12">
        <w:tc>
          <w:tcPr>
            <w:tcW w:w="4914" w:type="dxa"/>
          </w:tcPr>
          <w:p w14:paraId="16ABD973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должна быть устроена командная коммуникация при работе над проектом?</w:t>
            </w:r>
          </w:p>
        </w:tc>
      </w:tr>
      <w:tr w:rsidR="00F91D12" w:rsidRPr="00F5388C" w14:paraId="7BCBEC9A" w14:textId="77777777" w:rsidTr="00F91D12">
        <w:tc>
          <w:tcPr>
            <w:tcW w:w="4914" w:type="dxa"/>
          </w:tcPr>
          <w:p w14:paraId="0E1C66B3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существуют проблемы в командной коммуникации при работе над проектом?</w:t>
            </w:r>
          </w:p>
        </w:tc>
      </w:tr>
      <w:tr w:rsidR="00F91D12" w:rsidRPr="00F5388C" w14:paraId="0D0BB0C4" w14:textId="77777777" w:rsidTr="00F91D12">
        <w:tc>
          <w:tcPr>
            <w:tcW w:w="4914" w:type="dxa"/>
          </w:tcPr>
          <w:p w14:paraId="5940C50F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В чём отличие кейса от проекта?</w:t>
            </w:r>
          </w:p>
        </w:tc>
      </w:tr>
      <w:tr w:rsidR="00F91D12" w:rsidRPr="00F5388C" w14:paraId="628EB966" w14:textId="77777777" w:rsidTr="00F91D12">
        <w:tc>
          <w:tcPr>
            <w:tcW w:w="4914" w:type="dxa"/>
          </w:tcPr>
          <w:p w14:paraId="1489083A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 xml:space="preserve">Какие инструменты проектной деятельности используются на </w:t>
            </w:r>
            <w:proofErr w:type="spellStart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хакатоне</w:t>
            </w:r>
            <w:proofErr w:type="spellEnd"/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?</w:t>
            </w:r>
          </w:p>
        </w:tc>
      </w:tr>
      <w:tr w:rsidR="00F91D12" w:rsidRPr="00F5388C" w14:paraId="6BFE8F2A" w14:textId="77777777" w:rsidTr="00F91D12">
        <w:tc>
          <w:tcPr>
            <w:tcW w:w="4914" w:type="dxa"/>
          </w:tcPr>
          <w:p w14:paraId="186B6802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Перечислите и охарактеризуйте основные принципы проектного менеджмента.</w:t>
            </w:r>
          </w:p>
        </w:tc>
      </w:tr>
      <w:tr w:rsidR="00F91D12" w:rsidRPr="00F5388C" w14:paraId="7DD390C3" w14:textId="77777777" w:rsidTr="00F91D12">
        <w:tc>
          <w:tcPr>
            <w:tcW w:w="4914" w:type="dxa"/>
          </w:tcPr>
          <w:p w14:paraId="1FC736AB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инструменты проектного менеджмента необходимо использовать при работе над проектом?</w:t>
            </w:r>
          </w:p>
        </w:tc>
      </w:tr>
      <w:tr w:rsidR="00F91D12" w:rsidRPr="00F5388C" w14:paraId="21FBF938" w14:textId="77777777" w:rsidTr="00F91D12">
        <w:tc>
          <w:tcPr>
            <w:tcW w:w="4914" w:type="dxa"/>
          </w:tcPr>
          <w:p w14:paraId="386578B5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Какие методы используются для управления рисками на финальных этапах проекта?</w:t>
            </w:r>
          </w:p>
        </w:tc>
      </w:tr>
      <w:tr w:rsidR="00F91D12" w:rsidRPr="00F5388C" w14:paraId="7405C5F3" w14:textId="77777777" w:rsidTr="00F91D12">
        <w:tc>
          <w:tcPr>
            <w:tcW w:w="4914" w:type="dxa"/>
          </w:tcPr>
          <w:p w14:paraId="5A949E80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подготовить эффективную презентацию результатов проекта для разных аудиторий (заказчик, эксперты, пользователи)?</w:t>
            </w:r>
          </w:p>
        </w:tc>
      </w:tr>
      <w:tr w:rsidR="00F91D12" w:rsidRPr="00F5388C" w14:paraId="174E3957" w14:textId="77777777" w:rsidTr="00F91D12">
        <w:tc>
          <w:tcPr>
            <w:tcW w:w="4914" w:type="dxa"/>
          </w:tcPr>
          <w:p w14:paraId="1C87FB8F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Назовите критерии готовности проекта к масштабированию или внедрению в реальную практику.</w:t>
            </w:r>
          </w:p>
        </w:tc>
      </w:tr>
      <w:tr w:rsidR="00F91D12" w:rsidRPr="00F5388C" w14:paraId="14EE5CC9" w14:textId="77777777" w:rsidTr="00F91D12">
        <w:tc>
          <w:tcPr>
            <w:tcW w:w="4914" w:type="dxa"/>
          </w:tcPr>
          <w:p w14:paraId="2EFA8D35" w14:textId="77777777" w:rsidR="00F91D12" w:rsidRPr="00F5388C" w:rsidRDefault="00F91D12" w:rsidP="00807D16">
            <w:pPr>
              <w:pStyle w:val="a4"/>
              <w:numPr>
                <w:ilvl w:val="0"/>
                <w:numId w:val="19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Arial" w:hAnsi="Arial" w:cs="Arial"/>
                <w:color w:val="1D1D1F"/>
                <w:sz w:val="21"/>
                <w:szCs w:val="21"/>
                <w:shd w:val="clear" w:color="auto" w:fill="FFFFFF"/>
              </w:rPr>
              <w:t>Как провести ретроспективу проекта для извлечения уроков и улучшения будущих инициатив?</w:t>
            </w:r>
          </w:p>
        </w:tc>
      </w:tr>
    </w:tbl>
    <w:p w14:paraId="333E7ACD" w14:textId="77777777" w:rsidR="00F91D12" w:rsidRPr="00F5388C" w:rsidRDefault="00F91D12" w:rsidP="00F91D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91D12" w:rsidRPr="00F538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607B16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104B1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0A6256"/>
    <w:multiLevelType w:val="hybridMultilevel"/>
    <w:tmpl w:val="F26490D6"/>
    <w:lvl w:ilvl="0" w:tplc="F446A76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1D1D1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420C87"/>
    <w:multiLevelType w:val="hybridMultilevel"/>
    <w:tmpl w:val="DF544D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D46CC3"/>
    <w:multiLevelType w:val="hybridMultilevel"/>
    <w:tmpl w:val="B178E4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BD5DB4"/>
    <w:multiLevelType w:val="hybridMultilevel"/>
    <w:tmpl w:val="63341E7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7204F8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3D6F89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4929C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23445B"/>
    <w:multiLevelType w:val="hybridMultilevel"/>
    <w:tmpl w:val="1A860EA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1D13B1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2CF48FC"/>
    <w:multiLevelType w:val="hybridMultilevel"/>
    <w:tmpl w:val="83AA717C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4E2853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77C2E9E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1103DD"/>
    <w:multiLevelType w:val="hybridMultilevel"/>
    <w:tmpl w:val="A06CDA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3811BA4"/>
    <w:multiLevelType w:val="hybridMultilevel"/>
    <w:tmpl w:val="7EF26D1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050606"/>
    <w:multiLevelType w:val="hybridMultilevel"/>
    <w:tmpl w:val="3A96D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BEE60CF"/>
    <w:multiLevelType w:val="hybridMultilevel"/>
    <w:tmpl w:val="E9C4867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C6A6BBF"/>
    <w:multiLevelType w:val="hybridMultilevel"/>
    <w:tmpl w:val="3EE687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5"/>
  </w:num>
  <w:num w:numId="4">
    <w:abstractNumId w:val="10"/>
  </w:num>
  <w:num w:numId="5">
    <w:abstractNumId w:val="18"/>
  </w:num>
  <w:num w:numId="6">
    <w:abstractNumId w:val="4"/>
  </w:num>
  <w:num w:numId="7">
    <w:abstractNumId w:val="16"/>
  </w:num>
  <w:num w:numId="8">
    <w:abstractNumId w:val="1"/>
  </w:num>
  <w:num w:numId="9">
    <w:abstractNumId w:val="12"/>
  </w:num>
  <w:num w:numId="10">
    <w:abstractNumId w:val="2"/>
  </w:num>
  <w:num w:numId="11">
    <w:abstractNumId w:val="17"/>
  </w:num>
  <w:num w:numId="12">
    <w:abstractNumId w:val="3"/>
  </w:num>
  <w:num w:numId="13">
    <w:abstractNumId w:val="11"/>
  </w:num>
  <w:num w:numId="14">
    <w:abstractNumId w:val="6"/>
  </w:num>
  <w:num w:numId="15">
    <w:abstractNumId w:val="0"/>
  </w:num>
  <w:num w:numId="16">
    <w:abstractNumId w:val="14"/>
  </w:num>
  <w:num w:numId="17">
    <w:abstractNumId w:val="8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315"/>
    <w:rsid w:val="00080FAC"/>
    <w:rsid w:val="000916A0"/>
    <w:rsid w:val="00103315"/>
    <w:rsid w:val="0010453D"/>
    <w:rsid w:val="00116454"/>
    <w:rsid w:val="0013197F"/>
    <w:rsid w:val="00141186"/>
    <w:rsid w:val="00296080"/>
    <w:rsid w:val="002A60D6"/>
    <w:rsid w:val="002D0265"/>
    <w:rsid w:val="0031291E"/>
    <w:rsid w:val="003129AB"/>
    <w:rsid w:val="0031483D"/>
    <w:rsid w:val="0032033A"/>
    <w:rsid w:val="00371011"/>
    <w:rsid w:val="00423A4F"/>
    <w:rsid w:val="00453DFE"/>
    <w:rsid w:val="00493188"/>
    <w:rsid w:val="00532C62"/>
    <w:rsid w:val="00540A19"/>
    <w:rsid w:val="00564B86"/>
    <w:rsid w:val="005C1D50"/>
    <w:rsid w:val="006400F6"/>
    <w:rsid w:val="006635CF"/>
    <w:rsid w:val="00692335"/>
    <w:rsid w:val="00702249"/>
    <w:rsid w:val="008102AA"/>
    <w:rsid w:val="008255C0"/>
    <w:rsid w:val="0097550D"/>
    <w:rsid w:val="00AB2F64"/>
    <w:rsid w:val="00B007A5"/>
    <w:rsid w:val="00BB28C8"/>
    <w:rsid w:val="00CA2BE2"/>
    <w:rsid w:val="00CE0DCD"/>
    <w:rsid w:val="00D14666"/>
    <w:rsid w:val="00D508B4"/>
    <w:rsid w:val="00DD13AB"/>
    <w:rsid w:val="00E24C17"/>
    <w:rsid w:val="00E46A18"/>
    <w:rsid w:val="00F5388C"/>
    <w:rsid w:val="00F91D12"/>
    <w:rsid w:val="00FE3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5C08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60D6"/>
    <w:pPr>
      <w:ind w:left="720"/>
      <w:contextualSpacing/>
    </w:pPr>
  </w:style>
  <w:style w:type="character" w:customStyle="1" w:styleId="qwen-markdown-text">
    <w:name w:val="qwen-markdown-text"/>
    <w:basedOn w:val="a0"/>
    <w:rsid w:val="002D0265"/>
  </w:style>
  <w:style w:type="table" w:customStyle="1" w:styleId="2">
    <w:name w:val="Сетка таблицы2"/>
    <w:basedOn w:val="a1"/>
    <w:next w:val="a3"/>
    <w:uiPriority w:val="39"/>
    <w:rsid w:val="00CE0DC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F91D12"/>
    <w:pPr>
      <w:spacing w:after="0" w:line="240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60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A60D6"/>
    <w:pPr>
      <w:ind w:left="720"/>
      <w:contextualSpacing/>
    </w:pPr>
  </w:style>
  <w:style w:type="character" w:customStyle="1" w:styleId="qwen-markdown-text">
    <w:name w:val="qwen-markdown-text"/>
    <w:basedOn w:val="a0"/>
    <w:rsid w:val="002D0265"/>
  </w:style>
  <w:style w:type="table" w:customStyle="1" w:styleId="2">
    <w:name w:val="Сетка таблицы2"/>
    <w:basedOn w:val="a1"/>
    <w:next w:val="a3"/>
    <w:uiPriority w:val="39"/>
    <w:rsid w:val="00CE0DCD"/>
    <w:pPr>
      <w:spacing w:after="0" w:line="240" w:lineRule="auto"/>
    </w:pPr>
    <w:rPr>
      <w:rFonts w:eastAsia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3"/>
    <w:uiPriority w:val="39"/>
    <w:rsid w:val="00F91D12"/>
    <w:pPr>
      <w:spacing w:after="0" w:line="240" w:lineRule="auto"/>
    </w:pPr>
    <w:rPr>
      <w:rFonts w:eastAsia="Times New Roman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1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3149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  <w:div w:id="1309744572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</w:div>
      </w:divsChild>
    </w:div>
    <w:div w:id="54876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2742</Words>
  <Characters>15635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Dom</cp:lastModifiedBy>
  <cp:revision>5</cp:revision>
  <dcterms:created xsi:type="dcterms:W3CDTF">2026-06-16T11:57:00Z</dcterms:created>
  <dcterms:modified xsi:type="dcterms:W3CDTF">2026-09-29T05:41:00Z</dcterms:modified>
</cp:coreProperties>
</file>