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95" w:rsidRPr="00485695" w:rsidRDefault="00973D53" w:rsidP="00485695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485695">
        <w:rPr>
          <w:b/>
          <w:color w:val="000000"/>
          <w:sz w:val="28"/>
          <w:szCs w:val="28"/>
        </w:rPr>
        <w:t>Примерные оценочные матери</w:t>
      </w:r>
      <w:bookmarkStart w:id="0" w:name="_GoBack"/>
      <w:bookmarkEnd w:id="0"/>
      <w:r w:rsidRPr="00485695">
        <w:rPr>
          <w:b/>
          <w:color w:val="000000"/>
          <w:sz w:val="28"/>
          <w:szCs w:val="28"/>
        </w:rPr>
        <w:t>алы, применяемые при проведении промежуточной аттестации по дисциплине (модулю)</w:t>
      </w:r>
    </w:p>
    <w:p w:rsidR="00973D53" w:rsidRPr="00485695" w:rsidRDefault="00973D53" w:rsidP="00485695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485695">
        <w:rPr>
          <w:b/>
          <w:color w:val="000000"/>
          <w:sz w:val="28"/>
          <w:szCs w:val="28"/>
        </w:rPr>
        <w:t>«Введение в специальность».</w:t>
      </w:r>
    </w:p>
    <w:p w:rsidR="00485695" w:rsidRPr="00391DE7" w:rsidRDefault="00485695" w:rsidP="00973D5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3D53" w:rsidRPr="00391DE7" w:rsidRDefault="00973D53" w:rsidP="00973D5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1DE7">
        <w:rPr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color w:val="000000"/>
          <w:sz w:val="28"/>
          <w:szCs w:val="28"/>
        </w:rPr>
        <w:t>3</w:t>
      </w:r>
      <w:r w:rsidRPr="00391DE7">
        <w:rPr>
          <w:color w:val="000000"/>
          <w:sz w:val="28"/>
          <w:szCs w:val="28"/>
        </w:rPr>
        <w:t xml:space="preserve"> вопроса, </w:t>
      </w:r>
      <w:r>
        <w:rPr>
          <w:color w:val="000000"/>
          <w:sz w:val="28"/>
          <w:szCs w:val="28"/>
        </w:rPr>
        <w:t xml:space="preserve">из </w:t>
      </w:r>
      <w:r w:rsidRPr="00391DE7">
        <w:rPr>
          <w:color w:val="000000"/>
          <w:sz w:val="28"/>
          <w:szCs w:val="28"/>
        </w:rPr>
        <w:t>нижеприведенного списка.</w:t>
      </w:r>
    </w:p>
    <w:p w:rsidR="00973D53" w:rsidRDefault="00973D53" w:rsidP="00B71647">
      <w:pPr>
        <w:shd w:val="clear" w:color="auto" w:fill="FFFFFF"/>
        <w:jc w:val="both"/>
        <w:rPr>
          <w:sz w:val="28"/>
          <w:szCs w:val="28"/>
        </w:rPr>
      </w:pPr>
    </w:p>
    <w:p w:rsidR="00973D53" w:rsidRDefault="00973D53" w:rsidP="00973D53">
      <w:pPr>
        <w:pStyle w:val="a3"/>
        <w:shd w:val="clear" w:color="auto" w:fill="FFFFFF"/>
        <w:ind w:left="426"/>
        <w:jc w:val="both"/>
        <w:rPr>
          <w:sz w:val="28"/>
          <w:szCs w:val="28"/>
        </w:rPr>
      </w:pPr>
    </w:p>
    <w:p w:rsidR="00632784" w:rsidRDefault="00B71647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B71647">
        <w:rPr>
          <w:sz w:val="28"/>
          <w:szCs w:val="28"/>
        </w:rPr>
        <w:t xml:space="preserve">Информация, данные – основные понятия. Единицы измерения количества информации. </w:t>
      </w:r>
    </w:p>
    <w:p w:rsidR="00973D53" w:rsidRDefault="00973D53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73D53">
        <w:rPr>
          <w:sz w:val="28"/>
          <w:szCs w:val="28"/>
        </w:rPr>
        <w:t>Задачи информационной безопасности.</w:t>
      </w:r>
    </w:p>
    <w:p w:rsidR="00973D53" w:rsidRDefault="00973D53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73D53">
        <w:rPr>
          <w:sz w:val="28"/>
          <w:szCs w:val="28"/>
        </w:rPr>
        <w:t>Классификация угроз информационной безопасности.</w:t>
      </w:r>
      <w:r>
        <w:rPr>
          <w:sz w:val="28"/>
          <w:szCs w:val="28"/>
        </w:rPr>
        <w:t xml:space="preserve"> </w:t>
      </w:r>
      <w:r w:rsidRPr="00973D53">
        <w:rPr>
          <w:sz w:val="28"/>
          <w:szCs w:val="28"/>
        </w:rPr>
        <w:t>Нежелательный контент.</w:t>
      </w:r>
    </w:p>
    <w:p w:rsidR="00973D53" w:rsidRDefault="00973D53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73D53">
        <w:rPr>
          <w:sz w:val="28"/>
          <w:szCs w:val="28"/>
        </w:rPr>
        <w:t xml:space="preserve"> Классификация угроз информационной безопасности.</w:t>
      </w:r>
      <w:r>
        <w:rPr>
          <w:sz w:val="28"/>
          <w:szCs w:val="28"/>
        </w:rPr>
        <w:t xml:space="preserve"> </w:t>
      </w:r>
      <w:r w:rsidRPr="00973D53">
        <w:rPr>
          <w:sz w:val="28"/>
          <w:szCs w:val="28"/>
        </w:rPr>
        <w:t xml:space="preserve">Несанкционированный доступ. </w:t>
      </w:r>
    </w:p>
    <w:p w:rsidR="00973D53" w:rsidRDefault="00973D53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73D53">
        <w:rPr>
          <w:sz w:val="28"/>
          <w:szCs w:val="28"/>
        </w:rPr>
        <w:t>Классификация угроз информационной безопасности.</w:t>
      </w:r>
      <w:r>
        <w:rPr>
          <w:sz w:val="28"/>
          <w:szCs w:val="28"/>
        </w:rPr>
        <w:t xml:space="preserve"> </w:t>
      </w:r>
      <w:r w:rsidRPr="00973D53">
        <w:rPr>
          <w:sz w:val="28"/>
          <w:szCs w:val="28"/>
        </w:rPr>
        <w:t xml:space="preserve">Утечки информации. </w:t>
      </w:r>
    </w:p>
    <w:p w:rsidR="00973D53" w:rsidRDefault="00973D53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73D53">
        <w:rPr>
          <w:sz w:val="28"/>
          <w:szCs w:val="28"/>
        </w:rPr>
        <w:t xml:space="preserve">Классификация угроз информационной безопасности. Потеря данных. </w:t>
      </w:r>
    </w:p>
    <w:p w:rsidR="00973D53" w:rsidRDefault="00973D53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73D53">
        <w:rPr>
          <w:sz w:val="28"/>
          <w:szCs w:val="28"/>
        </w:rPr>
        <w:t>Классификация угроз информационной безопасности.</w:t>
      </w:r>
      <w:r>
        <w:rPr>
          <w:sz w:val="28"/>
          <w:szCs w:val="28"/>
        </w:rPr>
        <w:t xml:space="preserve"> </w:t>
      </w:r>
    </w:p>
    <w:p w:rsidR="00973D53" w:rsidRDefault="00973D53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73D53">
        <w:rPr>
          <w:sz w:val="28"/>
          <w:szCs w:val="28"/>
        </w:rPr>
        <w:t>Классификация угроз информационной безопасности.</w:t>
      </w:r>
      <w:r>
        <w:rPr>
          <w:sz w:val="28"/>
          <w:szCs w:val="28"/>
        </w:rPr>
        <w:t xml:space="preserve"> </w:t>
      </w:r>
      <w:r w:rsidRPr="00973D53">
        <w:rPr>
          <w:sz w:val="28"/>
          <w:szCs w:val="28"/>
        </w:rPr>
        <w:t>Мошенничество.</w:t>
      </w:r>
    </w:p>
    <w:p w:rsidR="00973D53" w:rsidRPr="00973D53" w:rsidRDefault="00973D53" w:rsidP="00973D53">
      <w:pPr>
        <w:pStyle w:val="a3"/>
        <w:numPr>
          <w:ilvl w:val="0"/>
          <w:numId w:val="1"/>
        </w:numPr>
        <w:spacing w:line="0" w:lineRule="atLeast"/>
        <w:ind w:left="426"/>
        <w:jc w:val="both"/>
        <w:rPr>
          <w:sz w:val="28"/>
          <w:szCs w:val="28"/>
        </w:rPr>
      </w:pPr>
      <w:r w:rsidRPr="00973D53">
        <w:rPr>
          <w:sz w:val="28"/>
          <w:szCs w:val="28"/>
        </w:rPr>
        <w:t xml:space="preserve"> Классификация угроз информационной безопасности.</w:t>
      </w:r>
      <w:r>
        <w:rPr>
          <w:sz w:val="28"/>
          <w:szCs w:val="28"/>
        </w:rPr>
        <w:t xml:space="preserve"> </w:t>
      </w:r>
      <w:proofErr w:type="spellStart"/>
      <w:r w:rsidRPr="00973D53">
        <w:rPr>
          <w:sz w:val="28"/>
          <w:szCs w:val="28"/>
        </w:rPr>
        <w:t>Кибервойны</w:t>
      </w:r>
      <w:proofErr w:type="spellEnd"/>
      <w:r w:rsidRPr="00973D53">
        <w:rPr>
          <w:sz w:val="28"/>
          <w:szCs w:val="28"/>
        </w:rPr>
        <w:t xml:space="preserve">. </w:t>
      </w:r>
      <w:proofErr w:type="spellStart"/>
      <w:r w:rsidRPr="00973D53">
        <w:rPr>
          <w:sz w:val="28"/>
          <w:szCs w:val="28"/>
        </w:rPr>
        <w:t>Кибертерроризм</w:t>
      </w:r>
      <w:proofErr w:type="spellEnd"/>
      <w:r w:rsidRPr="00973D53">
        <w:rPr>
          <w:sz w:val="28"/>
          <w:szCs w:val="28"/>
        </w:rPr>
        <w:t>.</w:t>
      </w:r>
    </w:p>
    <w:p w:rsidR="00632784" w:rsidRDefault="00B71647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B71647">
        <w:rPr>
          <w:sz w:val="28"/>
          <w:szCs w:val="28"/>
        </w:rPr>
        <w:t xml:space="preserve">Двоичная система счисления. Представление символьной информации в виде двоичных кодов. </w:t>
      </w:r>
    </w:p>
    <w:p w:rsidR="00632784" w:rsidRDefault="00B71647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B71647">
        <w:rPr>
          <w:sz w:val="28"/>
          <w:szCs w:val="28"/>
        </w:rPr>
        <w:t xml:space="preserve">Перевод из десятичной системы в двоичную. Перевод из двоичной системы в десятичную. </w:t>
      </w:r>
    </w:p>
    <w:p w:rsidR="00632784" w:rsidRDefault="00B71647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B71647">
        <w:rPr>
          <w:sz w:val="28"/>
          <w:szCs w:val="28"/>
        </w:rPr>
        <w:t xml:space="preserve">Шестнадцатеричная и восьмеричная системы счисления. Перевод из двоичной системы в шестнадцатеричную, восьмеричную и обратно. </w:t>
      </w:r>
    </w:p>
    <w:p w:rsidR="00B71647" w:rsidRDefault="00B71647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B71647">
        <w:rPr>
          <w:sz w:val="28"/>
          <w:szCs w:val="28"/>
        </w:rPr>
        <w:t>Перевод из десятичной системы счисления в произвольную. Перевод из произвольной системы счисления в десятичную.</w:t>
      </w:r>
    </w:p>
    <w:p w:rsidR="00632784" w:rsidRDefault="00B71647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632784">
        <w:rPr>
          <w:sz w:val="28"/>
          <w:szCs w:val="28"/>
        </w:rPr>
        <w:t>Представление числовой информации в вычислительной технике. Двоичная арифметика. Прямой</w:t>
      </w:r>
      <w:r w:rsidR="00973D53">
        <w:rPr>
          <w:sz w:val="28"/>
          <w:szCs w:val="28"/>
        </w:rPr>
        <w:t>, обратный, дополнительный код</w:t>
      </w:r>
      <w:r w:rsidRPr="00632784">
        <w:rPr>
          <w:sz w:val="28"/>
          <w:szCs w:val="28"/>
        </w:rPr>
        <w:t xml:space="preserve">. </w:t>
      </w:r>
    </w:p>
    <w:p w:rsidR="00632784" w:rsidRDefault="00B71647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 w:rsidRPr="00632784">
        <w:rPr>
          <w:sz w:val="28"/>
          <w:szCs w:val="28"/>
        </w:rPr>
        <w:t xml:space="preserve">Сложение и вычитание чисел в дополнительном коде. Признаки переполнения разрядной сетки. </w:t>
      </w:r>
    </w:p>
    <w:p w:rsidR="00517CAB" w:rsidRDefault="00973D53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дробных чисел и порядок их перевода из одной системы счисления в другую</w:t>
      </w:r>
      <w:r w:rsidR="00632784">
        <w:rPr>
          <w:sz w:val="28"/>
          <w:szCs w:val="28"/>
        </w:rPr>
        <w:t>.</w:t>
      </w:r>
    </w:p>
    <w:p w:rsidR="00973D53" w:rsidRDefault="00973D53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Алгоритм умножения чисел при неподвижном множимом и сдвиге частичной суммы влево.</w:t>
      </w:r>
    </w:p>
    <w:p w:rsidR="00973D53" w:rsidRDefault="00973D53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Алгоритм умножения чисел при неподвижном множимом и сдвиге частичной суммы вправо.</w:t>
      </w:r>
    </w:p>
    <w:p w:rsidR="00973D53" w:rsidRDefault="00E81E9D" w:rsidP="00973D53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Алгоритм деления чисел без восстановления остатка.</w:t>
      </w:r>
    </w:p>
    <w:p w:rsidR="00E81E9D" w:rsidRDefault="00E81E9D" w:rsidP="00E81E9D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Алгоритм деления чисел с восстановлением остатка.</w:t>
      </w:r>
    </w:p>
    <w:p w:rsidR="00632784" w:rsidRPr="00E81E9D" w:rsidRDefault="00632784" w:rsidP="00E81E9D">
      <w:pPr>
        <w:pStyle w:val="a3"/>
        <w:shd w:val="clear" w:color="auto" w:fill="FFFFFF"/>
        <w:ind w:left="426"/>
        <w:jc w:val="both"/>
        <w:rPr>
          <w:sz w:val="28"/>
          <w:szCs w:val="28"/>
        </w:rPr>
      </w:pPr>
    </w:p>
    <w:sectPr w:rsidR="00632784" w:rsidRPr="00E81E9D" w:rsidSect="006327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6F43"/>
    <w:multiLevelType w:val="singleLevel"/>
    <w:tmpl w:val="C1B25F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4DE80E2A"/>
    <w:multiLevelType w:val="hybridMultilevel"/>
    <w:tmpl w:val="B1A22EBA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371B7"/>
    <w:multiLevelType w:val="hybridMultilevel"/>
    <w:tmpl w:val="4C2E1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71647"/>
    <w:rsid w:val="00124430"/>
    <w:rsid w:val="00485695"/>
    <w:rsid w:val="00517CAB"/>
    <w:rsid w:val="00632784"/>
    <w:rsid w:val="00973D53"/>
    <w:rsid w:val="00B71647"/>
    <w:rsid w:val="00E8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3D53"/>
    <w:pPr>
      <w:spacing w:before="100" w:beforeAutospacing="1" w:after="100" w:afterAutospacing="1"/>
    </w:pPr>
  </w:style>
  <w:style w:type="table" w:styleId="a5">
    <w:name w:val="Table Grid"/>
    <w:basedOn w:val="a1"/>
    <w:rsid w:val="00973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Чудова Надежда Александровна</cp:lastModifiedBy>
  <cp:revision>4</cp:revision>
  <dcterms:created xsi:type="dcterms:W3CDTF">2021-06-06T16:53:00Z</dcterms:created>
  <dcterms:modified xsi:type="dcterms:W3CDTF">2022-10-10T04:23:00Z</dcterms:modified>
</cp:coreProperties>
</file>