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BFA" w:rsidRDefault="00EE3BFA">
      <w:pPr>
        <w:rPr>
          <w:lang w:val="en-US"/>
        </w:rPr>
      </w:pPr>
    </w:p>
    <w:p w:rsidR="00EE4C22" w:rsidRDefault="00807EC7" w:rsidP="00807EC7">
      <w:pPr>
        <w:spacing w:line="276" w:lineRule="auto"/>
        <w:contextualSpacing/>
        <w:jc w:val="center"/>
        <w:rPr>
          <w:b/>
          <w:sz w:val="28"/>
          <w:szCs w:val="28"/>
        </w:rPr>
      </w:pPr>
      <w:r w:rsidRPr="00C15FDF">
        <w:rPr>
          <w:b/>
          <w:sz w:val="28"/>
          <w:szCs w:val="28"/>
        </w:rPr>
        <w:t>Оценочные материалы, применяемые при проведении промежуточной аттестации по дисциплине (модулю)</w:t>
      </w:r>
    </w:p>
    <w:p w:rsidR="00807EC7" w:rsidRPr="00C15FDF" w:rsidRDefault="00807EC7" w:rsidP="00807EC7">
      <w:pPr>
        <w:spacing w:line="276" w:lineRule="auto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 w:rsidRPr="00C15FDF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 xml:space="preserve">ВВЕДЕНИЕ В </w:t>
      </w:r>
      <w:r w:rsidR="00EE4C22">
        <w:rPr>
          <w:b/>
          <w:sz w:val="28"/>
          <w:szCs w:val="28"/>
        </w:rPr>
        <w:t>СПЕЦИАЛЬНОСТЬ</w:t>
      </w:r>
      <w:r w:rsidRPr="00C15FDF">
        <w:rPr>
          <w:b/>
          <w:sz w:val="28"/>
          <w:szCs w:val="28"/>
        </w:rPr>
        <w:t>»</w:t>
      </w:r>
    </w:p>
    <w:p w:rsidR="00807EC7" w:rsidRPr="00C15FDF" w:rsidRDefault="00807EC7" w:rsidP="00807EC7">
      <w:pPr>
        <w:ind w:firstLine="709"/>
        <w:rPr>
          <w:sz w:val="28"/>
          <w:szCs w:val="28"/>
        </w:rPr>
      </w:pPr>
    </w:p>
    <w:p w:rsidR="00807EC7" w:rsidRPr="00C15FDF" w:rsidRDefault="008D232F" w:rsidP="00807E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Зачет</w:t>
      </w:r>
    </w:p>
    <w:p w:rsidR="00807EC7" w:rsidRPr="00C15FDF" w:rsidRDefault="00807EC7" w:rsidP="00807EC7">
      <w:pPr>
        <w:ind w:firstLine="709"/>
        <w:rPr>
          <w:sz w:val="28"/>
          <w:szCs w:val="28"/>
        </w:rPr>
      </w:pPr>
    </w:p>
    <w:p w:rsidR="00807EC7" w:rsidRPr="00C15FDF" w:rsidRDefault="00807EC7" w:rsidP="00807EC7">
      <w:pPr>
        <w:ind w:firstLine="709"/>
        <w:jc w:val="both"/>
        <w:rPr>
          <w:b/>
          <w:sz w:val="28"/>
          <w:szCs w:val="28"/>
        </w:rPr>
      </w:pPr>
      <w:r w:rsidRPr="00C15FDF">
        <w:rPr>
          <w:b/>
          <w:sz w:val="28"/>
          <w:szCs w:val="28"/>
        </w:rPr>
        <w:t xml:space="preserve">Инструкция для выполнения заданий закрытого типа: </w:t>
      </w:r>
    </w:p>
    <w:p w:rsidR="00807EC7" w:rsidRPr="00C15FDF" w:rsidRDefault="00807EC7" w:rsidP="00807EC7">
      <w:pPr>
        <w:ind w:firstLine="709"/>
        <w:jc w:val="both"/>
        <w:rPr>
          <w:sz w:val="28"/>
          <w:szCs w:val="28"/>
        </w:rPr>
      </w:pPr>
      <w:r w:rsidRPr="00C15FDF">
        <w:rPr>
          <w:sz w:val="28"/>
          <w:szCs w:val="28"/>
        </w:rPr>
        <w:t>- на выполнение теста обучающемуся дается 20 минут;</w:t>
      </w:r>
    </w:p>
    <w:p w:rsidR="00807EC7" w:rsidRPr="00C15FDF" w:rsidRDefault="00807EC7" w:rsidP="00807EC7">
      <w:pPr>
        <w:ind w:firstLine="709"/>
        <w:jc w:val="both"/>
        <w:rPr>
          <w:sz w:val="28"/>
          <w:szCs w:val="28"/>
        </w:rPr>
      </w:pPr>
      <w:r w:rsidRPr="00C15FDF">
        <w:rPr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:rsidR="00807EC7" w:rsidRPr="00C15FDF" w:rsidRDefault="00807EC7" w:rsidP="00807EC7">
      <w:pPr>
        <w:ind w:firstLine="709"/>
        <w:jc w:val="both"/>
        <w:rPr>
          <w:sz w:val="28"/>
          <w:szCs w:val="28"/>
        </w:rPr>
      </w:pPr>
      <w:r w:rsidRPr="00C15FDF">
        <w:rPr>
          <w:sz w:val="28"/>
          <w:szCs w:val="28"/>
        </w:rPr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:rsidR="00807EC7" w:rsidRPr="00C15FDF" w:rsidRDefault="00807EC7" w:rsidP="00807EC7">
      <w:pPr>
        <w:ind w:firstLine="709"/>
        <w:jc w:val="both"/>
        <w:rPr>
          <w:sz w:val="28"/>
          <w:szCs w:val="28"/>
        </w:rPr>
      </w:pPr>
      <w:r w:rsidRPr="00C15FDF">
        <w:rPr>
          <w:sz w:val="28"/>
          <w:szCs w:val="28"/>
        </w:rPr>
        <w:t>- тестирование может проводиться с использованием тестов на бумажном носителе;</w:t>
      </w:r>
    </w:p>
    <w:p w:rsidR="00807EC7" w:rsidRPr="00C15FDF" w:rsidRDefault="00807EC7" w:rsidP="00807EC7">
      <w:pPr>
        <w:ind w:firstLine="709"/>
        <w:jc w:val="both"/>
        <w:rPr>
          <w:sz w:val="28"/>
          <w:szCs w:val="28"/>
        </w:rPr>
      </w:pPr>
      <w:r w:rsidRPr="00C15FDF">
        <w:rPr>
          <w:sz w:val="28"/>
          <w:szCs w:val="28"/>
        </w:rPr>
        <w:t xml:space="preserve">- критерии оценивания: </w:t>
      </w:r>
    </w:p>
    <w:p w:rsidR="00E26B5A" w:rsidRPr="00C15FDF" w:rsidRDefault="00807EC7" w:rsidP="00E26B5A">
      <w:pPr>
        <w:ind w:firstLine="709"/>
        <w:jc w:val="both"/>
        <w:rPr>
          <w:sz w:val="28"/>
          <w:szCs w:val="28"/>
        </w:rPr>
      </w:pPr>
      <w:r w:rsidRPr="00C15FDF">
        <w:rPr>
          <w:sz w:val="28"/>
          <w:szCs w:val="28"/>
        </w:rPr>
        <w:t>«</w:t>
      </w:r>
      <w:r w:rsidR="00E26B5A" w:rsidRPr="00C15FDF">
        <w:rPr>
          <w:sz w:val="28"/>
          <w:szCs w:val="28"/>
        </w:rPr>
        <w:t>«</w:t>
      </w:r>
      <w:r w:rsidR="00E26B5A">
        <w:rPr>
          <w:sz w:val="28"/>
          <w:szCs w:val="28"/>
        </w:rPr>
        <w:t>зачтено</w:t>
      </w:r>
      <w:r w:rsidR="00E26B5A" w:rsidRPr="00C15FDF">
        <w:rPr>
          <w:sz w:val="28"/>
          <w:szCs w:val="28"/>
        </w:rPr>
        <w:t xml:space="preserve">» - </w:t>
      </w:r>
      <w:r w:rsidR="00E26B5A">
        <w:rPr>
          <w:sz w:val="28"/>
          <w:szCs w:val="28"/>
        </w:rPr>
        <w:t>5</w:t>
      </w:r>
      <w:r w:rsidR="00E26B5A" w:rsidRPr="00C15FDF">
        <w:rPr>
          <w:sz w:val="28"/>
          <w:szCs w:val="28"/>
        </w:rPr>
        <w:t>-</w:t>
      </w:r>
      <w:r w:rsidR="00E26B5A">
        <w:rPr>
          <w:sz w:val="28"/>
          <w:szCs w:val="28"/>
        </w:rPr>
        <w:t>10</w:t>
      </w:r>
      <w:r w:rsidR="00E26B5A" w:rsidRPr="00C15FDF">
        <w:rPr>
          <w:sz w:val="28"/>
          <w:szCs w:val="28"/>
        </w:rPr>
        <w:t xml:space="preserve"> правильных ответов;</w:t>
      </w:r>
    </w:p>
    <w:p w:rsidR="00E26B5A" w:rsidRPr="00C15FDF" w:rsidRDefault="00E26B5A" w:rsidP="00E26B5A">
      <w:pPr>
        <w:ind w:firstLine="709"/>
        <w:jc w:val="both"/>
        <w:rPr>
          <w:sz w:val="28"/>
          <w:szCs w:val="28"/>
        </w:rPr>
      </w:pPr>
      <w:r w:rsidRPr="00C15FDF">
        <w:rPr>
          <w:sz w:val="28"/>
          <w:szCs w:val="28"/>
        </w:rPr>
        <w:t>«не</w:t>
      </w:r>
      <w:r>
        <w:rPr>
          <w:sz w:val="28"/>
          <w:szCs w:val="28"/>
        </w:rPr>
        <w:t xml:space="preserve"> зачтено</w:t>
      </w:r>
      <w:r w:rsidRPr="00C15FDF">
        <w:rPr>
          <w:sz w:val="28"/>
          <w:szCs w:val="28"/>
        </w:rPr>
        <w:t>» - 0-</w:t>
      </w:r>
      <w:r>
        <w:rPr>
          <w:sz w:val="28"/>
          <w:szCs w:val="28"/>
        </w:rPr>
        <w:t>4</w:t>
      </w:r>
      <w:r w:rsidRPr="00C15FDF">
        <w:rPr>
          <w:sz w:val="28"/>
          <w:szCs w:val="28"/>
        </w:rPr>
        <w:t xml:space="preserve"> правильных ответов.</w:t>
      </w:r>
    </w:p>
    <w:p w:rsidR="00807EC7" w:rsidRPr="00C15FDF" w:rsidRDefault="00807EC7" w:rsidP="00807EC7">
      <w:pPr>
        <w:ind w:firstLine="709"/>
        <w:jc w:val="both"/>
        <w:rPr>
          <w:b/>
          <w:sz w:val="28"/>
          <w:szCs w:val="28"/>
        </w:rPr>
      </w:pPr>
    </w:p>
    <w:p w:rsidR="00807EC7" w:rsidRPr="00C15FDF" w:rsidRDefault="00807EC7" w:rsidP="00807EC7">
      <w:pPr>
        <w:ind w:firstLine="709"/>
        <w:jc w:val="both"/>
        <w:rPr>
          <w:b/>
          <w:sz w:val="28"/>
          <w:szCs w:val="28"/>
        </w:rPr>
      </w:pPr>
      <w:r w:rsidRPr="00C15FDF">
        <w:rPr>
          <w:b/>
          <w:sz w:val="28"/>
          <w:szCs w:val="28"/>
        </w:rPr>
        <w:t xml:space="preserve">Инструкция для выполнения заданий открытого типа: </w:t>
      </w:r>
    </w:p>
    <w:p w:rsidR="00807EC7" w:rsidRPr="00C15FDF" w:rsidRDefault="00807EC7" w:rsidP="00807EC7">
      <w:pPr>
        <w:ind w:firstLine="708"/>
        <w:jc w:val="both"/>
        <w:rPr>
          <w:sz w:val="28"/>
          <w:szCs w:val="28"/>
        </w:rPr>
      </w:pPr>
      <w:r w:rsidRPr="00C15FDF">
        <w:rPr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:rsidR="00807EC7" w:rsidRPr="00C15FDF" w:rsidRDefault="00807EC7" w:rsidP="00807EC7">
      <w:pPr>
        <w:ind w:firstLine="708"/>
        <w:jc w:val="both"/>
        <w:rPr>
          <w:sz w:val="28"/>
          <w:szCs w:val="28"/>
        </w:rPr>
      </w:pPr>
      <w:r w:rsidRPr="00C15FDF">
        <w:rPr>
          <w:sz w:val="28"/>
          <w:szCs w:val="28"/>
        </w:rPr>
        <w:t>- время на подготовку развернутого ответа на полученные задания – 15-20 минут;</w:t>
      </w:r>
    </w:p>
    <w:p w:rsidR="00807EC7" w:rsidRPr="00C15FDF" w:rsidRDefault="00807EC7" w:rsidP="00807EC7">
      <w:pPr>
        <w:ind w:firstLine="708"/>
        <w:jc w:val="both"/>
        <w:rPr>
          <w:sz w:val="28"/>
          <w:szCs w:val="28"/>
        </w:rPr>
      </w:pPr>
      <w:r w:rsidRPr="00C15FDF">
        <w:rPr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:rsidR="00807EC7" w:rsidRPr="00C15FDF" w:rsidRDefault="00807EC7" w:rsidP="00807EC7">
      <w:pPr>
        <w:ind w:firstLine="708"/>
        <w:jc w:val="both"/>
        <w:rPr>
          <w:sz w:val="28"/>
          <w:szCs w:val="28"/>
        </w:rPr>
      </w:pPr>
      <w:r w:rsidRPr="00C15FDF">
        <w:rPr>
          <w:sz w:val="28"/>
          <w:szCs w:val="28"/>
        </w:rPr>
        <w:t>- критерии оценивания:</w:t>
      </w:r>
    </w:p>
    <w:p w:rsidR="00807EC7" w:rsidRPr="00C15FDF" w:rsidRDefault="00807EC7" w:rsidP="00807EC7">
      <w:pPr>
        <w:ind w:firstLine="708"/>
        <w:jc w:val="both"/>
        <w:rPr>
          <w:sz w:val="28"/>
          <w:szCs w:val="28"/>
        </w:rPr>
      </w:pPr>
      <w:r w:rsidRPr="00C15FDF">
        <w:rPr>
          <w:sz w:val="28"/>
          <w:szCs w:val="28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:rsidR="00807EC7" w:rsidRPr="00C15FDF" w:rsidRDefault="00807EC7" w:rsidP="00807EC7">
      <w:pPr>
        <w:ind w:firstLine="708"/>
        <w:jc w:val="both"/>
        <w:rPr>
          <w:sz w:val="28"/>
          <w:szCs w:val="28"/>
        </w:rPr>
      </w:pPr>
      <w:r w:rsidRPr="00C15FDF">
        <w:rPr>
          <w:sz w:val="28"/>
          <w:szCs w:val="28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:rsidR="00807EC7" w:rsidRPr="00C15FDF" w:rsidRDefault="00807EC7" w:rsidP="00807EC7">
      <w:pPr>
        <w:ind w:firstLine="708"/>
        <w:jc w:val="both"/>
        <w:rPr>
          <w:sz w:val="28"/>
          <w:szCs w:val="28"/>
        </w:rPr>
      </w:pPr>
      <w:r w:rsidRPr="00C15FDF">
        <w:rPr>
          <w:sz w:val="28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:rsidR="00807EC7" w:rsidRPr="00C15FDF" w:rsidRDefault="00807EC7" w:rsidP="00807EC7">
      <w:pPr>
        <w:ind w:firstLine="709"/>
        <w:jc w:val="both"/>
        <w:rPr>
          <w:sz w:val="28"/>
          <w:szCs w:val="28"/>
        </w:rPr>
      </w:pPr>
      <w:r w:rsidRPr="00C15FDF">
        <w:rPr>
          <w:sz w:val="28"/>
          <w:szCs w:val="28"/>
        </w:rPr>
        <w:t>«неудовлетворительно» - обучающийся</w:t>
      </w:r>
      <w:r w:rsidRPr="00C15FDF">
        <w:rPr>
          <w:noProof/>
          <w:sz w:val="28"/>
          <w:szCs w:val="28"/>
        </w:rPr>
        <w:t xml:space="preserve"> не показал знания по изучаемому материалу.</w:t>
      </w:r>
    </w:p>
    <w:p w:rsidR="00807EC7" w:rsidRDefault="00807EC7" w:rsidP="00807EC7">
      <w:pPr>
        <w:ind w:firstLine="709"/>
        <w:jc w:val="both"/>
        <w:rPr>
          <w:sz w:val="28"/>
          <w:szCs w:val="28"/>
        </w:rPr>
      </w:pPr>
    </w:p>
    <w:p w:rsidR="00807EC7" w:rsidRDefault="00807EC7" w:rsidP="00807EC7">
      <w:pPr>
        <w:ind w:firstLine="709"/>
        <w:jc w:val="both"/>
        <w:rPr>
          <w:sz w:val="28"/>
          <w:szCs w:val="28"/>
        </w:rPr>
      </w:pPr>
    </w:p>
    <w:p w:rsidR="00807EC7" w:rsidRDefault="00807EC7" w:rsidP="00807EC7">
      <w:pPr>
        <w:ind w:firstLine="709"/>
        <w:jc w:val="both"/>
        <w:rPr>
          <w:sz w:val="28"/>
          <w:szCs w:val="28"/>
        </w:rPr>
      </w:pPr>
    </w:p>
    <w:p w:rsidR="00807EC7" w:rsidRDefault="00807EC7" w:rsidP="00807EC7">
      <w:pPr>
        <w:ind w:firstLine="709"/>
        <w:jc w:val="both"/>
        <w:rPr>
          <w:sz w:val="28"/>
          <w:szCs w:val="28"/>
        </w:rPr>
      </w:pPr>
    </w:p>
    <w:p w:rsidR="00807EC7" w:rsidRPr="00C15FDF" w:rsidRDefault="00807EC7" w:rsidP="00807EC7">
      <w:pPr>
        <w:ind w:firstLine="709"/>
        <w:jc w:val="both"/>
        <w:rPr>
          <w:b/>
          <w:bCs/>
          <w:sz w:val="28"/>
          <w:szCs w:val="28"/>
        </w:rPr>
      </w:pPr>
      <w:r w:rsidRPr="00C15FDF">
        <w:rPr>
          <w:b/>
          <w:bCs/>
          <w:sz w:val="28"/>
          <w:szCs w:val="28"/>
        </w:rPr>
        <w:t xml:space="preserve">Семестр изучения: </w:t>
      </w:r>
      <w:r>
        <w:rPr>
          <w:b/>
          <w:bCs/>
          <w:sz w:val="28"/>
          <w:szCs w:val="28"/>
        </w:rPr>
        <w:t>1</w:t>
      </w:r>
    </w:p>
    <w:p w:rsidR="00807EC7" w:rsidRPr="00C15FDF" w:rsidRDefault="00807EC7" w:rsidP="00807EC7">
      <w:pPr>
        <w:ind w:firstLine="709"/>
        <w:rPr>
          <w:sz w:val="28"/>
          <w:szCs w:val="28"/>
        </w:rPr>
      </w:pPr>
    </w:p>
    <w:p w:rsidR="00807EC7" w:rsidRPr="00C15FDF" w:rsidRDefault="00807EC7" w:rsidP="00807EC7">
      <w:pPr>
        <w:ind w:firstLine="709"/>
        <w:rPr>
          <w:b/>
          <w:sz w:val="28"/>
          <w:szCs w:val="28"/>
        </w:rPr>
      </w:pPr>
      <w:r w:rsidRPr="00C15FDF">
        <w:rPr>
          <w:b/>
          <w:sz w:val="28"/>
          <w:szCs w:val="28"/>
        </w:rPr>
        <w:lastRenderedPageBreak/>
        <w:t>Результаты обучения:</w:t>
      </w:r>
    </w:p>
    <w:p w:rsidR="00807EC7" w:rsidRPr="00C15FDF" w:rsidRDefault="00807EC7" w:rsidP="00807EC7">
      <w:pPr>
        <w:ind w:firstLine="709"/>
        <w:rPr>
          <w:b/>
          <w:sz w:val="28"/>
          <w:szCs w:val="28"/>
        </w:rPr>
      </w:pPr>
    </w:p>
    <w:p w:rsidR="00807EC7" w:rsidRDefault="00807EC7" w:rsidP="00807EC7">
      <w:pPr>
        <w:ind w:firstLine="709"/>
        <w:jc w:val="both"/>
        <w:rPr>
          <w:sz w:val="28"/>
          <w:szCs w:val="28"/>
        </w:rPr>
      </w:pPr>
      <w:r w:rsidRPr="00C15FDF">
        <w:rPr>
          <w:b/>
          <w:bCs/>
          <w:sz w:val="28"/>
          <w:szCs w:val="28"/>
        </w:rPr>
        <w:t>Компетенция</w:t>
      </w:r>
      <w:r w:rsidRPr="00C15FDF">
        <w:rPr>
          <w:sz w:val="28"/>
          <w:szCs w:val="28"/>
        </w:rPr>
        <w:t xml:space="preserve">: </w:t>
      </w:r>
    </w:p>
    <w:p w:rsidR="00685DBC" w:rsidRPr="00647C3F" w:rsidRDefault="00685DBC" w:rsidP="00685DBC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647C3F">
        <w:rPr>
          <w:b/>
          <w:noProof/>
          <w:sz w:val="28"/>
          <w:szCs w:val="28"/>
        </w:rPr>
        <w:t>ОПК - 1</w:t>
      </w:r>
      <w:r w:rsidRPr="00647C3F">
        <w:rPr>
          <w:noProof/>
          <w:sz w:val="28"/>
          <w:szCs w:val="28"/>
        </w:rPr>
        <w:t xml:space="preserve"> - Способен оценивать роль информации, информационных технологий и информационной безопасности в современном обществе, их значение для обеспечения объективных потребностей личности, общества и государства</w:t>
      </w:r>
    </w:p>
    <w:p w:rsidR="00685DBC" w:rsidRPr="00647C3F" w:rsidRDefault="00685DBC" w:rsidP="00685DBC">
      <w:pPr>
        <w:spacing w:line="276" w:lineRule="auto"/>
        <w:ind w:firstLine="709"/>
        <w:jc w:val="both"/>
        <w:rPr>
          <w:sz w:val="28"/>
          <w:szCs w:val="28"/>
        </w:rPr>
      </w:pPr>
      <w:r w:rsidRPr="00647C3F">
        <w:rPr>
          <w:sz w:val="28"/>
          <w:szCs w:val="28"/>
        </w:rPr>
        <w:t xml:space="preserve">Обучение по дисциплине (модулю) предполагает, что по его результатам обучающийся будет: </w:t>
      </w:r>
    </w:p>
    <w:p w:rsidR="00685DBC" w:rsidRPr="00647C3F" w:rsidRDefault="00685DBC" w:rsidP="00685DBC">
      <w:pPr>
        <w:spacing w:line="276" w:lineRule="auto"/>
        <w:ind w:firstLine="709"/>
        <w:jc w:val="both"/>
        <w:rPr>
          <w:sz w:val="28"/>
          <w:szCs w:val="28"/>
        </w:rPr>
      </w:pPr>
      <w:r w:rsidRPr="00647C3F">
        <w:rPr>
          <w:b/>
          <w:sz w:val="28"/>
          <w:szCs w:val="28"/>
        </w:rPr>
        <w:t>Знать:</w:t>
      </w:r>
      <w:r w:rsidRPr="00647C3F">
        <w:rPr>
          <w:sz w:val="28"/>
          <w:szCs w:val="28"/>
        </w:rPr>
        <w:t xml:space="preserve"> </w:t>
      </w:r>
    </w:p>
    <w:p w:rsidR="00685DBC" w:rsidRPr="00647C3F" w:rsidRDefault="00685DBC" w:rsidP="00685DBC">
      <w:pPr>
        <w:tabs>
          <w:tab w:val="left" w:pos="2955"/>
        </w:tabs>
        <w:spacing w:line="276" w:lineRule="auto"/>
        <w:ind w:firstLine="709"/>
        <w:jc w:val="both"/>
        <w:rPr>
          <w:sz w:val="28"/>
          <w:szCs w:val="28"/>
        </w:rPr>
      </w:pPr>
      <w:r w:rsidRPr="00647C3F">
        <w:rPr>
          <w:sz w:val="28"/>
          <w:szCs w:val="28"/>
        </w:rPr>
        <w:t xml:space="preserve">- виды угроз информационной безопасности в современном обществе; </w:t>
      </w:r>
    </w:p>
    <w:p w:rsidR="00685DBC" w:rsidRPr="00647C3F" w:rsidRDefault="00685DBC" w:rsidP="00685DBC">
      <w:pPr>
        <w:tabs>
          <w:tab w:val="left" w:pos="2955"/>
        </w:tabs>
        <w:spacing w:line="276" w:lineRule="auto"/>
        <w:ind w:firstLine="709"/>
        <w:jc w:val="both"/>
        <w:rPr>
          <w:sz w:val="28"/>
          <w:szCs w:val="28"/>
        </w:rPr>
      </w:pPr>
      <w:r w:rsidRPr="00647C3F">
        <w:rPr>
          <w:sz w:val="28"/>
          <w:szCs w:val="28"/>
        </w:rPr>
        <w:t xml:space="preserve">- объективные информационные потребности личности, общества и государства; </w:t>
      </w:r>
    </w:p>
    <w:p w:rsidR="00685DBC" w:rsidRPr="00647C3F" w:rsidRDefault="00685DBC" w:rsidP="00685DBC">
      <w:pPr>
        <w:tabs>
          <w:tab w:val="left" w:pos="2955"/>
        </w:tabs>
        <w:spacing w:line="276" w:lineRule="auto"/>
        <w:ind w:firstLine="709"/>
        <w:jc w:val="both"/>
        <w:rPr>
          <w:sz w:val="28"/>
          <w:szCs w:val="28"/>
        </w:rPr>
      </w:pPr>
      <w:r w:rsidRPr="00647C3F">
        <w:rPr>
          <w:sz w:val="28"/>
          <w:szCs w:val="28"/>
        </w:rPr>
        <w:t>- принципы работы информационно-коммуникационных технологий, программных средств системного и прикладного назначения</w:t>
      </w:r>
    </w:p>
    <w:p w:rsidR="00685DBC" w:rsidRPr="00647C3F" w:rsidRDefault="00685DBC" w:rsidP="00685DBC">
      <w:pPr>
        <w:tabs>
          <w:tab w:val="left" w:pos="2955"/>
        </w:tabs>
        <w:spacing w:line="276" w:lineRule="auto"/>
        <w:ind w:firstLine="709"/>
        <w:jc w:val="both"/>
        <w:rPr>
          <w:sz w:val="28"/>
          <w:szCs w:val="28"/>
        </w:rPr>
      </w:pPr>
      <w:r w:rsidRPr="00647C3F">
        <w:rPr>
          <w:b/>
          <w:sz w:val="28"/>
          <w:szCs w:val="28"/>
        </w:rPr>
        <w:t>Уметь:</w:t>
      </w:r>
      <w:r w:rsidRPr="00647C3F">
        <w:rPr>
          <w:sz w:val="28"/>
          <w:szCs w:val="28"/>
        </w:rPr>
        <w:t xml:space="preserve"> </w:t>
      </w:r>
    </w:p>
    <w:p w:rsidR="00685DBC" w:rsidRPr="00647C3F" w:rsidRDefault="00685DBC" w:rsidP="00685DBC">
      <w:pPr>
        <w:spacing w:line="276" w:lineRule="auto"/>
        <w:ind w:firstLine="709"/>
        <w:jc w:val="both"/>
        <w:rPr>
          <w:sz w:val="28"/>
          <w:szCs w:val="28"/>
        </w:rPr>
      </w:pPr>
      <w:r w:rsidRPr="00647C3F">
        <w:rPr>
          <w:sz w:val="28"/>
          <w:szCs w:val="28"/>
        </w:rPr>
        <w:t>-  использовать различные методы, в том числе математические, при обработке данных</w:t>
      </w:r>
    </w:p>
    <w:p w:rsidR="00685DBC" w:rsidRPr="00647C3F" w:rsidRDefault="00685DBC" w:rsidP="00685DBC">
      <w:pPr>
        <w:spacing w:line="276" w:lineRule="auto"/>
        <w:ind w:firstLine="709"/>
        <w:jc w:val="both"/>
        <w:rPr>
          <w:sz w:val="28"/>
          <w:szCs w:val="28"/>
        </w:rPr>
      </w:pPr>
      <w:r w:rsidRPr="00647C3F">
        <w:rPr>
          <w:sz w:val="28"/>
          <w:szCs w:val="28"/>
        </w:rPr>
        <w:t>- использовать информационные технологии с учетом угроз информационной безопасности для обеспечения объективных потребностей личности, общества и государства;</w:t>
      </w:r>
    </w:p>
    <w:p w:rsidR="00685DBC" w:rsidRPr="00647C3F" w:rsidRDefault="00685DBC" w:rsidP="00685DBC">
      <w:pPr>
        <w:spacing w:line="276" w:lineRule="auto"/>
        <w:ind w:firstLine="709"/>
        <w:jc w:val="both"/>
        <w:rPr>
          <w:sz w:val="28"/>
          <w:szCs w:val="28"/>
        </w:rPr>
      </w:pPr>
      <w:r w:rsidRPr="00647C3F">
        <w:rPr>
          <w:sz w:val="28"/>
          <w:szCs w:val="28"/>
        </w:rPr>
        <w:t xml:space="preserve">- применять современные ИТ в различных предметных областях и обеспечивать эффективную адаптацию и безопасность функционирования ИТ в конкретных условиях. </w:t>
      </w:r>
    </w:p>
    <w:p w:rsidR="00685DBC" w:rsidRPr="00647C3F" w:rsidRDefault="00685DBC" w:rsidP="00685DBC">
      <w:pPr>
        <w:spacing w:line="276" w:lineRule="auto"/>
        <w:ind w:firstLine="709"/>
        <w:jc w:val="both"/>
        <w:rPr>
          <w:sz w:val="28"/>
          <w:szCs w:val="28"/>
        </w:rPr>
      </w:pPr>
      <w:r w:rsidRPr="00647C3F">
        <w:rPr>
          <w:b/>
          <w:sz w:val="28"/>
          <w:szCs w:val="28"/>
        </w:rPr>
        <w:t>Владеть:</w:t>
      </w:r>
      <w:r w:rsidRPr="00647C3F">
        <w:rPr>
          <w:sz w:val="28"/>
          <w:szCs w:val="28"/>
        </w:rPr>
        <w:t xml:space="preserve"> </w:t>
      </w:r>
    </w:p>
    <w:p w:rsidR="00685DBC" w:rsidRPr="00647C3F" w:rsidRDefault="00685DBC" w:rsidP="00685DBC">
      <w:pPr>
        <w:spacing w:line="276" w:lineRule="auto"/>
        <w:ind w:firstLine="709"/>
        <w:jc w:val="both"/>
        <w:rPr>
          <w:sz w:val="28"/>
          <w:szCs w:val="28"/>
        </w:rPr>
      </w:pPr>
      <w:r w:rsidRPr="00647C3F">
        <w:rPr>
          <w:sz w:val="28"/>
          <w:szCs w:val="28"/>
        </w:rPr>
        <w:t xml:space="preserve">- использовать информационные технологии с учетом угроз информационной безопасности для обеспечения объективных потребностей личности, общества и государства; </w:t>
      </w:r>
    </w:p>
    <w:p w:rsidR="00685DBC" w:rsidRPr="00647C3F" w:rsidRDefault="00685DBC" w:rsidP="00685DBC">
      <w:pPr>
        <w:spacing w:line="276" w:lineRule="auto"/>
        <w:ind w:firstLine="709"/>
        <w:jc w:val="both"/>
        <w:rPr>
          <w:bCs/>
          <w:noProof/>
          <w:sz w:val="28"/>
          <w:szCs w:val="28"/>
        </w:rPr>
      </w:pPr>
      <w:r w:rsidRPr="00647C3F">
        <w:rPr>
          <w:sz w:val="28"/>
          <w:szCs w:val="28"/>
        </w:rPr>
        <w:t>- выбирать необходимые информационно-коммуникационные технологии для решения задач профессиональной деятельности</w:t>
      </w:r>
    </w:p>
    <w:p w:rsidR="00807EC7" w:rsidRPr="00807EC7" w:rsidRDefault="00807EC7"/>
    <w:p w:rsidR="009F3C6E" w:rsidRPr="009F3C6E" w:rsidRDefault="009F3C6E" w:rsidP="009F3C6E">
      <w:pPr>
        <w:ind w:firstLine="709"/>
        <w:rPr>
          <w:sz w:val="28"/>
          <w:szCs w:val="28"/>
        </w:rPr>
      </w:pPr>
      <w:r w:rsidRPr="009F3C6E">
        <w:rPr>
          <w:sz w:val="28"/>
          <w:szCs w:val="28"/>
        </w:rPr>
        <w:t xml:space="preserve">Перечень заданий </w:t>
      </w:r>
      <w:r>
        <w:rPr>
          <w:sz w:val="28"/>
          <w:szCs w:val="28"/>
        </w:rPr>
        <w:t>закрытого</w:t>
      </w:r>
      <w:r w:rsidRPr="009F3C6E">
        <w:rPr>
          <w:sz w:val="28"/>
          <w:szCs w:val="28"/>
        </w:rPr>
        <w:t xml:space="preserve"> типа:</w:t>
      </w:r>
    </w:p>
    <w:p w:rsidR="009F3C6E" w:rsidRDefault="009F3C6E"/>
    <w:p w:rsidR="009F3C6E" w:rsidRPr="002D6D93" w:rsidRDefault="009F3C6E"/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463234" w:rsidRPr="002D6D93" w:rsidTr="00463234">
        <w:trPr>
          <w:trHeight w:val="687"/>
        </w:trPr>
        <w:tc>
          <w:tcPr>
            <w:tcW w:w="9498" w:type="dxa"/>
          </w:tcPr>
          <w:p w:rsidR="00463234" w:rsidRPr="00807EC7" w:rsidRDefault="00463234" w:rsidP="00C05E9E">
            <w:pPr>
              <w:jc w:val="both"/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Текст задания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1. Какое определение наиболее корректно соответствует термину «информационная технология» в контексте стандартов в области автоматизированных систем?</w:t>
            </w:r>
          </w:p>
          <w:p w:rsidR="00463234" w:rsidRPr="00807EC7" w:rsidRDefault="00463234" w:rsidP="00C05E9E">
            <w:pPr>
              <w:ind w:firstLine="709"/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а) Совокупность аппаратных средств для вычислений и связи.</w:t>
            </w:r>
          </w:p>
          <w:p w:rsidR="00463234" w:rsidRPr="00807EC7" w:rsidRDefault="00463234" w:rsidP="00C05E9E">
            <w:pPr>
              <w:ind w:firstLine="709"/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 xml:space="preserve">б) Приемы, способы и методы применения средств вычислительной </w:t>
            </w:r>
            <w:r w:rsidRPr="00807EC7">
              <w:rPr>
                <w:sz w:val="28"/>
                <w:szCs w:val="28"/>
              </w:rPr>
              <w:lastRenderedPageBreak/>
              <w:t>техники при выполнении функций сбора, хранения, обработки, передачи и использования данных.</w:t>
            </w:r>
          </w:p>
          <w:p w:rsidR="00463234" w:rsidRPr="00807EC7" w:rsidRDefault="00463234" w:rsidP="00C05E9E">
            <w:pPr>
              <w:ind w:firstLine="709"/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в) Совокупность организационных мер по управлению персоналом ИТ-службы.</w:t>
            </w:r>
          </w:p>
          <w:p w:rsidR="00463234" w:rsidRPr="00807EC7" w:rsidRDefault="00463234" w:rsidP="00C05E9E">
            <w:pPr>
              <w:ind w:firstLine="709"/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г) Методология разработки программного обеспечения.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lastRenderedPageBreak/>
              <w:t>2. Что наиболее точно характеризует термин «технология» применительно к ИТ?</w:t>
            </w:r>
          </w:p>
          <w:p w:rsidR="00463234" w:rsidRPr="00807EC7" w:rsidRDefault="00463234" w:rsidP="00C05E9E">
            <w:pPr>
              <w:ind w:firstLine="709"/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а) Наличие единственного программного продукта для всех задач.</w:t>
            </w:r>
          </w:p>
          <w:p w:rsidR="00463234" w:rsidRPr="00807EC7" w:rsidRDefault="00463234" w:rsidP="00C05E9E">
            <w:pPr>
              <w:ind w:firstLine="709"/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б) Неформальный набор приемов, зависящий от исполнителя.</w:t>
            </w:r>
          </w:p>
          <w:p w:rsidR="00463234" w:rsidRPr="00807EC7" w:rsidRDefault="00463234" w:rsidP="00C05E9E">
            <w:pPr>
              <w:ind w:firstLine="709"/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в) Регламентированную последовательность операций и средств, обеспечивающую воспроизводимый результат.</w:t>
            </w:r>
          </w:p>
          <w:p w:rsidR="00463234" w:rsidRPr="00807EC7" w:rsidRDefault="00463234" w:rsidP="00C05E9E">
            <w:pPr>
              <w:ind w:firstLine="709"/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г) Только хранение данных без их обработки.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3. Что является объектом преобразования в информационной технологии?</w:t>
            </w:r>
          </w:p>
          <w:p w:rsidR="00463234" w:rsidRPr="00807EC7" w:rsidRDefault="00463234" w:rsidP="00C05E9E">
            <w:pPr>
              <w:ind w:firstLine="709"/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а) Исключительно знания эксперта.</w:t>
            </w:r>
          </w:p>
          <w:p w:rsidR="00463234" w:rsidRPr="00807EC7" w:rsidRDefault="00463234" w:rsidP="00C05E9E">
            <w:pPr>
              <w:ind w:firstLine="709"/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б) Данные как представление сведений, пригодных для обработки.</w:t>
            </w:r>
          </w:p>
          <w:p w:rsidR="00463234" w:rsidRPr="00807EC7" w:rsidRDefault="00463234" w:rsidP="00C05E9E">
            <w:pPr>
              <w:ind w:firstLine="709"/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в) Только аппаратные ресурсы.</w:t>
            </w:r>
          </w:p>
          <w:p w:rsidR="00463234" w:rsidRPr="00807EC7" w:rsidRDefault="00463234" w:rsidP="00C05E9E">
            <w:pPr>
              <w:ind w:firstLine="709"/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г) Только документы на бумажных носителях.</w:t>
            </w:r>
          </w:p>
        </w:tc>
      </w:tr>
      <w:tr w:rsidR="00463234" w:rsidRPr="002D6D93" w:rsidTr="00463234">
        <w:trPr>
          <w:trHeight w:val="3108"/>
        </w:trPr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  <w:lang w:eastAsia="en-US"/>
              </w:rPr>
            </w:pPr>
            <w:r w:rsidRPr="00807EC7">
              <w:rPr>
                <w:sz w:val="28"/>
                <w:szCs w:val="28"/>
                <w:lang w:eastAsia="en-US"/>
              </w:rPr>
              <w:t>4. Какой пример относится к информационной технологии, а не к информационной системе?</w:t>
            </w:r>
          </w:p>
          <w:p w:rsidR="00463234" w:rsidRPr="00807EC7" w:rsidRDefault="00463234" w:rsidP="00C05E9E">
            <w:pPr>
              <w:ind w:firstLine="709"/>
              <w:contextualSpacing/>
              <w:rPr>
                <w:sz w:val="28"/>
                <w:szCs w:val="28"/>
                <w:lang w:eastAsia="en-US"/>
              </w:rPr>
            </w:pPr>
            <w:r w:rsidRPr="00807EC7">
              <w:rPr>
                <w:sz w:val="28"/>
                <w:szCs w:val="28"/>
                <w:lang w:eastAsia="en-US"/>
              </w:rPr>
              <w:t xml:space="preserve">а) Корпоративная </w:t>
            </w:r>
            <w:r w:rsidRPr="00807EC7">
              <w:rPr>
                <w:sz w:val="28"/>
                <w:szCs w:val="28"/>
                <w:lang w:val="en-US" w:eastAsia="en-US"/>
              </w:rPr>
              <w:t>ERP</w:t>
            </w:r>
            <w:r w:rsidRPr="00807EC7">
              <w:rPr>
                <w:sz w:val="28"/>
                <w:szCs w:val="28"/>
                <w:lang w:eastAsia="en-US"/>
              </w:rPr>
              <w:t>-система предприятия</w:t>
            </w:r>
          </w:p>
          <w:p w:rsidR="00463234" w:rsidRPr="00807EC7" w:rsidRDefault="00463234" w:rsidP="00C05E9E">
            <w:pPr>
              <w:ind w:firstLine="709"/>
              <w:contextualSpacing/>
              <w:rPr>
                <w:sz w:val="28"/>
                <w:szCs w:val="28"/>
                <w:lang w:eastAsia="en-US"/>
              </w:rPr>
            </w:pPr>
            <w:r w:rsidRPr="00807EC7">
              <w:rPr>
                <w:sz w:val="28"/>
                <w:szCs w:val="28"/>
                <w:lang w:eastAsia="en-US"/>
              </w:rPr>
              <w:t>б) Сервис электронного документооборота как программно-организационный комплекс</w:t>
            </w:r>
          </w:p>
          <w:p w:rsidR="00463234" w:rsidRPr="00807EC7" w:rsidRDefault="00463234" w:rsidP="00C05E9E">
            <w:pPr>
              <w:ind w:firstLine="709"/>
              <w:contextualSpacing/>
              <w:rPr>
                <w:sz w:val="28"/>
                <w:szCs w:val="28"/>
                <w:lang w:eastAsia="en-US"/>
              </w:rPr>
            </w:pPr>
            <w:r w:rsidRPr="00807EC7">
              <w:rPr>
                <w:sz w:val="28"/>
                <w:szCs w:val="28"/>
                <w:lang w:eastAsia="en-US"/>
              </w:rPr>
              <w:t>в) Процедура ввода, валидации и агрегирования данных с последующим формированием отчета по заданному регламенту</w:t>
            </w:r>
          </w:p>
          <w:p w:rsidR="00463234" w:rsidRPr="00807EC7" w:rsidRDefault="00463234" w:rsidP="002D6D93">
            <w:pPr>
              <w:ind w:firstLine="709"/>
              <w:contextualSpacing/>
              <w:rPr>
                <w:sz w:val="28"/>
                <w:szCs w:val="28"/>
                <w:lang w:eastAsia="en-US"/>
              </w:rPr>
            </w:pPr>
            <w:r w:rsidRPr="00807EC7">
              <w:rPr>
                <w:sz w:val="28"/>
                <w:szCs w:val="28"/>
                <w:lang w:eastAsia="en-US"/>
              </w:rPr>
              <w:t>г) Центр обработки данных</w:t>
            </w:r>
          </w:p>
        </w:tc>
      </w:tr>
      <w:tr w:rsidR="00463234" w:rsidRPr="002D6D93" w:rsidTr="00463234">
        <w:trPr>
          <w:trHeight w:val="1967"/>
        </w:trPr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5. Какой признак наиболее типичен для ранних (докомпьютерных) технологий обработки информации?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а) Машинная обработка в режиме реального времени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б) Преобладание ручных операций с бумажными носителями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в) Использование распределенных баз данных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г) Применение облачной виртуализации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6. Что является типичным признаком пакетной обработки, характерной для ранних компьютерных ИТ?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а) Пользователь непрерывно взаимодействует с системой через графический интерфейс</w:t>
            </w:r>
          </w:p>
          <w:p w:rsidR="00463234" w:rsidRPr="00807EC7" w:rsidRDefault="00463234" w:rsidP="003E2443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б) Обработка происходит только в распределенной среде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в) Задания на обработку формируются заранее и выполняются без интерактивного диалога во время выполнения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г) Данные хранятся только в облаке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7. Как различаются автоматизированный процесс и автоматический процесс?</w:t>
            </w:r>
          </w:p>
          <w:p w:rsidR="00463234" w:rsidRPr="00807EC7" w:rsidRDefault="00463234" w:rsidP="003E2443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а) Автоматизированный выполняется при совместном участии человека и средств автоматизации; автоматический — без участия человека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lastRenderedPageBreak/>
              <w:t>б) Оба выполняются без участия человека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в) Автоматизированный процесс относится только к сетям; автоматический — только к базам данных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г) Автоматический процесс всегда медленнее автоматизированного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lastRenderedPageBreak/>
              <w:t>8. Какие два основных класса информационных технологий выделяются по назначению и характеру использования?</w:t>
            </w:r>
            <w:r w:rsidRPr="00807EC7">
              <w:rPr>
                <w:sz w:val="28"/>
                <w:szCs w:val="28"/>
              </w:rPr>
              <w:br/>
              <w:t>а) Сетевые и локальные</w:t>
            </w:r>
            <w:r w:rsidRPr="00807EC7">
              <w:rPr>
                <w:sz w:val="28"/>
                <w:szCs w:val="28"/>
              </w:rPr>
              <w:br/>
              <w:t>б) Базовые и прикладные</w:t>
            </w:r>
            <w:r w:rsidRPr="00807EC7">
              <w:rPr>
                <w:sz w:val="28"/>
                <w:szCs w:val="28"/>
              </w:rPr>
              <w:br/>
              <w:t>в) Открытые и закрытые</w:t>
            </w:r>
            <w:r w:rsidRPr="00807EC7">
              <w:rPr>
                <w:sz w:val="28"/>
                <w:szCs w:val="28"/>
              </w:rPr>
              <w:br/>
              <w:t>г) Аппаратные и программные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9. Какой признак наиболее точно описывает командный интерфейс?</w:t>
            </w:r>
            <w:r w:rsidRPr="00807EC7">
              <w:rPr>
                <w:sz w:val="28"/>
                <w:szCs w:val="28"/>
              </w:rPr>
              <w:br/>
              <w:t>а) Наличие окон с меню и указателем</w:t>
            </w:r>
            <w:r w:rsidRPr="00807EC7">
              <w:rPr>
                <w:sz w:val="28"/>
                <w:szCs w:val="28"/>
              </w:rPr>
              <w:br/>
              <w:t xml:space="preserve">б) Выдача системного приглашения для ввода команды </w:t>
            </w:r>
            <w:r w:rsidRPr="00807EC7">
              <w:rPr>
                <w:sz w:val="28"/>
                <w:szCs w:val="28"/>
              </w:rPr>
              <w:br/>
              <w:t>в) Управление исключительно голосом</w:t>
            </w:r>
            <w:r w:rsidRPr="00807EC7">
              <w:rPr>
                <w:sz w:val="28"/>
                <w:szCs w:val="28"/>
              </w:rPr>
              <w:br/>
              <w:t>г) Переход по смысловым семантическим связям между образами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10. Как описывается SILK-интерфейс?</w:t>
            </w:r>
            <w:r w:rsidRPr="00807EC7">
              <w:rPr>
                <w:sz w:val="28"/>
                <w:szCs w:val="28"/>
              </w:rPr>
              <w:br/>
              <w:t>а) Выбор действия через указатель в окне меню</w:t>
            </w:r>
            <w:r w:rsidRPr="00807EC7">
              <w:rPr>
                <w:sz w:val="28"/>
                <w:szCs w:val="28"/>
              </w:rPr>
              <w:br/>
              <w:t>б) Перемещение между поисковыми образами по смысловым семантическим связям по речевой команде</w:t>
            </w:r>
            <w:r w:rsidRPr="00807EC7">
              <w:rPr>
                <w:sz w:val="28"/>
                <w:szCs w:val="28"/>
              </w:rPr>
              <w:br/>
              <w:t>в) Ввод команд только через командную строку</w:t>
            </w:r>
            <w:r w:rsidRPr="00807EC7">
              <w:rPr>
                <w:sz w:val="28"/>
                <w:szCs w:val="28"/>
              </w:rPr>
              <w:br/>
              <w:t>г) Редактирование исключительно табличных данных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11. Какой компонент компьютера предназначен для временного хранения данных, необходимых для текущей работы программ?</w:t>
            </w:r>
            <w:r w:rsidRPr="00807EC7">
              <w:rPr>
                <w:sz w:val="28"/>
                <w:szCs w:val="28"/>
              </w:rPr>
              <w:br/>
              <w:t>а) Жесткий диск</w:t>
            </w:r>
            <w:r w:rsidRPr="00807EC7">
              <w:rPr>
                <w:sz w:val="28"/>
                <w:szCs w:val="28"/>
              </w:rPr>
              <w:br/>
              <w:t>б) Оперативная память</w:t>
            </w:r>
            <w:r w:rsidRPr="00807EC7">
              <w:rPr>
                <w:sz w:val="28"/>
                <w:szCs w:val="28"/>
              </w:rPr>
              <w:br/>
              <w:t xml:space="preserve">в) </w:t>
            </w:r>
            <w:proofErr w:type="spellStart"/>
            <w:r w:rsidRPr="00807EC7">
              <w:rPr>
                <w:sz w:val="28"/>
                <w:szCs w:val="28"/>
              </w:rPr>
              <w:t>Флеш</w:t>
            </w:r>
            <w:proofErr w:type="spellEnd"/>
            <w:r w:rsidRPr="00807EC7">
              <w:rPr>
                <w:sz w:val="28"/>
                <w:szCs w:val="28"/>
              </w:rPr>
              <w:t>-накопитель</w:t>
            </w:r>
            <w:r w:rsidRPr="00807EC7">
              <w:rPr>
                <w:sz w:val="28"/>
                <w:szCs w:val="28"/>
              </w:rPr>
              <w:br/>
              <w:t>г) Постоянное запоминающее устройство (ПЗУ)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12. Какое устройство служит для долговременного хранения программ и данных?</w:t>
            </w:r>
            <w:r w:rsidRPr="00807EC7">
              <w:rPr>
                <w:sz w:val="28"/>
                <w:szCs w:val="28"/>
              </w:rPr>
              <w:br/>
              <w:t>а) Кэш-память</w:t>
            </w:r>
            <w:r w:rsidRPr="00807EC7">
              <w:rPr>
                <w:sz w:val="28"/>
                <w:szCs w:val="28"/>
              </w:rPr>
              <w:br/>
              <w:t>б) Жесткий диск</w:t>
            </w:r>
            <w:r w:rsidRPr="00807EC7">
              <w:rPr>
                <w:sz w:val="28"/>
                <w:szCs w:val="28"/>
              </w:rPr>
              <w:br/>
              <w:t>в) Регистры процессора</w:t>
            </w:r>
            <w:r w:rsidRPr="00807EC7">
              <w:rPr>
                <w:sz w:val="28"/>
                <w:szCs w:val="28"/>
              </w:rPr>
              <w:br/>
              <w:t>г) Видеокарта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spacing w:line="259" w:lineRule="auto"/>
              <w:contextualSpacing/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13. Разрядность процессора в первую очередь определяет:</w:t>
            </w:r>
          </w:p>
          <w:p w:rsidR="00463234" w:rsidRPr="00807EC7" w:rsidRDefault="00463234" w:rsidP="00C05E9E">
            <w:pPr>
              <w:spacing w:line="259" w:lineRule="auto"/>
              <w:contextualSpacing/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а) Максимальную частоту работы оперативной памяти</w:t>
            </w:r>
          </w:p>
          <w:p w:rsidR="00463234" w:rsidRPr="00807EC7" w:rsidRDefault="00463234" w:rsidP="00BC673D">
            <w:pPr>
              <w:spacing w:line="259" w:lineRule="auto"/>
              <w:contextualSpacing/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б) Тип файловой системы</w:t>
            </w:r>
          </w:p>
          <w:p w:rsidR="00463234" w:rsidRPr="00807EC7" w:rsidRDefault="00463234" w:rsidP="00C05E9E">
            <w:pPr>
              <w:spacing w:line="259" w:lineRule="auto"/>
              <w:contextualSpacing/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в) Ширину адресного пространства и разрядность операций с данными в регистрах</w:t>
            </w:r>
          </w:p>
          <w:p w:rsidR="00463234" w:rsidRPr="00807EC7" w:rsidRDefault="00463234" w:rsidP="00C05E9E">
            <w:pPr>
              <w:spacing w:line="259" w:lineRule="auto"/>
              <w:contextualSpacing/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г) Пропускную способность сетевого интерфейса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 xml:space="preserve">14. </w:t>
            </w:r>
            <w:r w:rsidRPr="00807EC7">
              <w:rPr>
                <w:rStyle w:val="a7"/>
                <w:rFonts w:eastAsia="Calibri"/>
                <w:b w:val="0"/>
                <w:bCs w:val="0"/>
                <w:sz w:val="28"/>
                <w:szCs w:val="28"/>
              </w:rPr>
              <w:t>Какой компонент операционной системы отвечает за управление процессами и памятью?</w:t>
            </w:r>
            <w:r w:rsidRPr="00807EC7">
              <w:rPr>
                <w:sz w:val="28"/>
                <w:szCs w:val="28"/>
              </w:rPr>
              <w:br/>
              <w:t>а) Ядро операционной системы</w:t>
            </w:r>
            <w:r w:rsidRPr="00807EC7">
              <w:rPr>
                <w:sz w:val="28"/>
                <w:szCs w:val="28"/>
              </w:rPr>
              <w:br/>
              <w:t>б) Текстовый редактор</w:t>
            </w:r>
            <w:r w:rsidRPr="00807EC7">
              <w:rPr>
                <w:sz w:val="28"/>
                <w:szCs w:val="28"/>
              </w:rPr>
              <w:br/>
              <w:t>в) Драйвер принтера</w:t>
            </w:r>
            <w:r w:rsidRPr="00807EC7">
              <w:rPr>
                <w:sz w:val="28"/>
                <w:szCs w:val="28"/>
              </w:rPr>
              <w:br/>
            </w:r>
            <w:r w:rsidRPr="00807EC7">
              <w:rPr>
                <w:sz w:val="28"/>
                <w:szCs w:val="28"/>
              </w:rPr>
              <w:lastRenderedPageBreak/>
              <w:t>г) Прикладной пакет офисных программ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lastRenderedPageBreak/>
              <w:t>15. Процессом операционной системы называется: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а) Файл исполняемого модуля на жёстком диске</w:t>
            </w:r>
            <w:r w:rsidRPr="00807EC7">
              <w:rPr>
                <w:sz w:val="28"/>
                <w:szCs w:val="28"/>
              </w:rPr>
              <w:br/>
              <w:t>б) Экземпляр выполняемой программы с выделенными ресурсами и адресным пространством</w:t>
            </w:r>
            <w:r w:rsidRPr="00807EC7">
              <w:rPr>
                <w:sz w:val="28"/>
                <w:szCs w:val="28"/>
              </w:rPr>
              <w:br/>
              <w:t>в) Запись в реестре операционной системы</w:t>
            </w:r>
            <w:r w:rsidRPr="00807EC7">
              <w:rPr>
                <w:sz w:val="28"/>
                <w:szCs w:val="28"/>
              </w:rPr>
              <w:br/>
              <w:t>г) Окно пользовательского интерфейса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 xml:space="preserve">16. </w:t>
            </w:r>
            <w:r w:rsidRPr="00807EC7">
              <w:rPr>
                <w:rStyle w:val="a7"/>
                <w:rFonts w:eastAsia="Calibri"/>
                <w:b w:val="0"/>
                <w:bCs w:val="0"/>
                <w:sz w:val="28"/>
                <w:szCs w:val="28"/>
              </w:rPr>
              <w:t>Многопользовательская операционная система обеспечивает:</w:t>
            </w:r>
            <w:r w:rsidRPr="00807EC7">
              <w:rPr>
                <w:sz w:val="28"/>
                <w:szCs w:val="28"/>
              </w:rPr>
              <w:br/>
              <w:t>а) Разделение вычислительных задач по нескольким процессорам</w:t>
            </w:r>
            <w:r w:rsidRPr="00807EC7">
              <w:rPr>
                <w:sz w:val="28"/>
                <w:szCs w:val="28"/>
              </w:rPr>
              <w:br/>
              <w:t>б) Поддержку нескольких учётных записей с разграничением прав и профилей</w:t>
            </w:r>
            <w:r w:rsidRPr="00807EC7">
              <w:rPr>
                <w:sz w:val="28"/>
                <w:szCs w:val="28"/>
              </w:rPr>
              <w:br/>
              <w:t>в) Подключение нескольких устройств ввода-вывода</w:t>
            </w:r>
            <w:r w:rsidRPr="00807EC7">
              <w:rPr>
                <w:sz w:val="28"/>
                <w:szCs w:val="28"/>
              </w:rPr>
              <w:br/>
              <w:t>г) Доступ в сеть интернет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17</w:t>
            </w:r>
            <w:r w:rsidRPr="00807EC7">
              <w:rPr>
                <w:b/>
                <w:bCs/>
                <w:sz w:val="28"/>
                <w:szCs w:val="28"/>
              </w:rPr>
              <w:t xml:space="preserve">. </w:t>
            </w:r>
            <w:r w:rsidRPr="00807EC7">
              <w:rPr>
                <w:rStyle w:val="a7"/>
                <w:rFonts w:eastAsia="Calibri"/>
                <w:b w:val="0"/>
                <w:bCs w:val="0"/>
                <w:sz w:val="28"/>
                <w:szCs w:val="28"/>
              </w:rPr>
              <w:t>Файловая система — это…</w:t>
            </w:r>
            <w:r w:rsidRPr="00807EC7">
              <w:rPr>
                <w:sz w:val="28"/>
                <w:szCs w:val="28"/>
              </w:rPr>
              <w:br/>
              <w:t>а) Набор сетевых протоколов передачи данных</w:t>
            </w:r>
            <w:r w:rsidRPr="00807EC7">
              <w:rPr>
                <w:sz w:val="28"/>
                <w:szCs w:val="28"/>
              </w:rPr>
              <w:br/>
              <w:t xml:space="preserve">б) Устройство хранения данных 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в) Программа для архивации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г) Правила и структуры организации хранения данных и метаданных на носителе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18. К прикладному программному обеспечению специального назначения относится: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а) Операционная система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б) Драйвер устройства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в) Система бухгалтерского учёта и формирования отчётности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г) Микропрограмма BIOS/UEFI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 xml:space="preserve">19. </w:t>
            </w:r>
            <w:r w:rsidRPr="00807EC7">
              <w:rPr>
                <w:rStyle w:val="a7"/>
                <w:rFonts w:eastAsia="Calibri"/>
                <w:b w:val="0"/>
                <w:bCs w:val="0"/>
                <w:sz w:val="28"/>
                <w:szCs w:val="28"/>
              </w:rPr>
              <w:t>Антивирусное ПО выполняет функции:</w:t>
            </w:r>
            <w:r w:rsidRPr="00807EC7">
              <w:rPr>
                <w:b/>
                <w:bCs/>
                <w:sz w:val="28"/>
                <w:szCs w:val="28"/>
              </w:rPr>
              <w:br/>
            </w:r>
            <w:r w:rsidRPr="00807EC7">
              <w:rPr>
                <w:sz w:val="28"/>
                <w:szCs w:val="28"/>
              </w:rPr>
              <w:t xml:space="preserve">а) Обнаружения, блокирования и удаления вредоносных программ 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б) Оптимизации распределения процессорного времени</w:t>
            </w:r>
            <w:r w:rsidRPr="00807EC7">
              <w:rPr>
                <w:sz w:val="28"/>
                <w:szCs w:val="28"/>
              </w:rPr>
              <w:br/>
              <w:t>в) Организации файловой системы</w:t>
            </w:r>
            <w:r w:rsidRPr="00807EC7">
              <w:rPr>
                <w:sz w:val="28"/>
                <w:szCs w:val="28"/>
              </w:rPr>
              <w:br/>
              <w:t>г) Аппаратного ускорения графики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20. Лицензия на программное обеспечение определяет: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а) Технические характеристики ПК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б) Юридические условия использования, распространения и ограничения ПО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в) Формат хранения файлов программы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г) Сетевые настройки приложения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21. К базовому программному обеспечению не относят: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а) Драйвера устройств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 xml:space="preserve">б) </w:t>
            </w:r>
            <w:r w:rsidRPr="00807EC7">
              <w:rPr>
                <w:sz w:val="28"/>
                <w:szCs w:val="28"/>
                <w:lang w:val="en-US"/>
              </w:rPr>
              <w:t>BIOS</w:t>
            </w:r>
            <w:r w:rsidRPr="00807EC7">
              <w:rPr>
                <w:sz w:val="28"/>
                <w:szCs w:val="28"/>
              </w:rPr>
              <w:t>/</w:t>
            </w:r>
            <w:r w:rsidRPr="00807EC7">
              <w:rPr>
                <w:sz w:val="28"/>
                <w:szCs w:val="28"/>
                <w:lang w:val="en-US"/>
              </w:rPr>
              <w:t>UEFI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в) Операционную система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г) Систему управления базами данных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 xml:space="preserve">22. </w:t>
            </w:r>
            <w:r w:rsidRPr="00807EC7">
              <w:rPr>
                <w:rStyle w:val="a7"/>
                <w:rFonts w:eastAsia="Calibri"/>
                <w:b w:val="0"/>
                <w:bCs w:val="0"/>
                <w:sz w:val="28"/>
                <w:szCs w:val="28"/>
              </w:rPr>
              <w:t>Какое определение наиболее точно соответствует понятию «информация» (в узком смысле)?</w:t>
            </w:r>
            <w:r w:rsidRPr="00807EC7">
              <w:rPr>
                <w:sz w:val="28"/>
                <w:szCs w:val="28"/>
              </w:rPr>
              <w:br/>
              <w:t>а) Любые сведения, зафиксированные на материальном носителе</w:t>
            </w:r>
            <w:r w:rsidRPr="00807EC7">
              <w:rPr>
                <w:sz w:val="28"/>
                <w:szCs w:val="28"/>
              </w:rPr>
              <w:br/>
            </w:r>
            <w:r w:rsidRPr="00807EC7">
              <w:rPr>
                <w:sz w:val="28"/>
                <w:szCs w:val="28"/>
              </w:rPr>
              <w:lastRenderedPageBreak/>
              <w:t>б) Сведения об объектах и явлениях, уменьшающие степень неопределённости и являющиеся объектом восприятия, передачи, преобразования, хранения или использования</w:t>
            </w:r>
            <w:r w:rsidRPr="00807EC7">
              <w:rPr>
                <w:sz w:val="28"/>
                <w:szCs w:val="28"/>
              </w:rPr>
              <w:br/>
              <w:t>в) Совокупность зарегистрированных фактов без интерпретации</w:t>
            </w:r>
            <w:r w:rsidRPr="00807EC7">
              <w:rPr>
                <w:sz w:val="28"/>
                <w:szCs w:val="28"/>
              </w:rPr>
              <w:br/>
              <w:t>г) Набор символов, предназначенный для машинной обработки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lastRenderedPageBreak/>
              <w:t xml:space="preserve">23. </w:t>
            </w:r>
            <w:r w:rsidRPr="00807EC7">
              <w:rPr>
                <w:rStyle w:val="a7"/>
                <w:rFonts w:eastAsia="Calibri"/>
                <w:b w:val="0"/>
                <w:bCs w:val="0"/>
                <w:sz w:val="28"/>
                <w:szCs w:val="28"/>
              </w:rPr>
              <w:t>Что понимается под «сообщением»?</w:t>
            </w:r>
            <w:r w:rsidRPr="00807EC7">
              <w:rPr>
                <w:sz w:val="28"/>
                <w:szCs w:val="28"/>
              </w:rPr>
              <w:br/>
              <w:t>а) Информация, представленная в определённой форме и предназначенная для передачи</w:t>
            </w:r>
            <w:r w:rsidRPr="00807EC7">
              <w:rPr>
                <w:sz w:val="28"/>
                <w:szCs w:val="28"/>
              </w:rPr>
              <w:br/>
              <w:t>б) Любой физический процесс в среде передачи</w:t>
            </w:r>
            <w:r w:rsidRPr="00807EC7">
              <w:rPr>
                <w:sz w:val="28"/>
                <w:szCs w:val="28"/>
              </w:rPr>
              <w:br/>
              <w:t>в) Результат семантической интерпретации данных</w:t>
            </w:r>
            <w:r w:rsidRPr="00807EC7">
              <w:rPr>
                <w:sz w:val="28"/>
                <w:szCs w:val="28"/>
              </w:rPr>
              <w:br/>
              <w:t>г) Минимальная единица информации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 xml:space="preserve">24. </w:t>
            </w:r>
            <w:r w:rsidRPr="00807EC7">
              <w:rPr>
                <w:rStyle w:val="a7"/>
                <w:rFonts w:eastAsia="Calibri"/>
                <w:b w:val="0"/>
                <w:bCs w:val="0"/>
                <w:sz w:val="28"/>
                <w:szCs w:val="28"/>
              </w:rPr>
              <w:t>Что из перечисленного характерно для массовой информации?</w:t>
            </w:r>
            <w:r w:rsidRPr="00807EC7">
              <w:rPr>
                <w:sz w:val="28"/>
                <w:szCs w:val="28"/>
              </w:rPr>
              <w:br/>
              <w:t>а) Адресована определённым социальным группам, обладающим специальными знаниями</w:t>
            </w:r>
            <w:r w:rsidRPr="00807EC7">
              <w:rPr>
                <w:sz w:val="28"/>
                <w:szCs w:val="28"/>
              </w:rPr>
              <w:br/>
              <w:t>б) Адресована всем членам общества независимо от положения и рода занятий</w:t>
            </w:r>
            <w:r w:rsidRPr="00807EC7">
              <w:rPr>
                <w:sz w:val="28"/>
                <w:szCs w:val="28"/>
              </w:rPr>
              <w:br/>
              <w:t>в) Предназначена исключительно для технических специалистов</w:t>
            </w:r>
            <w:r w:rsidRPr="00807EC7">
              <w:rPr>
                <w:sz w:val="28"/>
                <w:szCs w:val="28"/>
              </w:rPr>
              <w:br/>
              <w:t>г) Используется только в информационных системах предприятия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 xml:space="preserve">25. </w:t>
            </w:r>
            <w:r w:rsidRPr="00807EC7">
              <w:rPr>
                <w:rStyle w:val="a7"/>
                <w:rFonts w:eastAsia="Calibri"/>
                <w:b w:val="0"/>
                <w:bCs w:val="0"/>
                <w:sz w:val="28"/>
                <w:szCs w:val="28"/>
              </w:rPr>
              <w:t>Кодирование символов подразумевает:</w:t>
            </w:r>
            <w:r w:rsidRPr="00807EC7">
              <w:rPr>
                <w:sz w:val="28"/>
                <w:szCs w:val="28"/>
              </w:rPr>
              <w:br/>
              <w:t>а) перевод символов в графические изображения</w:t>
            </w:r>
            <w:r w:rsidRPr="00807EC7">
              <w:rPr>
                <w:sz w:val="28"/>
                <w:szCs w:val="28"/>
              </w:rPr>
              <w:br/>
              <w:t>б) сопоставление символам числовых кодов</w:t>
            </w:r>
            <w:r w:rsidRPr="00807EC7">
              <w:rPr>
                <w:sz w:val="28"/>
                <w:szCs w:val="28"/>
              </w:rPr>
              <w:br/>
              <w:t>в) хранение символов только в виде текста</w:t>
            </w:r>
            <w:r w:rsidRPr="00807EC7">
              <w:rPr>
                <w:sz w:val="28"/>
                <w:szCs w:val="28"/>
              </w:rPr>
              <w:br/>
              <w:t>г) шифрование текста по секретному ключу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 xml:space="preserve">26. </w:t>
            </w:r>
            <w:r w:rsidRPr="00807EC7">
              <w:rPr>
                <w:rStyle w:val="a7"/>
                <w:rFonts w:eastAsia="Calibri"/>
                <w:b w:val="0"/>
                <w:bCs w:val="0"/>
                <w:sz w:val="28"/>
                <w:szCs w:val="28"/>
              </w:rPr>
              <w:t xml:space="preserve">Таблица кодировок </w:t>
            </w:r>
            <w:r w:rsidRPr="00807EC7">
              <w:rPr>
                <w:rStyle w:val="a7"/>
                <w:rFonts w:eastAsia="Calibri"/>
                <w:b w:val="0"/>
                <w:bCs w:val="0"/>
                <w:sz w:val="28"/>
                <w:szCs w:val="28"/>
                <w:lang w:val="en-US"/>
              </w:rPr>
              <w:t>ASCII</w:t>
            </w:r>
            <w:r w:rsidRPr="00807EC7">
              <w:rPr>
                <w:rStyle w:val="a7"/>
                <w:rFonts w:eastAsia="Calibri"/>
                <w:b w:val="0"/>
                <w:bCs w:val="0"/>
                <w:sz w:val="28"/>
                <w:szCs w:val="28"/>
              </w:rPr>
              <w:t xml:space="preserve"> подразумевает кодирование:</w:t>
            </w:r>
            <w:r w:rsidRPr="00807EC7">
              <w:rPr>
                <w:b/>
                <w:bCs/>
                <w:sz w:val="28"/>
                <w:szCs w:val="28"/>
              </w:rPr>
              <w:br/>
            </w:r>
            <w:r w:rsidRPr="00807EC7">
              <w:rPr>
                <w:sz w:val="28"/>
                <w:szCs w:val="28"/>
              </w:rPr>
              <w:t>а) 5 бит на символ</w:t>
            </w:r>
            <w:r w:rsidRPr="00807EC7">
              <w:rPr>
                <w:sz w:val="28"/>
                <w:szCs w:val="28"/>
              </w:rPr>
              <w:br/>
              <w:t>б) 7 бит на символ</w:t>
            </w:r>
            <w:r w:rsidRPr="00807EC7">
              <w:rPr>
                <w:sz w:val="28"/>
                <w:szCs w:val="28"/>
              </w:rPr>
              <w:br/>
              <w:t>в) 8 бит на символ</w:t>
            </w:r>
            <w:r w:rsidRPr="00807EC7">
              <w:rPr>
                <w:sz w:val="28"/>
                <w:szCs w:val="28"/>
              </w:rPr>
              <w:br/>
              <w:t>г) 16 бит на символ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27. Алфавит содержит 50 символов. Минимальная достаточная длина двоичного кода символа в алфавите: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а) 5 бит</w:t>
            </w:r>
            <w:r w:rsidRPr="00807EC7">
              <w:rPr>
                <w:sz w:val="28"/>
                <w:szCs w:val="28"/>
              </w:rPr>
              <w:br/>
              <w:t>б) 6 бит</w:t>
            </w:r>
            <w:r w:rsidRPr="00807EC7">
              <w:rPr>
                <w:sz w:val="28"/>
                <w:szCs w:val="28"/>
              </w:rPr>
              <w:br/>
              <w:t>в) 7 бит</w:t>
            </w:r>
            <w:r w:rsidRPr="00807EC7">
              <w:rPr>
                <w:sz w:val="28"/>
                <w:szCs w:val="28"/>
              </w:rPr>
              <w:br/>
              <w:t>г) 8 бит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 xml:space="preserve">28. </w:t>
            </w:r>
            <w:r w:rsidRPr="00807EC7">
              <w:rPr>
                <w:rStyle w:val="a7"/>
                <w:rFonts w:eastAsia="Calibri"/>
                <w:b w:val="0"/>
                <w:bCs w:val="0"/>
                <w:sz w:val="28"/>
                <w:szCs w:val="28"/>
              </w:rPr>
              <w:t>Числу 101101₂ в десятичной системе соответствует:</w:t>
            </w:r>
            <w:r w:rsidRPr="00807EC7">
              <w:rPr>
                <w:sz w:val="28"/>
                <w:szCs w:val="28"/>
              </w:rPr>
              <w:br/>
              <w:t>а) 43₁₀</w:t>
            </w:r>
            <w:r w:rsidRPr="00807EC7">
              <w:rPr>
                <w:sz w:val="28"/>
                <w:szCs w:val="28"/>
              </w:rPr>
              <w:br/>
              <w:t>б) 45₁₀</w:t>
            </w:r>
            <w:r w:rsidRPr="00807EC7">
              <w:rPr>
                <w:sz w:val="28"/>
                <w:szCs w:val="28"/>
              </w:rPr>
              <w:br/>
              <w:t>в) 46₁₀</w:t>
            </w:r>
            <w:r w:rsidRPr="00807EC7">
              <w:rPr>
                <w:sz w:val="28"/>
                <w:szCs w:val="28"/>
              </w:rPr>
              <w:br/>
              <w:t>г) 47₁₀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29. Какой минимальный формат данных необходим для представления знакового числа 129 в памяти компьютера?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а) бит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б) байт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в) слово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lastRenderedPageBreak/>
              <w:t>г) двойное слово</w:t>
            </w:r>
          </w:p>
        </w:tc>
      </w:tr>
      <w:tr w:rsidR="00463234" w:rsidRPr="002D6D93" w:rsidTr="00463234">
        <w:tc>
          <w:tcPr>
            <w:tcW w:w="9498" w:type="dxa"/>
          </w:tcPr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lastRenderedPageBreak/>
              <w:t>30. Какой 8-разрядный дополнительный код соответствует знаковому числу −112₁₀?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а) 01110000₂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б) 10001111₂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в) 10010000₂</w:t>
            </w:r>
          </w:p>
          <w:p w:rsidR="00463234" w:rsidRPr="00807EC7" w:rsidRDefault="00463234" w:rsidP="00C05E9E">
            <w:pPr>
              <w:rPr>
                <w:sz w:val="28"/>
                <w:szCs w:val="28"/>
              </w:rPr>
            </w:pPr>
            <w:r w:rsidRPr="00807EC7">
              <w:rPr>
                <w:sz w:val="28"/>
                <w:szCs w:val="28"/>
              </w:rPr>
              <w:t>г) 10010001₂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C93F4C" w:rsidP="00530318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Текст задания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C05E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93F4C" w:rsidRPr="009F3C6E">
              <w:rPr>
                <w:sz w:val="28"/>
                <w:szCs w:val="28"/>
              </w:rPr>
              <w:t>1. Когда вступил в силу указ Президента РФ, утверждающий новую Доктрину информационной безопасности, заменившую документ, действовавший в России с 2000 года?</w:t>
            </w:r>
          </w:p>
          <w:p w:rsidR="00C93F4C" w:rsidRPr="009F3C6E" w:rsidRDefault="00C93F4C" w:rsidP="00E30530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5 декабря 2016 года</w:t>
            </w:r>
          </w:p>
          <w:p w:rsidR="00C93F4C" w:rsidRPr="009F3C6E" w:rsidRDefault="00C93F4C" w:rsidP="00E30530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10 января 2017 года</w:t>
            </w:r>
          </w:p>
          <w:p w:rsidR="00C93F4C" w:rsidRPr="009F3C6E" w:rsidRDefault="00C93F4C" w:rsidP="00E30530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5 декабря 2014 года</w:t>
            </w:r>
          </w:p>
          <w:p w:rsidR="00C93F4C" w:rsidRPr="009F3C6E" w:rsidRDefault="00C93F4C" w:rsidP="00E30530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10 января 2016 года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C05E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93F4C" w:rsidRPr="009F3C6E">
              <w:rPr>
                <w:sz w:val="28"/>
                <w:szCs w:val="28"/>
              </w:rPr>
              <w:t>2. Информационные системы какой сферы не относятся к объектам КИИ?</w:t>
            </w:r>
          </w:p>
          <w:p w:rsidR="00C93F4C" w:rsidRPr="009F3C6E" w:rsidRDefault="00C93F4C" w:rsidP="00E30530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оборонной и ракетно-космической промышленности</w:t>
            </w:r>
          </w:p>
          <w:p w:rsidR="00C93F4C" w:rsidRPr="009F3C6E" w:rsidRDefault="00C93F4C" w:rsidP="00E30530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науки</w:t>
            </w:r>
          </w:p>
          <w:p w:rsidR="00C93F4C" w:rsidRPr="009F3C6E" w:rsidRDefault="00C93F4C" w:rsidP="00C05E9E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связи</w:t>
            </w:r>
            <w:r w:rsidRPr="009F3C6E">
              <w:rPr>
                <w:sz w:val="28"/>
                <w:szCs w:val="28"/>
              </w:rPr>
              <w:br/>
              <w:t>г) пищевой промышленности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C05E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93F4C" w:rsidRPr="009F3C6E">
              <w:rPr>
                <w:sz w:val="28"/>
                <w:szCs w:val="28"/>
              </w:rPr>
              <w:t>3. Что является главной целью обеспечения безопасности КИИ?</w:t>
            </w:r>
          </w:p>
          <w:p w:rsidR="00C93F4C" w:rsidRPr="009F3C6E" w:rsidRDefault="00C93F4C" w:rsidP="00E30530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обеспечение физической недоступности КИИ</w:t>
            </w:r>
          </w:p>
          <w:p w:rsidR="00C93F4C" w:rsidRPr="009F3C6E" w:rsidRDefault="00C93F4C" w:rsidP="00E30530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 xml:space="preserve">б) </w:t>
            </w:r>
            <w:r w:rsidRPr="009F3C6E">
              <w:rPr>
                <w:rFonts w:eastAsiaTheme="minorEastAsia"/>
                <w:sz w:val="28"/>
                <w:szCs w:val="28"/>
              </w:rPr>
              <w:t>устойчивое функционирование КИИ при проведении в отношении нее компьютерных атак</w:t>
            </w:r>
          </w:p>
          <w:p w:rsidR="00C93F4C" w:rsidRPr="009F3C6E" w:rsidRDefault="00C93F4C" w:rsidP="00E30530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Быстрое восстановление работоспособности КИИ после компьютерной атаки</w:t>
            </w:r>
          </w:p>
          <w:p w:rsidR="00C93F4C" w:rsidRPr="009F3C6E" w:rsidRDefault="00C93F4C" w:rsidP="00E30530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наименьшая стоимость устранения последствий атаки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C05E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93F4C" w:rsidRPr="009F3C6E">
              <w:rPr>
                <w:sz w:val="28"/>
                <w:szCs w:val="28"/>
              </w:rPr>
              <w:t>4. Какой показатель относится к политической значимости?</w:t>
            </w:r>
          </w:p>
          <w:p w:rsidR="00C93F4C" w:rsidRPr="009F3C6E" w:rsidRDefault="00C93F4C" w:rsidP="00E30530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отсутствие доступа к государственной услуге</w:t>
            </w:r>
          </w:p>
          <w:p w:rsidR="00C93F4C" w:rsidRPr="009F3C6E" w:rsidRDefault="00C93F4C" w:rsidP="00E30530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прекращение или нарушение функционирования госоргана</w:t>
            </w:r>
          </w:p>
          <w:p w:rsidR="00C93F4C" w:rsidRPr="009F3C6E" w:rsidRDefault="00C93F4C" w:rsidP="00E30530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 xml:space="preserve"> в) снижение показателей государственного оборонного заказа</w:t>
            </w:r>
          </w:p>
          <w:p w:rsidR="00C93F4C" w:rsidRPr="009F3C6E" w:rsidRDefault="00C93F4C" w:rsidP="00E30530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возникновение ущерба субъекту КИИ</w:t>
            </w:r>
          </w:p>
          <w:p w:rsidR="00C93F4C" w:rsidRPr="009F3C6E" w:rsidRDefault="00C93F4C" w:rsidP="00E30530">
            <w:pPr>
              <w:rPr>
                <w:sz w:val="28"/>
                <w:szCs w:val="28"/>
              </w:rPr>
            </w:pP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C05E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93F4C" w:rsidRPr="009F3C6E">
              <w:rPr>
                <w:sz w:val="28"/>
                <w:szCs w:val="28"/>
              </w:rPr>
              <w:t>5. Какая сфера не выделяется как наиболее подверженная деструктивным воздействиям?</w:t>
            </w:r>
          </w:p>
          <w:p w:rsidR="00C93F4C" w:rsidRPr="009F3C6E" w:rsidRDefault="00C93F4C" w:rsidP="00E30530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Кредитно-финансовая</w:t>
            </w:r>
          </w:p>
          <w:p w:rsidR="00C93F4C" w:rsidRPr="009F3C6E" w:rsidRDefault="00C93F4C" w:rsidP="00E30530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Оборонная</w:t>
            </w:r>
          </w:p>
          <w:p w:rsidR="00C93F4C" w:rsidRPr="009F3C6E" w:rsidRDefault="00C93F4C" w:rsidP="00E30530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Транспортная</w:t>
            </w:r>
          </w:p>
          <w:p w:rsidR="00C93F4C" w:rsidRPr="009F3C6E" w:rsidRDefault="00C93F4C" w:rsidP="00C05E9E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научная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9718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93F4C" w:rsidRPr="009F3C6E">
              <w:rPr>
                <w:sz w:val="28"/>
                <w:szCs w:val="28"/>
              </w:rPr>
              <w:t>6. Какой федеральный закон дает определение сайту в сети «Интернет»?</w:t>
            </w:r>
          </w:p>
          <w:p w:rsidR="00C93F4C" w:rsidRPr="009F3C6E" w:rsidRDefault="00C93F4C" w:rsidP="009718EA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152-ФЗ</w:t>
            </w:r>
          </w:p>
          <w:p w:rsidR="00C93F4C" w:rsidRPr="009F3C6E" w:rsidRDefault="00C93F4C" w:rsidP="009718EA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187-ФЗ</w:t>
            </w:r>
          </w:p>
          <w:p w:rsidR="00C93F4C" w:rsidRPr="009F3C6E" w:rsidRDefault="00C93F4C" w:rsidP="009718EA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149-ФЗ</w:t>
            </w:r>
          </w:p>
          <w:p w:rsidR="00C93F4C" w:rsidRPr="009F3C6E" w:rsidRDefault="00C93F4C" w:rsidP="009718EA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98-ФЗ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9718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 w:rsidR="00C93F4C" w:rsidRPr="009F3C6E">
              <w:rPr>
                <w:sz w:val="28"/>
                <w:szCs w:val="28"/>
              </w:rPr>
              <w:t>7. Что относится к национальным интересам РФ в информационной сфере?</w:t>
            </w:r>
          </w:p>
          <w:p w:rsidR="00C93F4C" w:rsidRPr="009F3C6E" w:rsidRDefault="00C93F4C" w:rsidP="009718EA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ограничение доступа граждан к информации</w:t>
            </w:r>
          </w:p>
          <w:p w:rsidR="00C93F4C" w:rsidRPr="009F3C6E" w:rsidRDefault="00C93F4C" w:rsidP="009718EA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защита конституционных прав и свобод граждан</w:t>
            </w:r>
          </w:p>
          <w:p w:rsidR="00C93F4C" w:rsidRPr="009F3C6E" w:rsidRDefault="00C93F4C" w:rsidP="009718EA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отказ от развития ИТ</w:t>
            </w:r>
          </w:p>
          <w:p w:rsidR="00C93F4C" w:rsidRPr="009F3C6E" w:rsidRDefault="00C93F4C" w:rsidP="009718EA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исключение международного сотрудничества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9718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93F4C" w:rsidRPr="009F3C6E">
              <w:rPr>
                <w:sz w:val="28"/>
                <w:szCs w:val="28"/>
              </w:rPr>
              <w:t>8. Кто признается субъектом критической информационной инфраструктуры?</w:t>
            </w:r>
          </w:p>
          <w:p w:rsidR="00C93F4C" w:rsidRPr="009F3C6E" w:rsidRDefault="00C93F4C" w:rsidP="009718EA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только органы государственной власти</w:t>
            </w:r>
          </w:p>
          <w:p w:rsidR="00C93F4C" w:rsidRPr="009F3C6E" w:rsidRDefault="00C93F4C" w:rsidP="009718EA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только физические лица</w:t>
            </w:r>
          </w:p>
          <w:p w:rsidR="00C93F4C" w:rsidRPr="009F3C6E" w:rsidRDefault="00C93F4C" w:rsidP="009718EA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организации и ИП, владеющие объектами КИИ</w:t>
            </w:r>
          </w:p>
          <w:p w:rsidR="00C93F4C" w:rsidRPr="009F3C6E" w:rsidRDefault="00C93F4C" w:rsidP="009718EA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операторы связи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9718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93F4C" w:rsidRPr="009F3C6E">
              <w:rPr>
                <w:sz w:val="28"/>
                <w:szCs w:val="28"/>
              </w:rPr>
              <w:t>9. Какая информационная угроза является одной из основных, согласно Доктрине информационной безопасности?</w:t>
            </w:r>
          </w:p>
          <w:p w:rsidR="00C93F4C" w:rsidRPr="009F3C6E" w:rsidRDefault="00C93F4C" w:rsidP="009718EA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рост количества пользователей интернета</w:t>
            </w:r>
          </w:p>
          <w:p w:rsidR="00C93F4C" w:rsidRPr="009F3C6E" w:rsidRDefault="00C93F4C" w:rsidP="009718EA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наращивание зарубежными государствами средств информационно-технического воздействия</w:t>
            </w:r>
          </w:p>
          <w:p w:rsidR="00C93F4C" w:rsidRPr="009F3C6E" w:rsidRDefault="00C93F4C" w:rsidP="009718EA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развитие отечественного ПО</w:t>
            </w:r>
          </w:p>
          <w:p w:rsidR="00C93F4C" w:rsidRPr="009F3C6E" w:rsidRDefault="00C93F4C" w:rsidP="009718EA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цифровизация образования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9718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C93F4C" w:rsidRPr="009F3C6E">
              <w:rPr>
                <w:sz w:val="28"/>
                <w:szCs w:val="28"/>
              </w:rPr>
              <w:t>0. Что является условием эффективности мер информационной безопасности?</w:t>
            </w:r>
          </w:p>
          <w:p w:rsidR="00C93F4C" w:rsidRPr="009F3C6E" w:rsidRDefault="00C93F4C" w:rsidP="009718EA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ограничение доступа к информации</w:t>
            </w:r>
          </w:p>
          <w:p w:rsidR="00C93F4C" w:rsidRPr="009F3C6E" w:rsidRDefault="00C93F4C" w:rsidP="009718EA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осведомленность граждан в вопросах информационной безопасности</w:t>
            </w:r>
          </w:p>
          <w:p w:rsidR="00C93F4C" w:rsidRPr="009F3C6E" w:rsidRDefault="00C93F4C" w:rsidP="009718EA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сокращение ИТ-специалистов</w:t>
            </w:r>
          </w:p>
          <w:p w:rsidR="00C93F4C" w:rsidRPr="009F3C6E" w:rsidRDefault="00C93F4C" w:rsidP="009718EA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отказ от обучения персонала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853C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C93F4C" w:rsidRPr="009F3C6E">
              <w:rPr>
                <w:sz w:val="28"/>
                <w:szCs w:val="28"/>
              </w:rPr>
              <w:t>1. Какие три базовых свойства лежат в основе информационной безопасности?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надежность, отказоустойчивость, масштабируемость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целостность, доступность, конфиденциальность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скорость, производительность, точность</w:t>
            </w:r>
          </w:p>
          <w:p w:rsidR="00C93F4C" w:rsidRPr="009F3C6E" w:rsidRDefault="00C93F4C" w:rsidP="009718EA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контроль, учет, мониторинг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853C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C93F4C" w:rsidRPr="009F3C6E">
              <w:rPr>
                <w:sz w:val="28"/>
                <w:szCs w:val="28"/>
              </w:rPr>
              <w:t>2. Какие угрозы информационной безопасности не зависят от действий человека?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внешние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преднамеренные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искусственные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естественные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853C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C93F4C" w:rsidRPr="009F3C6E">
              <w:rPr>
                <w:sz w:val="28"/>
                <w:szCs w:val="28"/>
              </w:rPr>
              <w:t>3. Что является причиной непреднамеренных угроз информационной безопасности?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конкурентная разведка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вредоносное ПО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неосторожность и неосведомленность персонала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целенаправленные атаки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14. Какой тип вредоносного ПО способен самостоятельно распространять свои копии по сети?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lastRenderedPageBreak/>
              <w:t>а) вирус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троянский конь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червь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загрузчик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853C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C93F4C" w:rsidRPr="009F3C6E">
              <w:rPr>
                <w:sz w:val="28"/>
                <w:szCs w:val="28"/>
              </w:rPr>
              <w:t>5. В чем основная особенность компьютерного вируса?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маскируется под легитимное ПО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использует сетевые уязвимости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встраивается в другие программы или документы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блокирует платежные системы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853C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C93F4C" w:rsidRPr="009F3C6E">
              <w:rPr>
                <w:sz w:val="28"/>
                <w:szCs w:val="28"/>
              </w:rPr>
              <w:t xml:space="preserve">6. Что такое </w:t>
            </w:r>
            <w:proofErr w:type="spellStart"/>
            <w:r w:rsidR="00C93F4C" w:rsidRPr="009F3C6E">
              <w:rPr>
                <w:sz w:val="28"/>
                <w:szCs w:val="28"/>
              </w:rPr>
              <w:t>фрод</w:t>
            </w:r>
            <w:proofErr w:type="spellEnd"/>
            <w:r w:rsidR="00C93F4C" w:rsidRPr="009F3C6E">
              <w:rPr>
                <w:sz w:val="28"/>
                <w:szCs w:val="28"/>
              </w:rPr>
              <w:t>?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атака на сайты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мошенничество с использованием доступа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утечка ПО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вирус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853C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C93F4C" w:rsidRPr="009F3C6E">
              <w:rPr>
                <w:sz w:val="28"/>
                <w:szCs w:val="28"/>
              </w:rPr>
              <w:t>7. Как называется кража и использование персональных данных?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 xml:space="preserve">а) </w:t>
            </w:r>
            <w:proofErr w:type="spellStart"/>
            <w:r w:rsidRPr="009F3C6E">
              <w:rPr>
                <w:sz w:val="28"/>
                <w:szCs w:val="28"/>
              </w:rPr>
              <w:t>кардинг</w:t>
            </w:r>
            <w:proofErr w:type="spellEnd"/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 xml:space="preserve">б) </w:t>
            </w:r>
            <w:proofErr w:type="spellStart"/>
            <w:r w:rsidRPr="009F3C6E">
              <w:rPr>
                <w:sz w:val="28"/>
                <w:szCs w:val="28"/>
              </w:rPr>
              <w:t>фрод</w:t>
            </w:r>
            <w:proofErr w:type="spellEnd"/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 xml:space="preserve">в) </w:t>
            </w:r>
            <w:r w:rsidRPr="009F3C6E">
              <w:rPr>
                <w:sz w:val="28"/>
                <w:szCs w:val="28"/>
                <w:lang w:val="en-US"/>
              </w:rPr>
              <w:t>identitytheft</w:t>
            </w:r>
          </w:p>
          <w:p w:rsidR="00C93F4C" w:rsidRPr="009F3C6E" w:rsidRDefault="00C93F4C" w:rsidP="00853C5D">
            <w:pPr>
              <w:rPr>
                <w:sz w:val="28"/>
                <w:szCs w:val="28"/>
                <w:lang w:val="en-US"/>
              </w:rPr>
            </w:pPr>
            <w:r w:rsidRPr="009F3C6E">
              <w:rPr>
                <w:sz w:val="28"/>
                <w:szCs w:val="28"/>
              </w:rPr>
              <w:t>г</w:t>
            </w:r>
            <w:r w:rsidRPr="009F3C6E">
              <w:rPr>
                <w:sz w:val="28"/>
                <w:szCs w:val="28"/>
                <w:lang w:val="en-US"/>
              </w:rPr>
              <w:t>) DDoS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853C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C93F4C" w:rsidRPr="009F3C6E">
              <w:rPr>
                <w:sz w:val="28"/>
                <w:szCs w:val="28"/>
              </w:rPr>
              <w:t>8. Какова цель DDoS-атак?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кража данных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подмена данных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вызвать отказ в обслуживании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сбор информации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F661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C93F4C" w:rsidRPr="009F3C6E">
              <w:rPr>
                <w:sz w:val="28"/>
                <w:szCs w:val="28"/>
              </w:rPr>
              <w:t>9. Какова основная цель кибертерроризма?</w:t>
            </w:r>
          </w:p>
          <w:p w:rsidR="00C93F4C" w:rsidRPr="009F3C6E" w:rsidRDefault="00C93F4C" w:rsidP="00F66157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воздействие на принятие социально-экономических и политических решений путём создания угроз в киберпространстве</w:t>
            </w:r>
          </w:p>
          <w:p w:rsidR="00C93F4C" w:rsidRPr="009F3C6E" w:rsidRDefault="00C93F4C" w:rsidP="00F66157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получение финансовой выгоды за счёт кражи платёжных реквизитов</w:t>
            </w:r>
          </w:p>
          <w:p w:rsidR="00C93F4C" w:rsidRPr="009F3C6E" w:rsidRDefault="00C93F4C" w:rsidP="00F66157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 xml:space="preserve">в) массовое нарушение доступности интернет-ресурсов </w:t>
            </w:r>
          </w:p>
          <w:p w:rsidR="00C93F4C" w:rsidRPr="009F3C6E" w:rsidRDefault="00C93F4C" w:rsidP="00F66157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 xml:space="preserve">г) скрытый сбор данных 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853C5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C93F4C" w:rsidRPr="009F3C6E">
              <w:rPr>
                <w:sz w:val="28"/>
                <w:szCs w:val="28"/>
              </w:rPr>
              <w:t>0. Чем характеризуются кибервойны?</w:t>
            </w:r>
          </w:p>
          <w:p w:rsidR="00C93F4C" w:rsidRPr="009F3C6E" w:rsidRDefault="00C93F4C" w:rsidP="00F66157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применением информационных технологий и информации в качестве основного средства воздействия при достижении военно-политических целей</w:t>
            </w:r>
          </w:p>
          <w:p w:rsidR="00C93F4C" w:rsidRPr="009F3C6E" w:rsidRDefault="00C93F4C" w:rsidP="00F66157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скрытым сбором информации без последующего активного воздействия на инфраструктуру противника</w:t>
            </w:r>
          </w:p>
          <w:p w:rsidR="00C93F4C" w:rsidRPr="009F3C6E" w:rsidRDefault="00C93F4C" w:rsidP="00F66157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исключительно экономическим давлением через цифровые финансовые инструменты</w:t>
            </w:r>
          </w:p>
          <w:p w:rsidR="00C93F4C" w:rsidRPr="009F3C6E" w:rsidRDefault="00C93F4C" w:rsidP="00F66157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локальными киберпреступлениями, не связанными с государственными интересами и национальной безопасностью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DD2C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C93F4C" w:rsidRPr="009F3C6E">
              <w:rPr>
                <w:sz w:val="28"/>
                <w:szCs w:val="28"/>
              </w:rPr>
              <w:t>1. Какое свойство защищаемой информации предполагает предотвращение несанкционированного изменения данных?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доступность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конфиденциальность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lastRenderedPageBreak/>
              <w:t>в) целостность</w:t>
            </w:r>
          </w:p>
          <w:p w:rsidR="00C93F4C" w:rsidRPr="009F3C6E" w:rsidRDefault="00C93F4C" w:rsidP="00853C5D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актуальность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DD2C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="00C93F4C" w:rsidRPr="009F3C6E">
              <w:rPr>
                <w:sz w:val="28"/>
                <w:szCs w:val="28"/>
              </w:rPr>
              <w:t>2. Какое требование к системе защиты предполагает использование всех видов и уровней защиты одновременно?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универсальность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надежность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комплексность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плановость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DD2C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C93F4C" w:rsidRPr="009F3C6E">
              <w:rPr>
                <w:sz w:val="28"/>
                <w:szCs w:val="28"/>
              </w:rPr>
              <w:t>3. Какой этап создания системы защиты информации включает регулярный контроль и управление рисками?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анализ информационных ресурсов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разработка базовой модели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разработка системы защиты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поддержка работоспособности системы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DD2C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C93F4C" w:rsidRPr="009F3C6E">
              <w:rPr>
                <w:sz w:val="28"/>
                <w:szCs w:val="28"/>
              </w:rPr>
              <w:t>4. Какой вид угроз связан с неправомерными действиями сотрудников организации?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внешние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сетевые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технические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внутренние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DD2C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C93F4C" w:rsidRPr="009F3C6E">
              <w:rPr>
                <w:sz w:val="28"/>
                <w:szCs w:val="28"/>
              </w:rPr>
              <w:t>5. Что относится к утечке информации как способу нарушения безопасности?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преднамеренная передача данных конкурентам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неконтролируемое распространение информации за пределы организации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уничтожение данных злоумышленником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шифрование информации без ключа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DD2C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C93F4C" w:rsidRPr="009F3C6E">
              <w:rPr>
                <w:sz w:val="28"/>
                <w:szCs w:val="28"/>
              </w:rPr>
              <w:t>6.На каком уровне системы защиты разрабатываются правила разграничения доступа пользователей?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правовом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организационном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техническом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математическом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DD2C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C93F4C" w:rsidRPr="009F3C6E">
              <w:rPr>
                <w:sz w:val="28"/>
                <w:szCs w:val="28"/>
              </w:rPr>
              <w:t>7. Какой подуровень технической защиты включает криптографические методы?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физический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аппаратный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программный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математический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DD2C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C93F4C" w:rsidRPr="009F3C6E">
              <w:rPr>
                <w:sz w:val="28"/>
                <w:szCs w:val="28"/>
              </w:rPr>
              <w:t>8. Какой тип конфиденциальных данных связан с профессиональной деятельностью врача или адвоката?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личные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служебные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коммерческие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профессиональные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DD2C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="00C93F4C" w:rsidRPr="009F3C6E">
              <w:rPr>
                <w:sz w:val="28"/>
                <w:szCs w:val="28"/>
              </w:rPr>
              <w:t>9. Какой компонент аппаратно-программного модуля защиты отвечает за распознавание пользователя?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уровень шифрования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уровень идентификации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уровень резервного копирования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уровень мониторинга</w:t>
            </w:r>
          </w:p>
        </w:tc>
      </w:tr>
      <w:tr w:rsidR="00C93F4C" w:rsidRPr="009F3C6E" w:rsidTr="00C93F4C">
        <w:tc>
          <w:tcPr>
            <w:tcW w:w="9498" w:type="dxa"/>
          </w:tcPr>
          <w:p w:rsidR="00C93F4C" w:rsidRPr="009F3C6E" w:rsidRDefault="00685DBC" w:rsidP="00DD2C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C93F4C" w:rsidRPr="009F3C6E">
              <w:rPr>
                <w:sz w:val="28"/>
                <w:szCs w:val="28"/>
              </w:rPr>
              <w:t>0. Какая система предназначена для предотвращения утечки и перенаправления информационных потоков?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а) CRM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б) ERP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в) DLP</w:t>
            </w:r>
          </w:p>
          <w:p w:rsidR="00C93F4C" w:rsidRPr="009F3C6E" w:rsidRDefault="00C93F4C" w:rsidP="00DD2C79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г) SIEM</w:t>
            </w:r>
          </w:p>
        </w:tc>
      </w:tr>
    </w:tbl>
    <w:p w:rsidR="002D6D93" w:rsidRPr="009F3C6E" w:rsidRDefault="002D6D93" w:rsidP="002D6D93">
      <w:pPr>
        <w:rPr>
          <w:sz w:val="28"/>
          <w:szCs w:val="28"/>
        </w:rPr>
      </w:pPr>
    </w:p>
    <w:p w:rsidR="00762783" w:rsidRDefault="00762783" w:rsidP="00D66F17">
      <w:pPr>
        <w:ind w:firstLine="709"/>
      </w:pPr>
    </w:p>
    <w:p w:rsidR="00762783" w:rsidRDefault="00762783" w:rsidP="00D66F17">
      <w:pPr>
        <w:ind w:firstLine="709"/>
      </w:pPr>
    </w:p>
    <w:p w:rsidR="009F3C6E" w:rsidRPr="009F3C6E" w:rsidRDefault="009F3C6E" w:rsidP="009F3C6E">
      <w:pPr>
        <w:ind w:firstLine="709"/>
        <w:rPr>
          <w:sz w:val="28"/>
          <w:szCs w:val="28"/>
        </w:rPr>
      </w:pPr>
      <w:r w:rsidRPr="009F3C6E">
        <w:rPr>
          <w:sz w:val="28"/>
          <w:szCs w:val="28"/>
        </w:rPr>
        <w:t>Перечень заданий открытого типа:</w:t>
      </w:r>
    </w:p>
    <w:p w:rsidR="00685DBC" w:rsidRDefault="00685DBC" w:rsidP="00EF5A1E">
      <w:pPr>
        <w:rPr>
          <w:sz w:val="28"/>
          <w:szCs w:val="28"/>
        </w:rPr>
      </w:pPr>
    </w:p>
    <w:p w:rsidR="00685DBC" w:rsidRPr="009F3C6E" w:rsidRDefault="00685DBC" w:rsidP="00EF5A1E">
      <w:pPr>
        <w:rPr>
          <w:sz w:val="28"/>
          <w:szCs w:val="28"/>
        </w:rPr>
      </w:pPr>
    </w:p>
    <w:tbl>
      <w:tblPr>
        <w:tblStyle w:val="ac"/>
        <w:tblW w:w="9611" w:type="dxa"/>
        <w:tblInd w:w="-147" w:type="dxa"/>
        <w:tblLook w:val="04A0" w:firstRow="1" w:lastRow="0" w:firstColumn="1" w:lastColumn="0" w:noHBand="0" w:noVBand="1"/>
      </w:tblPr>
      <w:tblGrid>
        <w:gridCol w:w="9611"/>
      </w:tblGrid>
      <w:tr w:rsidR="00C93F4C" w:rsidRPr="009F3C6E" w:rsidTr="00C93F4C">
        <w:tc>
          <w:tcPr>
            <w:tcW w:w="9611" w:type="dxa"/>
          </w:tcPr>
          <w:p w:rsidR="00C93F4C" w:rsidRPr="009F3C6E" w:rsidRDefault="00C93F4C" w:rsidP="00807EC7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Текст задания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bCs/>
                <w:sz w:val="28"/>
                <w:szCs w:val="28"/>
              </w:rPr>
            </w:pPr>
            <w:r w:rsidRPr="009F3C6E">
              <w:rPr>
                <w:bCs/>
                <w:sz w:val="28"/>
                <w:szCs w:val="28"/>
              </w:rPr>
              <w:t xml:space="preserve">1. Понятие информационной технологии. 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bCs/>
                <w:sz w:val="28"/>
                <w:szCs w:val="28"/>
              </w:rPr>
            </w:pPr>
            <w:r w:rsidRPr="009F3C6E">
              <w:rPr>
                <w:bCs/>
                <w:sz w:val="28"/>
                <w:szCs w:val="28"/>
              </w:rPr>
              <w:t>2. Что такое информационная система</w:t>
            </w:r>
            <w:r w:rsidRPr="009F3C6E">
              <w:rPr>
                <w:bCs/>
                <w:sz w:val="28"/>
                <w:szCs w:val="28"/>
                <w:lang w:val="en-US"/>
              </w:rPr>
              <w:t>?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bCs/>
                <w:sz w:val="28"/>
                <w:szCs w:val="28"/>
                <w:lang w:val="en-US"/>
              </w:rPr>
            </w:pPr>
            <w:r w:rsidRPr="009F3C6E">
              <w:rPr>
                <w:bCs/>
                <w:sz w:val="28"/>
                <w:szCs w:val="28"/>
              </w:rPr>
              <w:t xml:space="preserve">3. </w:t>
            </w:r>
            <w:r w:rsidRPr="009F3C6E">
              <w:rPr>
                <w:sz w:val="28"/>
                <w:szCs w:val="28"/>
              </w:rPr>
              <w:t xml:space="preserve"> Основные классы информационных технологий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spacing w:line="276" w:lineRule="auto"/>
              <w:rPr>
                <w:bCs/>
                <w:sz w:val="28"/>
                <w:szCs w:val="28"/>
              </w:rPr>
            </w:pPr>
            <w:r w:rsidRPr="009F3C6E">
              <w:rPr>
                <w:bCs/>
                <w:sz w:val="28"/>
                <w:szCs w:val="28"/>
              </w:rPr>
              <w:t>4.</w:t>
            </w:r>
            <w:r w:rsidRPr="009F3C6E">
              <w:rPr>
                <w:noProof/>
                <w:sz w:val="28"/>
                <w:szCs w:val="28"/>
              </w:rPr>
              <w:t>Структура аппаратного обеспечения персонального компьютера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spacing w:line="276" w:lineRule="auto"/>
              <w:rPr>
                <w:bCs/>
                <w:sz w:val="28"/>
                <w:szCs w:val="28"/>
              </w:rPr>
            </w:pPr>
            <w:r w:rsidRPr="009F3C6E">
              <w:rPr>
                <w:bCs/>
                <w:sz w:val="28"/>
                <w:szCs w:val="28"/>
              </w:rPr>
              <w:t>5. Магистрально-модульный принцип построения компьютера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bCs/>
                <w:sz w:val="28"/>
                <w:szCs w:val="28"/>
              </w:rPr>
            </w:pPr>
            <w:r w:rsidRPr="009F3C6E">
              <w:rPr>
                <w:bCs/>
                <w:sz w:val="28"/>
                <w:szCs w:val="28"/>
              </w:rPr>
              <w:t>6. Понятие операционной системы и её задачи.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bCs/>
                <w:sz w:val="28"/>
                <w:szCs w:val="28"/>
              </w:rPr>
            </w:pPr>
            <w:r w:rsidRPr="009F3C6E">
              <w:rPr>
                <w:bCs/>
                <w:sz w:val="28"/>
                <w:szCs w:val="28"/>
              </w:rPr>
              <w:t>7. Понятие прикладного программного обеспечения.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bCs/>
                <w:sz w:val="28"/>
                <w:szCs w:val="28"/>
              </w:rPr>
            </w:pPr>
            <w:r w:rsidRPr="009F3C6E">
              <w:rPr>
                <w:bCs/>
                <w:sz w:val="28"/>
                <w:szCs w:val="28"/>
              </w:rPr>
              <w:t xml:space="preserve">8. Понятие информации. Свойства информации. 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bCs/>
                <w:sz w:val="28"/>
                <w:szCs w:val="28"/>
              </w:rPr>
            </w:pPr>
            <w:r w:rsidRPr="009F3C6E">
              <w:rPr>
                <w:bCs/>
                <w:sz w:val="28"/>
                <w:szCs w:val="28"/>
              </w:rPr>
              <w:t>9. Представление целых чисел в памяти компьютера.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bCs/>
                <w:sz w:val="28"/>
                <w:szCs w:val="28"/>
              </w:rPr>
            </w:pPr>
            <w:r w:rsidRPr="009F3C6E">
              <w:rPr>
                <w:bCs/>
                <w:sz w:val="28"/>
                <w:szCs w:val="28"/>
              </w:rPr>
              <w:t>10. Представление символьной информации в памяти компьютера.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bCs/>
                <w:sz w:val="28"/>
                <w:szCs w:val="28"/>
              </w:rPr>
            </w:pPr>
            <w:r w:rsidRPr="009F3C6E">
              <w:rPr>
                <w:bCs/>
                <w:sz w:val="28"/>
                <w:szCs w:val="28"/>
              </w:rPr>
              <w:t xml:space="preserve">11. </w:t>
            </w:r>
            <w:r w:rsidRPr="009F3C6E">
              <w:rPr>
                <w:noProof/>
                <w:sz w:val="28"/>
                <w:szCs w:val="28"/>
                <w:lang w:eastAsia="en-US"/>
              </w:rPr>
              <w:t xml:space="preserve"> Понятие алфавита. Мощность алфавита. 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bCs/>
                <w:sz w:val="28"/>
                <w:szCs w:val="28"/>
              </w:rPr>
            </w:pPr>
            <w:r w:rsidRPr="009F3C6E">
              <w:rPr>
                <w:bCs/>
                <w:sz w:val="28"/>
                <w:szCs w:val="28"/>
              </w:rPr>
              <w:t>12. Алгоритм перевода целых чисел из десятичной системы в произвольную позиционную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F3C6E">
              <w:rPr>
                <w:bCs/>
                <w:sz w:val="28"/>
                <w:szCs w:val="28"/>
              </w:rPr>
              <w:t>систему счисления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bCs/>
                <w:sz w:val="28"/>
                <w:szCs w:val="28"/>
              </w:rPr>
            </w:pPr>
            <w:r w:rsidRPr="009F3C6E">
              <w:rPr>
                <w:bCs/>
                <w:sz w:val="28"/>
                <w:szCs w:val="28"/>
              </w:rPr>
              <w:t xml:space="preserve">13. Алгоритм перевода целых чисел из </w:t>
            </w:r>
            <w:proofErr w:type="spellStart"/>
            <w:r w:rsidRPr="009F3C6E">
              <w:rPr>
                <w:bCs/>
                <w:sz w:val="28"/>
                <w:szCs w:val="28"/>
              </w:rPr>
              <w:t>произвольнойпозиционной</w:t>
            </w:r>
            <w:proofErr w:type="spellEnd"/>
            <w:r w:rsidRPr="009F3C6E">
              <w:rPr>
                <w:bCs/>
                <w:sz w:val="28"/>
                <w:szCs w:val="28"/>
              </w:rPr>
              <w:t xml:space="preserve"> системы счисления в десятичную.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bCs/>
                <w:sz w:val="28"/>
                <w:szCs w:val="28"/>
              </w:rPr>
            </w:pPr>
            <w:r w:rsidRPr="009F3C6E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4</w:t>
            </w:r>
            <w:r w:rsidRPr="009F3C6E">
              <w:rPr>
                <w:bCs/>
                <w:sz w:val="28"/>
                <w:szCs w:val="28"/>
              </w:rPr>
              <w:t>. Алгоритм перевода дробных чисел из десятичной системы в произвольную систему счисления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bCs/>
                <w:sz w:val="28"/>
                <w:szCs w:val="28"/>
              </w:rPr>
            </w:pPr>
            <w:r w:rsidRPr="009F3C6E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5</w:t>
            </w:r>
            <w:r w:rsidRPr="009F3C6E">
              <w:rPr>
                <w:bCs/>
                <w:sz w:val="28"/>
                <w:szCs w:val="28"/>
              </w:rPr>
              <w:t xml:space="preserve">. Алгоритм перевода чисел из восьмеричной системы счисления в шестнадцатеричную счисления с помощью </w:t>
            </w:r>
            <w:proofErr w:type="spellStart"/>
            <w:r w:rsidRPr="009F3C6E">
              <w:rPr>
                <w:bCs/>
                <w:sz w:val="28"/>
                <w:szCs w:val="28"/>
              </w:rPr>
              <w:t>тетрад</w:t>
            </w:r>
            <w:proofErr w:type="spellEnd"/>
            <w:r w:rsidRPr="009F3C6E">
              <w:rPr>
                <w:bCs/>
                <w:sz w:val="28"/>
                <w:szCs w:val="28"/>
              </w:rPr>
              <w:t xml:space="preserve"> и триад. 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bCs/>
                <w:sz w:val="28"/>
                <w:szCs w:val="28"/>
              </w:rPr>
            </w:pPr>
            <w:r w:rsidRPr="009F3C6E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6</w:t>
            </w:r>
            <w:r w:rsidRPr="009F3C6E">
              <w:rPr>
                <w:bCs/>
                <w:sz w:val="28"/>
                <w:szCs w:val="28"/>
              </w:rPr>
              <w:t>.Алгоритм умножения чисел в двоичном коде.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rPr>
                <w:sz w:val="28"/>
                <w:szCs w:val="28"/>
              </w:rPr>
            </w:pPr>
            <w:r w:rsidRPr="009F3C6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  <w:r w:rsidRPr="009F3C6E">
              <w:rPr>
                <w:sz w:val="28"/>
                <w:szCs w:val="28"/>
              </w:rPr>
              <w:t>. Понятие информационной безопасности организации.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9F3C6E">
              <w:rPr>
                <w:sz w:val="28"/>
                <w:szCs w:val="28"/>
              </w:rPr>
              <w:t>. Защищенная информация.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Pr="009F3C6E">
              <w:rPr>
                <w:sz w:val="28"/>
                <w:szCs w:val="28"/>
              </w:rPr>
              <w:t>. Какие этапы создания и обеспечения системы защиты информации выделяются?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Pr="009F3C6E">
              <w:rPr>
                <w:sz w:val="28"/>
                <w:szCs w:val="28"/>
              </w:rPr>
              <w:t>. Что относится к внутренним угрозам информационной безопасности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21</w:t>
            </w:r>
            <w:r w:rsidRPr="009F3C6E">
              <w:rPr>
                <w:sz w:val="28"/>
                <w:szCs w:val="28"/>
              </w:rPr>
              <w:t>.Понятие утечки информации.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22</w:t>
            </w:r>
            <w:r w:rsidRPr="009F3C6E">
              <w:rPr>
                <w:sz w:val="28"/>
                <w:szCs w:val="28"/>
              </w:rPr>
              <w:t>. Что такое компьютерный вирус</w:t>
            </w:r>
            <w:r w:rsidRPr="009F3C6E">
              <w:rPr>
                <w:sz w:val="28"/>
                <w:szCs w:val="28"/>
                <w:lang w:val="en-US"/>
              </w:rPr>
              <w:t>?</w:t>
            </w:r>
          </w:p>
        </w:tc>
      </w:tr>
      <w:tr w:rsidR="00647C3F" w:rsidRPr="009F3C6E" w:rsidTr="00647C3F">
        <w:trPr>
          <w:trHeight w:val="323"/>
        </w:trPr>
        <w:tc>
          <w:tcPr>
            <w:tcW w:w="9611" w:type="dxa"/>
          </w:tcPr>
          <w:p w:rsidR="00647C3F" w:rsidRPr="009F3C6E" w:rsidRDefault="00647C3F" w:rsidP="00647C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Pr="009F3C6E">
              <w:rPr>
                <w:sz w:val="28"/>
                <w:szCs w:val="28"/>
              </w:rPr>
              <w:t>. Назначение компьютерных червей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Pr="009F3C6E">
              <w:rPr>
                <w:sz w:val="28"/>
                <w:szCs w:val="28"/>
              </w:rPr>
              <w:t>.Понятие кражи личности.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9F3C6E">
              <w:rPr>
                <w:sz w:val="28"/>
                <w:szCs w:val="28"/>
              </w:rPr>
              <w:t xml:space="preserve">. Понятие </w:t>
            </w:r>
            <w:proofErr w:type="spellStart"/>
            <w:r w:rsidRPr="009F3C6E">
              <w:rPr>
                <w:sz w:val="28"/>
                <w:szCs w:val="28"/>
              </w:rPr>
              <w:t>фрода</w:t>
            </w:r>
            <w:proofErr w:type="spellEnd"/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9F3C6E">
              <w:rPr>
                <w:sz w:val="28"/>
                <w:szCs w:val="28"/>
              </w:rPr>
              <w:t xml:space="preserve">. Понятие </w:t>
            </w:r>
            <w:proofErr w:type="spellStart"/>
            <w:r w:rsidRPr="009F3C6E">
              <w:rPr>
                <w:sz w:val="28"/>
                <w:szCs w:val="28"/>
              </w:rPr>
              <w:t>кибертерроризма</w:t>
            </w:r>
            <w:proofErr w:type="spellEnd"/>
            <w:r w:rsidRPr="009F3C6E">
              <w:rPr>
                <w:sz w:val="28"/>
                <w:szCs w:val="28"/>
              </w:rPr>
              <w:t>.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Pr="009F3C6E">
              <w:rPr>
                <w:sz w:val="28"/>
                <w:szCs w:val="28"/>
              </w:rPr>
              <w:t xml:space="preserve">. Этапы </w:t>
            </w:r>
            <w:proofErr w:type="spellStart"/>
            <w:r w:rsidRPr="009F3C6E">
              <w:rPr>
                <w:sz w:val="28"/>
                <w:szCs w:val="28"/>
              </w:rPr>
              <w:t>кибертерроризма</w:t>
            </w:r>
            <w:proofErr w:type="spellEnd"/>
            <w:r w:rsidRPr="009F3C6E">
              <w:rPr>
                <w:sz w:val="28"/>
                <w:szCs w:val="28"/>
              </w:rPr>
              <w:t>. Шпионаж.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Pr="009F3C6E">
              <w:rPr>
                <w:sz w:val="28"/>
                <w:szCs w:val="28"/>
              </w:rPr>
              <w:t xml:space="preserve">. Назначение Доктрины информационной безопасности. 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Pr="009F3C6E">
              <w:rPr>
                <w:sz w:val="28"/>
                <w:szCs w:val="28"/>
              </w:rPr>
              <w:t xml:space="preserve">.Понятие информационной сферы, </w:t>
            </w:r>
            <w:r w:rsidRPr="009F3C6E">
              <w:rPr>
                <w:sz w:val="28"/>
                <w:szCs w:val="28"/>
                <w:lang w:val="en-US"/>
              </w:rPr>
              <w:t>c</w:t>
            </w:r>
            <w:proofErr w:type="spellStart"/>
            <w:r w:rsidRPr="009F3C6E">
              <w:rPr>
                <w:sz w:val="28"/>
                <w:szCs w:val="28"/>
              </w:rPr>
              <w:t>огласно</w:t>
            </w:r>
            <w:proofErr w:type="spellEnd"/>
            <w:r w:rsidRPr="009F3C6E">
              <w:rPr>
                <w:sz w:val="28"/>
                <w:szCs w:val="28"/>
              </w:rPr>
              <w:t xml:space="preserve"> Доктрине информационной безопасности.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9F3C6E">
              <w:rPr>
                <w:sz w:val="28"/>
                <w:szCs w:val="28"/>
              </w:rPr>
              <w:t xml:space="preserve">. Понятие критической информационной инфраструктуры. </w:t>
            </w:r>
          </w:p>
        </w:tc>
      </w:tr>
      <w:tr w:rsidR="00647C3F" w:rsidRPr="009F3C6E" w:rsidTr="00C93F4C">
        <w:tc>
          <w:tcPr>
            <w:tcW w:w="9611" w:type="dxa"/>
          </w:tcPr>
          <w:p w:rsidR="00647C3F" w:rsidRPr="009F3C6E" w:rsidRDefault="00647C3F" w:rsidP="00647C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r w:rsidRPr="009F3C6E">
              <w:rPr>
                <w:sz w:val="28"/>
                <w:szCs w:val="28"/>
              </w:rPr>
              <w:t>. Понятие субъекта критической инфраструктуры.</w:t>
            </w:r>
          </w:p>
        </w:tc>
      </w:tr>
    </w:tbl>
    <w:p w:rsidR="00685DBC" w:rsidRDefault="00685DBC" w:rsidP="00685DBC"/>
    <w:p w:rsidR="00685DBC" w:rsidRDefault="00685DBC" w:rsidP="00685DBC"/>
    <w:p w:rsidR="00685DBC" w:rsidRPr="009F3C6E" w:rsidRDefault="00685DBC" w:rsidP="00EF5A1E">
      <w:pPr>
        <w:rPr>
          <w:sz w:val="28"/>
          <w:szCs w:val="28"/>
        </w:rPr>
      </w:pPr>
    </w:p>
    <w:sectPr w:rsidR="00685DBC" w:rsidRPr="009F3C6E" w:rsidSect="001E6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233A3"/>
    <w:multiLevelType w:val="multilevel"/>
    <w:tmpl w:val="54780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014B5D"/>
    <w:multiLevelType w:val="hybridMultilevel"/>
    <w:tmpl w:val="962464EE"/>
    <w:lvl w:ilvl="0" w:tplc="0419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05CB"/>
    <w:multiLevelType w:val="hybridMultilevel"/>
    <w:tmpl w:val="22A80696"/>
    <w:lvl w:ilvl="0" w:tplc="52DADB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9F1C7A"/>
    <w:multiLevelType w:val="hybridMultilevel"/>
    <w:tmpl w:val="31ACFFA0"/>
    <w:lvl w:ilvl="0" w:tplc="67B4FF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C023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52DF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9CE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20BA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1CFC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1E85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28C5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D261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A3F45EF"/>
    <w:multiLevelType w:val="hybridMultilevel"/>
    <w:tmpl w:val="4D02BB2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CE14F7"/>
    <w:multiLevelType w:val="hybridMultilevel"/>
    <w:tmpl w:val="E5ACA558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133D36"/>
    <w:multiLevelType w:val="hybridMultilevel"/>
    <w:tmpl w:val="5434B364"/>
    <w:lvl w:ilvl="0" w:tplc="3DE25B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E0505DB"/>
    <w:multiLevelType w:val="hybridMultilevel"/>
    <w:tmpl w:val="8B2218CA"/>
    <w:lvl w:ilvl="0" w:tplc="421C9C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AA5C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865B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BA36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B642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B8AF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AE11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824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80BA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4C04668"/>
    <w:multiLevelType w:val="multilevel"/>
    <w:tmpl w:val="8B720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6F4FFA"/>
    <w:multiLevelType w:val="hybridMultilevel"/>
    <w:tmpl w:val="F942250C"/>
    <w:lvl w:ilvl="0" w:tplc="909E6258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2646B6"/>
    <w:multiLevelType w:val="hybridMultilevel"/>
    <w:tmpl w:val="E14800CA"/>
    <w:lvl w:ilvl="0" w:tplc="9B4E7A0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DBD6295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ADF64C92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CA5267FC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A36AA36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092298E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874A840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D700DDA2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8803E7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1" w15:restartNumberingAfterBreak="0">
    <w:nsid w:val="1AF30BBC"/>
    <w:multiLevelType w:val="hybridMultilevel"/>
    <w:tmpl w:val="DDE08850"/>
    <w:lvl w:ilvl="0" w:tplc="041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727BE2"/>
    <w:multiLevelType w:val="hybridMultilevel"/>
    <w:tmpl w:val="C5303FBE"/>
    <w:lvl w:ilvl="0" w:tplc="8C0AE6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E82164C"/>
    <w:multiLevelType w:val="hybridMultilevel"/>
    <w:tmpl w:val="3F54F732"/>
    <w:lvl w:ilvl="0" w:tplc="F440E8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E85E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5609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80FA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C406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502C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4F29E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8491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30A7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1E20A61"/>
    <w:multiLevelType w:val="multilevel"/>
    <w:tmpl w:val="A0883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5310C5"/>
    <w:multiLevelType w:val="hybridMultilevel"/>
    <w:tmpl w:val="0FFC7BAC"/>
    <w:lvl w:ilvl="0" w:tplc="7526B20E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7F658C"/>
    <w:multiLevelType w:val="hybridMultilevel"/>
    <w:tmpl w:val="39F4B790"/>
    <w:lvl w:ilvl="0" w:tplc="42D071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E651F7D"/>
    <w:multiLevelType w:val="hybridMultilevel"/>
    <w:tmpl w:val="78D4FC1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502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FB6101C"/>
    <w:multiLevelType w:val="hybridMultilevel"/>
    <w:tmpl w:val="7EB2DB3E"/>
    <w:lvl w:ilvl="0" w:tplc="57246D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8A22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22AC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6E6C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CAD9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06AB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F2C4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B29B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7A45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316123EF"/>
    <w:multiLevelType w:val="hybridMultilevel"/>
    <w:tmpl w:val="03C2850C"/>
    <w:lvl w:ilvl="0" w:tplc="EEA0F58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D25EA7"/>
    <w:multiLevelType w:val="hybridMultilevel"/>
    <w:tmpl w:val="138C3308"/>
    <w:lvl w:ilvl="0" w:tplc="50DEDE94">
      <w:start w:val="2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F04A55"/>
    <w:multiLevelType w:val="hybridMultilevel"/>
    <w:tmpl w:val="12D0FDC6"/>
    <w:lvl w:ilvl="0" w:tplc="F7006AE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454144"/>
    <w:multiLevelType w:val="hybridMultilevel"/>
    <w:tmpl w:val="1CDEF8CA"/>
    <w:lvl w:ilvl="0" w:tplc="0BA890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90EC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82A1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9EC4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78C5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144A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7C8B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C09E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24A7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3C1958AB"/>
    <w:multiLevelType w:val="hybridMultilevel"/>
    <w:tmpl w:val="A970A8FE"/>
    <w:lvl w:ilvl="0" w:tplc="8EBA0A18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9A29AB"/>
    <w:multiLevelType w:val="hybridMultilevel"/>
    <w:tmpl w:val="7F1E388E"/>
    <w:lvl w:ilvl="0" w:tplc="1E10A14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DD0C9F82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C76AAF4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DC289BEE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955A239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33D000A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DA96317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54C0A3C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6FC8C78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5" w15:restartNumberingAfterBreak="0">
    <w:nsid w:val="44A22AB5"/>
    <w:multiLevelType w:val="hybridMultilevel"/>
    <w:tmpl w:val="C9925982"/>
    <w:lvl w:ilvl="0" w:tplc="D0EC6CF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4E7ACE"/>
    <w:multiLevelType w:val="hybridMultilevel"/>
    <w:tmpl w:val="8DD495B6"/>
    <w:lvl w:ilvl="0" w:tplc="8EBA0A1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2F7B20"/>
    <w:multiLevelType w:val="hybridMultilevel"/>
    <w:tmpl w:val="BDBC4CE6"/>
    <w:lvl w:ilvl="0" w:tplc="86502E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A6C9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A0A2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C07E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AA70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A45F0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C629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8406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992CE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0A34236"/>
    <w:multiLevelType w:val="hybridMultilevel"/>
    <w:tmpl w:val="F67A669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8D5FFF"/>
    <w:multiLevelType w:val="hybridMultilevel"/>
    <w:tmpl w:val="9A7034C6"/>
    <w:lvl w:ilvl="0" w:tplc="2096610C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4E381F"/>
    <w:multiLevelType w:val="multilevel"/>
    <w:tmpl w:val="99D05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73B3649"/>
    <w:multiLevelType w:val="hybridMultilevel"/>
    <w:tmpl w:val="61323ED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D7CD20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5B6982"/>
    <w:multiLevelType w:val="hybridMultilevel"/>
    <w:tmpl w:val="844A7826"/>
    <w:lvl w:ilvl="0" w:tplc="8EBA0A1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5A2777"/>
    <w:multiLevelType w:val="hybridMultilevel"/>
    <w:tmpl w:val="B428DC1A"/>
    <w:lvl w:ilvl="0" w:tplc="744883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2E2B12"/>
    <w:multiLevelType w:val="hybridMultilevel"/>
    <w:tmpl w:val="0706E390"/>
    <w:lvl w:ilvl="0" w:tplc="A29A7270">
      <w:start w:val="7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792516"/>
    <w:multiLevelType w:val="hybridMultilevel"/>
    <w:tmpl w:val="DBC6C51C"/>
    <w:lvl w:ilvl="0" w:tplc="72882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530BA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ACED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9481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0CF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F294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928F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EED1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F8F9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69012AD0"/>
    <w:multiLevelType w:val="hybridMultilevel"/>
    <w:tmpl w:val="5C76B046"/>
    <w:lvl w:ilvl="0" w:tplc="041E3D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9A3B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76A2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F236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2413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14D4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4488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08F7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42EC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6CDA36D1"/>
    <w:multiLevelType w:val="multilevel"/>
    <w:tmpl w:val="3D962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290D52"/>
    <w:multiLevelType w:val="hybridMultilevel"/>
    <w:tmpl w:val="9A7034C6"/>
    <w:lvl w:ilvl="0" w:tplc="2096610C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ED6173"/>
    <w:multiLevelType w:val="hybridMultilevel"/>
    <w:tmpl w:val="72D23CBC"/>
    <w:lvl w:ilvl="0" w:tplc="96C46B10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9D0FE0"/>
    <w:multiLevelType w:val="hybridMultilevel"/>
    <w:tmpl w:val="5D7CB40C"/>
    <w:lvl w:ilvl="0" w:tplc="A1583D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14B7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F0F8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E2EA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E654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A408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7AFC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127A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2AAC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3A42BAC"/>
    <w:multiLevelType w:val="hybridMultilevel"/>
    <w:tmpl w:val="23DAA686"/>
    <w:lvl w:ilvl="0" w:tplc="F1E449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A02F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A228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D232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4C71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F635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F2E4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ECFD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8855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4C455F1"/>
    <w:multiLevelType w:val="hybridMultilevel"/>
    <w:tmpl w:val="A7A2A11E"/>
    <w:lvl w:ilvl="0" w:tplc="F2A65B38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625797"/>
    <w:multiLevelType w:val="hybridMultilevel"/>
    <w:tmpl w:val="FE6E8B12"/>
    <w:lvl w:ilvl="0" w:tplc="CF2206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B15C3C"/>
    <w:multiLevelType w:val="hybridMultilevel"/>
    <w:tmpl w:val="7B945596"/>
    <w:lvl w:ilvl="0" w:tplc="D9401878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3C6913"/>
    <w:multiLevelType w:val="hybridMultilevel"/>
    <w:tmpl w:val="8086F99A"/>
    <w:lvl w:ilvl="0" w:tplc="FEDCF92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354053"/>
    <w:multiLevelType w:val="hybridMultilevel"/>
    <w:tmpl w:val="08BC4E54"/>
    <w:lvl w:ilvl="0" w:tplc="4D80784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B44C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2CB6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EA10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6E4C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B4A0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2AD6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A8B7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3641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4"/>
  </w:num>
  <w:num w:numId="3">
    <w:abstractNumId w:val="17"/>
  </w:num>
  <w:num w:numId="4">
    <w:abstractNumId w:val="21"/>
  </w:num>
  <w:num w:numId="5">
    <w:abstractNumId w:val="43"/>
  </w:num>
  <w:num w:numId="6">
    <w:abstractNumId w:val="16"/>
  </w:num>
  <w:num w:numId="7">
    <w:abstractNumId w:val="2"/>
  </w:num>
  <w:num w:numId="8">
    <w:abstractNumId w:val="5"/>
  </w:num>
  <w:num w:numId="9">
    <w:abstractNumId w:val="6"/>
  </w:num>
  <w:num w:numId="10">
    <w:abstractNumId w:val="11"/>
  </w:num>
  <w:num w:numId="11">
    <w:abstractNumId w:val="28"/>
  </w:num>
  <w:num w:numId="12">
    <w:abstractNumId w:val="1"/>
  </w:num>
  <w:num w:numId="13">
    <w:abstractNumId w:val="23"/>
  </w:num>
  <w:num w:numId="14">
    <w:abstractNumId w:val="44"/>
  </w:num>
  <w:num w:numId="15">
    <w:abstractNumId w:val="20"/>
  </w:num>
  <w:num w:numId="16">
    <w:abstractNumId w:val="33"/>
  </w:num>
  <w:num w:numId="17">
    <w:abstractNumId w:val="29"/>
  </w:num>
  <w:num w:numId="18">
    <w:abstractNumId w:val="38"/>
  </w:num>
  <w:num w:numId="19">
    <w:abstractNumId w:val="19"/>
  </w:num>
  <w:num w:numId="20">
    <w:abstractNumId w:val="39"/>
  </w:num>
  <w:num w:numId="21">
    <w:abstractNumId w:val="15"/>
  </w:num>
  <w:num w:numId="22">
    <w:abstractNumId w:val="9"/>
  </w:num>
  <w:num w:numId="23">
    <w:abstractNumId w:val="32"/>
  </w:num>
  <w:num w:numId="24">
    <w:abstractNumId w:val="42"/>
  </w:num>
  <w:num w:numId="25">
    <w:abstractNumId w:val="34"/>
  </w:num>
  <w:num w:numId="26">
    <w:abstractNumId w:val="45"/>
  </w:num>
  <w:num w:numId="27">
    <w:abstractNumId w:val="26"/>
  </w:num>
  <w:num w:numId="28">
    <w:abstractNumId w:val="25"/>
  </w:num>
  <w:num w:numId="29">
    <w:abstractNumId w:val="12"/>
  </w:num>
  <w:num w:numId="30">
    <w:abstractNumId w:val="8"/>
  </w:num>
  <w:num w:numId="31">
    <w:abstractNumId w:val="0"/>
  </w:num>
  <w:num w:numId="32">
    <w:abstractNumId w:val="37"/>
  </w:num>
  <w:num w:numId="33">
    <w:abstractNumId w:val="14"/>
  </w:num>
  <w:num w:numId="34">
    <w:abstractNumId w:val="30"/>
  </w:num>
  <w:num w:numId="35">
    <w:abstractNumId w:val="41"/>
  </w:num>
  <w:num w:numId="36">
    <w:abstractNumId w:val="22"/>
  </w:num>
  <w:num w:numId="37">
    <w:abstractNumId w:val="40"/>
  </w:num>
  <w:num w:numId="38">
    <w:abstractNumId w:val="7"/>
  </w:num>
  <w:num w:numId="39">
    <w:abstractNumId w:val="36"/>
  </w:num>
  <w:num w:numId="40">
    <w:abstractNumId w:val="3"/>
  </w:num>
  <w:num w:numId="41">
    <w:abstractNumId w:val="35"/>
  </w:num>
  <w:num w:numId="42">
    <w:abstractNumId w:val="13"/>
  </w:num>
  <w:num w:numId="43">
    <w:abstractNumId w:val="27"/>
  </w:num>
  <w:num w:numId="44">
    <w:abstractNumId w:val="46"/>
  </w:num>
  <w:num w:numId="45">
    <w:abstractNumId w:val="24"/>
  </w:num>
  <w:num w:numId="46">
    <w:abstractNumId w:val="18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6942EC"/>
    <w:rsid w:val="000365DE"/>
    <w:rsid w:val="000E2F0E"/>
    <w:rsid w:val="001E68D9"/>
    <w:rsid w:val="0027187A"/>
    <w:rsid w:val="002D14F3"/>
    <w:rsid w:val="002D6D93"/>
    <w:rsid w:val="003B4828"/>
    <w:rsid w:val="003B7108"/>
    <w:rsid w:val="003E2443"/>
    <w:rsid w:val="003F49BA"/>
    <w:rsid w:val="00406CF7"/>
    <w:rsid w:val="00463234"/>
    <w:rsid w:val="00481AE0"/>
    <w:rsid w:val="004A661D"/>
    <w:rsid w:val="004D3806"/>
    <w:rsid w:val="00587FD6"/>
    <w:rsid w:val="005B1F09"/>
    <w:rsid w:val="005E51D1"/>
    <w:rsid w:val="00611BE2"/>
    <w:rsid w:val="00616F39"/>
    <w:rsid w:val="006419BA"/>
    <w:rsid w:val="00647C3F"/>
    <w:rsid w:val="006679EB"/>
    <w:rsid w:val="00685DBC"/>
    <w:rsid w:val="006942EC"/>
    <w:rsid w:val="00737277"/>
    <w:rsid w:val="00762783"/>
    <w:rsid w:val="007E7307"/>
    <w:rsid w:val="00805A97"/>
    <w:rsid w:val="00807EC7"/>
    <w:rsid w:val="008239CA"/>
    <w:rsid w:val="00844D0B"/>
    <w:rsid w:val="00853C5D"/>
    <w:rsid w:val="008D232F"/>
    <w:rsid w:val="0092746A"/>
    <w:rsid w:val="009718EA"/>
    <w:rsid w:val="009A4AF5"/>
    <w:rsid w:val="009F3C6E"/>
    <w:rsid w:val="009F3CEE"/>
    <w:rsid w:val="00A17D3B"/>
    <w:rsid w:val="00A239AD"/>
    <w:rsid w:val="00A36D54"/>
    <w:rsid w:val="00A52FE3"/>
    <w:rsid w:val="00AD15A8"/>
    <w:rsid w:val="00AD66E8"/>
    <w:rsid w:val="00B12F64"/>
    <w:rsid w:val="00B6025F"/>
    <w:rsid w:val="00BC673D"/>
    <w:rsid w:val="00BF0990"/>
    <w:rsid w:val="00C05E9E"/>
    <w:rsid w:val="00C6261D"/>
    <w:rsid w:val="00C93F4C"/>
    <w:rsid w:val="00CE394F"/>
    <w:rsid w:val="00D074D1"/>
    <w:rsid w:val="00D204D0"/>
    <w:rsid w:val="00D27355"/>
    <w:rsid w:val="00D46A9C"/>
    <w:rsid w:val="00D6325C"/>
    <w:rsid w:val="00D65054"/>
    <w:rsid w:val="00D66F17"/>
    <w:rsid w:val="00D94F4F"/>
    <w:rsid w:val="00DD2C79"/>
    <w:rsid w:val="00DF6264"/>
    <w:rsid w:val="00E03AB0"/>
    <w:rsid w:val="00E26B5A"/>
    <w:rsid w:val="00E30530"/>
    <w:rsid w:val="00EB3AFB"/>
    <w:rsid w:val="00ED6C91"/>
    <w:rsid w:val="00EE3BFA"/>
    <w:rsid w:val="00EE4C22"/>
    <w:rsid w:val="00EF5A1E"/>
    <w:rsid w:val="00F074C2"/>
    <w:rsid w:val="00F44337"/>
    <w:rsid w:val="00F66157"/>
    <w:rsid w:val="00FA3DC2"/>
    <w:rsid w:val="00FF7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E3E8B"/>
  <w15:docId w15:val="{2BE19377-37EB-47A8-9196-3B0B2596A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7A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F7AF0"/>
    <w:pPr>
      <w:spacing w:line="360" w:lineRule="auto"/>
      <w:ind w:left="720" w:firstLine="709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link w:val="a3"/>
    <w:uiPriority w:val="34"/>
    <w:locked/>
    <w:rsid w:val="00FF7AF0"/>
    <w:rPr>
      <w:rFonts w:ascii="Calibri" w:eastAsia="Calibri" w:hAnsi="Calibri" w:cs="Times New Roman"/>
    </w:rPr>
  </w:style>
  <w:style w:type="paragraph" w:styleId="a5">
    <w:name w:val="No Spacing"/>
    <w:uiPriority w:val="1"/>
    <w:qFormat/>
    <w:rsid w:val="00FF7AF0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0365D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365DE"/>
    <w:rPr>
      <w:color w:val="605E5C"/>
      <w:shd w:val="clear" w:color="auto" w:fill="E1DFDD"/>
    </w:rPr>
  </w:style>
  <w:style w:type="character" w:styleId="a7">
    <w:name w:val="Strong"/>
    <w:basedOn w:val="a0"/>
    <w:uiPriority w:val="22"/>
    <w:qFormat/>
    <w:rsid w:val="004A661D"/>
    <w:rPr>
      <w:b/>
      <w:bCs/>
    </w:rPr>
  </w:style>
  <w:style w:type="character" w:customStyle="1" w:styleId="2">
    <w:name w:val="Основной текст 2 Знак"/>
    <w:link w:val="20"/>
    <w:rsid w:val="00D66F17"/>
    <w:rPr>
      <w:sz w:val="24"/>
      <w:szCs w:val="24"/>
    </w:rPr>
  </w:style>
  <w:style w:type="paragraph" w:styleId="20">
    <w:name w:val="Body Text 2"/>
    <w:basedOn w:val="a"/>
    <w:link w:val="2"/>
    <w:unhideWhenUsed/>
    <w:rsid w:val="00D66F17"/>
    <w:pPr>
      <w:spacing w:after="120" w:line="48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2 Знак1"/>
    <w:basedOn w:val="a0"/>
    <w:uiPriority w:val="99"/>
    <w:semiHidden/>
    <w:rsid w:val="00D66F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AD66E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AD66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AD66E8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AD66E8"/>
  </w:style>
  <w:style w:type="character" w:styleId="ab">
    <w:name w:val="Placeholder Text"/>
    <w:basedOn w:val="a0"/>
    <w:uiPriority w:val="99"/>
    <w:semiHidden/>
    <w:rsid w:val="007E7307"/>
    <w:rPr>
      <w:color w:val="808080"/>
    </w:rPr>
  </w:style>
  <w:style w:type="table" w:styleId="ac">
    <w:name w:val="Table Grid"/>
    <w:basedOn w:val="a1"/>
    <w:uiPriority w:val="39"/>
    <w:rsid w:val="00DD2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96076">
          <w:marLeft w:val="288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8330">
          <w:marLeft w:val="288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5627">
          <w:marLeft w:val="288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064">
          <w:marLeft w:val="288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0706">
          <w:marLeft w:val="288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7827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372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14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8651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2841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186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65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36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390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789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8009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3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802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310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22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975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0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881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3119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798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9853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4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4257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955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4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4568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667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431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2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4838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25624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5940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9096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0241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3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AD678-19FC-4B21-BF0F-A9CA33B3D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2694</Words>
  <Characters>15357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Иван Андреевич</dc:creator>
  <cp:lastModifiedBy>Чудова Надежда Александровна</cp:lastModifiedBy>
  <cp:revision>5</cp:revision>
  <dcterms:created xsi:type="dcterms:W3CDTF">2026-05-27T12:14:00Z</dcterms:created>
  <dcterms:modified xsi:type="dcterms:W3CDTF">2026-09-20T03:10:00Z</dcterms:modified>
</cp:coreProperties>
</file>