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A6" w:rsidRPr="008D5FA6" w:rsidRDefault="008D5FA6" w:rsidP="008D5FA6">
      <w:pPr>
        <w:shd w:val="clear" w:color="auto" w:fill="FFFFFF"/>
        <w:spacing w:after="0" w:line="360" w:lineRule="auto"/>
        <w:jc w:val="center"/>
        <w:rPr>
          <w:rFonts w:ascii="Times New Roman" w:eastAsia="Times New Roman" w:hAnsi="Times New Roman" w:cs="Times New Roman"/>
          <w:b/>
          <w:color w:val="1A1A1A"/>
          <w:sz w:val="28"/>
          <w:szCs w:val="23"/>
          <w:lang w:eastAsia="ru-RU"/>
        </w:rPr>
      </w:pPr>
      <w:r w:rsidRPr="008D5FA6">
        <w:rPr>
          <w:rFonts w:ascii="Times New Roman" w:eastAsia="Times New Roman" w:hAnsi="Times New Roman" w:cs="Times New Roman"/>
          <w:b/>
          <w:color w:val="1A1A1A"/>
          <w:sz w:val="28"/>
          <w:szCs w:val="23"/>
          <w:lang w:eastAsia="ru-RU"/>
        </w:rPr>
        <w:t>Примерные оценочные материалы, применяемые при проведении</w:t>
      </w:r>
    </w:p>
    <w:p w:rsidR="008D5FA6" w:rsidRPr="008D5FA6" w:rsidRDefault="008D5FA6" w:rsidP="008D5FA6">
      <w:pPr>
        <w:shd w:val="clear" w:color="auto" w:fill="FFFFFF"/>
        <w:spacing w:after="0" w:line="360" w:lineRule="auto"/>
        <w:jc w:val="center"/>
        <w:rPr>
          <w:rFonts w:ascii="Times New Roman" w:eastAsia="Times New Roman" w:hAnsi="Times New Roman" w:cs="Times New Roman"/>
          <w:b/>
          <w:color w:val="1A1A1A"/>
          <w:sz w:val="28"/>
          <w:szCs w:val="23"/>
          <w:lang w:eastAsia="ru-RU"/>
        </w:rPr>
      </w:pPr>
      <w:r w:rsidRPr="008D5FA6">
        <w:rPr>
          <w:rFonts w:ascii="Times New Roman" w:eastAsia="Times New Roman" w:hAnsi="Times New Roman" w:cs="Times New Roman"/>
          <w:b/>
          <w:color w:val="1A1A1A"/>
          <w:sz w:val="28"/>
          <w:szCs w:val="23"/>
          <w:lang w:eastAsia="ru-RU"/>
        </w:rPr>
        <w:t>промежуточной аттестации по дисциплине (модулю)</w:t>
      </w:r>
    </w:p>
    <w:p w:rsidR="008D5FA6" w:rsidRPr="008D5FA6" w:rsidRDefault="008D5FA6" w:rsidP="008D5FA6">
      <w:pPr>
        <w:shd w:val="clear" w:color="auto" w:fill="FFFFFF"/>
        <w:spacing w:after="0" w:line="360" w:lineRule="auto"/>
        <w:jc w:val="center"/>
        <w:rPr>
          <w:rFonts w:ascii="Times New Roman" w:eastAsia="Times New Roman" w:hAnsi="Times New Roman" w:cs="Times New Roman"/>
          <w:b/>
          <w:color w:val="1A1A1A"/>
          <w:sz w:val="28"/>
          <w:szCs w:val="23"/>
          <w:lang w:eastAsia="ru-RU"/>
        </w:rPr>
      </w:pPr>
    </w:p>
    <w:p w:rsidR="008D5FA6" w:rsidRPr="008D5FA6" w:rsidRDefault="008D5FA6" w:rsidP="008D5FA6">
      <w:pPr>
        <w:shd w:val="clear" w:color="auto" w:fill="FFFFFF"/>
        <w:spacing w:after="0" w:line="360" w:lineRule="auto"/>
        <w:jc w:val="center"/>
        <w:rPr>
          <w:rFonts w:ascii="Times New Roman" w:eastAsia="Times New Roman" w:hAnsi="Times New Roman" w:cs="Times New Roman"/>
          <w:b/>
          <w:color w:val="1A1A1A"/>
          <w:sz w:val="28"/>
          <w:szCs w:val="23"/>
          <w:lang w:eastAsia="ru-RU"/>
        </w:rPr>
      </w:pPr>
      <w:r w:rsidRPr="008D5FA6">
        <w:rPr>
          <w:rFonts w:ascii="Times New Roman" w:eastAsia="Times New Roman" w:hAnsi="Times New Roman" w:cs="Times New Roman"/>
          <w:b/>
          <w:color w:val="1A1A1A"/>
          <w:sz w:val="28"/>
          <w:szCs w:val="23"/>
          <w:lang w:eastAsia="ru-RU"/>
        </w:rPr>
        <w:t>«</w:t>
      </w:r>
      <w:r>
        <w:rPr>
          <w:rFonts w:ascii="Times New Roman" w:eastAsia="Times New Roman" w:hAnsi="Times New Roman" w:cs="Times New Roman"/>
          <w:b/>
          <w:color w:val="1A1A1A"/>
          <w:sz w:val="28"/>
          <w:szCs w:val="23"/>
          <w:lang w:eastAsia="ru-RU"/>
        </w:rPr>
        <w:t>Введение в нейронные сети</w:t>
      </w:r>
      <w:r w:rsidRPr="008D5FA6">
        <w:rPr>
          <w:rFonts w:ascii="Times New Roman" w:eastAsia="Times New Roman" w:hAnsi="Times New Roman" w:cs="Times New Roman"/>
          <w:b/>
          <w:color w:val="1A1A1A"/>
          <w:sz w:val="28"/>
          <w:szCs w:val="23"/>
          <w:lang w:eastAsia="ru-RU"/>
        </w:rPr>
        <w:t>»</w:t>
      </w:r>
    </w:p>
    <w:p w:rsidR="008D5FA6" w:rsidRPr="008D5FA6" w:rsidRDefault="008D5FA6" w:rsidP="008D5FA6">
      <w:pPr>
        <w:shd w:val="clear" w:color="auto" w:fill="FFFFFF"/>
        <w:spacing w:after="0" w:line="360" w:lineRule="auto"/>
        <w:jc w:val="center"/>
        <w:rPr>
          <w:rFonts w:ascii="Times New Roman" w:eastAsia="Times New Roman" w:hAnsi="Times New Roman" w:cs="Times New Roman"/>
          <w:b/>
          <w:color w:val="1A1A1A"/>
          <w:sz w:val="28"/>
          <w:szCs w:val="23"/>
          <w:lang w:eastAsia="ru-RU"/>
        </w:rPr>
      </w:pPr>
    </w:p>
    <w:p w:rsidR="008D5FA6" w:rsidRDefault="008D5FA6" w:rsidP="008D5FA6">
      <w:pPr>
        <w:shd w:val="clear" w:color="auto" w:fill="FFFFFF"/>
        <w:spacing w:after="0" w:line="360" w:lineRule="auto"/>
        <w:jc w:val="center"/>
        <w:rPr>
          <w:rFonts w:ascii="Times New Roman" w:eastAsia="Times New Roman" w:hAnsi="Times New Roman" w:cs="Times New Roman"/>
          <w:b/>
          <w:color w:val="1A1A1A"/>
          <w:sz w:val="28"/>
          <w:szCs w:val="23"/>
          <w:lang w:eastAsia="ru-RU"/>
        </w:rPr>
      </w:pPr>
      <w:r w:rsidRPr="008D5FA6">
        <w:rPr>
          <w:rFonts w:ascii="Times New Roman" w:eastAsia="Times New Roman" w:hAnsi="Times New Roman" w:cs="Times New Roman"/>
          <w:b/>
          <w:color w:val="1A1A1A"/>
          <w:sz w:val="28"/>
          <w:szCs w:val="23"/>
          <w:lang w:eastAsia="ru-RU"/>
        </w:rPr>
        <w:t xml:space="preserve">Примерный перечень </w:t>
      </w:r>
      <w:r>
        <w:rPr>
          <w:rFonts w:ascii="Times New Roman" w:eastAsia="Times New Roman" w:hAnsi="Times New Roman" w:cs="Times New Roman"/>
          <w:b/>
          <w:color w:val="1A1A1A"/>
          <w:sz w:val="28"/>
          <w:szCs w:val="23"/>
          <w:lang w:eastAsia="ru-RU"/>
        </w:rPr>
        <w:t>вопросов для устного опроса</w:t>
      </w:r>
    </w:p>
    <w:p w:rsidR="008D5FA6" w:rsidRPr="008D5FA6" w:rsidRDefault="008D5FA6" w:rsidP="008D5FA6">
      <w:pPr>
        <w:shd w:val="clear" w:color="auto" w:fill="FFFFFF"/>
        <w:spacing w:after="0" w:line="360" w:lineRule="auto"/>
        <w:jc w:val="center"/>
        <w:rPr>
          <w:rFonts w:ascii="Times New Roman" w:eastAsia="Times New Roman" w:hAnsi="Times New Roman" w:cs="Times New Roman"/>
          <w:b/>
          <w:color w:val="1A1A1A"/>
          <w:sz w:val="28"/>
          <w:szCs w:val="23"/>
          <w:lang w:eastAsia="ru-RU"/>
        </w:rPr>
      </w:pPr>
    </w:p>
    <w:p w:rsidR="005C3F45" w:rsidRPr="00C20B0F" w:rsidRDefault="005C3F45" w:rsidP="008D5FA6">
      <w:pPr>
        <w:numPr>
          <w:ilvl w:val="0"/>
          <w:numId w:val="1"/>
        </w:numPr>
        <w:tabs>
          <w:tab w:val="left" w:pos="993"/>
        </w:tabs>
        <w:spacing w:after="0" w:line="360" w:lineRule="auto"/>
        <w:ind w:left="0" w:firstLine="709"/>
        <w:jc w:val="both"/>
        <w:rPr>
          <w:rFonts w:ascii="Times New Roman" w:eastAsia="Calibri" w:hAnsi="Times New Roman" w:cs="Times New Roman"/>
          <w:bCs/>
          <w:sz w:val="28"/>
          <w:szCs w:val="28"/>
        </w:rPr>
      </w:pPr>
      <w:r w:rsidRPr="00C20B0F">
        <w:rPr>
          <w:rFonts w:ascii="Times New Roman" w:eastAsia="Calibri" w:hAnsi="Times New Roman" w:cs="Times New Roman"/>
          <w:sz w:val="28"/>
          <w:szCs w:val="28"/>
        </w:rPr>
        <w:t>Укажите, к какому обучающему алгоритму – с учителем или без учителя – относится следующая задача: Имеются данные об урожайности пшеницы за последние 40 лет. Надо предсказать урожай пшеницы на следующий год</w:t>
      </w:r>
      <w:r w:rsidR="00C20B0F">
        <w:rPr>
          <w:rFonts w:ascii="Times New Roman" w:eastAsia="Calibri" w:hAnsi="Times New Roman" w:cs="Times New Roman"/>
          <w:sz w:val="28"/>
          <w:szCs w:val="28"/>
        </w:rPr>
        <w:t>.</w:t>
      </w:r>
    </w:p>
    <w:p w:rsidR="005C3F45" w:rsidRPr="00C20B0F" w:rsidRDefault="005C3F45" w:rsidP="008D5FA6">
      <w:pPr>
        <w:pStyle w:val="a3"/>
        <w:numPr>
          <w:ilvl w:val="0"/>
          <w:numId w:val="1"/>
        </w:numPr>
        <w:tabs>
          <w:tab w:val="left" w:pos="993"/>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К какому типу задач искусственного интеллекта </w:t>
      </w:r>
      <w:r w:rsidR="00C20B0F">
        <w:rPr>
          <w:rFonts w:ascii="Times New Roman" w:hAnsi="Times New Roman"/>
          <w:bCs/>
          <w:sz w:val="28"/>
          <w:szCs w:val="28"/>
        </w:rPr>
        <w:t>(регрессия, класси</w:t>
      </w:r>
      <w:r w:rsidRPr="00C20B0F">
        <w:rPr>
          <w:rFonts w:ascii="Times New Roman" w:hAnsi="Times New Roman"/>
          <w:bCs/>
          <w:sz w:val="28"/>
          <w:szCs w:val="28"/>
        </w:rPr>
        <w:t>фикация или кластеризация) относится следующая задача: Имеются 50 рассказов, написанных женщинами, и 50 рассказов, написанных мужчинами. Необходимо предсказать пол автора нового рассказа, присланного по почте</w:t>
      </w:r>
      <w:r w:rsidR="00C20B0F">
        <w:rPr>
          <w:rFonts w:ascii="Times New Roman" w:hAnsi="Times New Roman"/>
          <w:bCs/>
          <w:sz w:val="28"/>
          <w:szCs w:val="28"/>
        </w:rPr>
        <w:t>.</w:t>
      </w:r>
    </w:p>
    <w:p w:rsidR="005C3F45" w:rsidRPr="00C20B0F" w:rsidRDefault="005C3F45" w:rsidP="008D5FA6">
      <w:pPr>
        <w:numPr>
          <w:ilvl w:val="0"/>
          <w:numId w:val="1"/>
        </w:numPr>
        <w:tabs>
          <w:tab w:val="left" w:pos="993"/>
        </w:tabs>
        <w:spacing w:after="0" w:line="360" w:lineRule="auto"/>
        <w:ind w:left="0" w:firstLine="709"/>
        <w:jc w:val="both"/>
        <w:rPr>
          <w:rFonts w:ascii="Times New Roman" w:eastAsia="Calibri" w:hAnsi="Times New Roman" w:cs="Times New Roman"/>
          <w:sz w:val="28"/>
          <w:szCs w:val="28"/>
        </w:rPr>
      </w:pPr>
      <w:r w:rsidRPr="00C20B0F">
        <w:rPr>
          <w:rFonts w:ascii="Times New Roman" w:eastAsia="Calibri" w:hAnsi="Times New Roman" w:cs="Times New Roman"/>
          <w:sz w:val="28"/>
          <w:szCs w:val="28"/>
        </w:rPr>
        <w:t>Предположим, что вы занимаетесь прогнозом погоды и по данным вашей метеостанций можно сделать одно из трёх предсказаний о погоде на следующий день: Солнечно, Облачно или Дождь. Для этого используется некий обучающий алгоритм. Является ли данная задача задачей регрессии или это задача классификации?</w:t>
      </w:r>
    </w:p>
    <w:p w:rsidR="005C3F45" w:rsidRPr="00C20B0F" w:rsidRDefault="005C3F45" w:rsidP="008D5FA6">
      <w:pPr>
        <w:pStyle w:val="a3"/>
        <w:numPr>
          <w:ilvl w:val="0"/>
          <w:numId w:val="1"/>
        </w:numPr>
        <w:tabs>
          <w:tab w:val="left" w:pos="993"/>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Пусть f</w:t>
      </w:r>
      <w:r w:rsidR="00C20B0F">
        <w:rPr>
          <w:rFonts w:ascii="Times New Roman" w:hAnsi="Times New Roman"/>
          <w:bCs/>
          <w:sz w:val="28"/>
          <w:szCs w:val="28"/>
        </w:rPr>
        <w:t xml:space="preserve"> </w:t>
      </w:r>
      <w:r w:rsidRPr="00C20B0F">
        <w:rPr>
          <w:rFonts w:ascii="Times New Roman" w:hAnsi="Times New Roman"/>
          <w:bCs/>
          <w:sz w:val="28"/>
          <w:szCs w:val="28"/>
        </w:rPr>
        <w:t>(</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 неизвестная</w:t>
      </w:r>
      <w:r w:rsidR="00C20B0F">
        <w:rPr>
          <w:rFonts w:ascii="Times New Roman" w:hAnsi="Times New Roman"/>
          <w:bCs/>
          <w:sz w:val="28"/>
          <w:szCs w:val="28"/>
        </w:rPr>
        <w:t xml:space="preserve"> произвольная гладкая функция (</w:t>
      </w:r>
      <w:r w:rsidRPr="00C20B0F">
        <w:rPr>
          <w:rFonts w:ascii="Times New Roman" w:hAnsi="Times New Roman"/>
          <w:bCs/>
          <w:sz w:val="28"/>
          <w:szCs w:val="28"/>
        </w:rPr>
        <w:t>не обязательно являющаяся целевой функцией задачи линейной регрессии, т.е.   f может иметь локальные минимумы). И пусть мы ищем минимум этой функции</w:t>
      </w:r>
      <w:r w:rsidR="00C20B0F">
        <w:rPr>
          <w:rFonts w:ascii="Times New Roman" w:hAnsi="Times New Roman"/>
          <w:bCs/>
          <w:sz w:val="28"/>
          <w:szCs w:val="28"/>
        </w:rPr>
        <w:t xml:space="preserve"> </w:t>
      </w:r>
      <w:r w:rsidRPr="00C20B0F">
        <w:rPr>
          <w:rFonts w:ascii="Times New Roman" w:hAnsi="Times New Roman"/>
          <w:bCs/>
          <w:sz w:val="28"/>
          <w:szCs w:val="28"/>
        </w:rPr>
        <w:t>f</w:t>
      </w:r>
      <w:r w:rsidR="00C20B0F">
        <w:rPr>
          <w:rFonts w:ascii="Times New Roman" w:hAnsi="Times New Roman"/>
          <w:bCs/>
          <w:sz w:val="28"/>
          <w:szCs w:val="28"/>
        </w:rPr>
        <w:t xml:space="preserve"> </w:t>
      </w:r>
      <w:r w:rsidRPr="00C20B0F">
        <w:rPr>
          <w:rFonts w:ascii="Times New Roman" w:hAnsi="Times New Roman"/>
          <w:bCs/>
          <w:sz w:val="28"/>
          <w:szCs w:val="28"/>
        </w:rPr>
        <w:t>(</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xml:space="preserve">) по переменным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xml:space="preserve"> при помощи алгоритма градиентного спуска. Верно ли следующее утверждение: «Если после нескольких первых итераций значение функции f</w:t>
      </w:r>
      <w:r w:rsidR="00C20B0F">
        <w:rPr>
          <w:rFonts w:ascii="Times New Roman" w:hAnsi="Times New Roman"/>
          <w:bCs/>
          <w:sz w:val="28"/>
          <w:szCs w:val="28"/>
        </w:rPr>
        <w:t xml:space="preserve"> </w:t>
      </w:r>
      <w:r w:rsidRPr="00C20B0F">
        <w:rPr>
          <w:rFonts w:ascii="Times New Roman" w:hAnsi="Times New Roman"/>
          <w:bCs/>
          <w:sz w:val="28"/>
          <w:szCs w:val="28"/>
        </w:rPr>
        <w:t>(</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xml:space="preserve">) возросло, а не уменьшилось, то наиболее вероятно, что мы выбрали величину скорости обучения </w:t>
      </w:r>
      <w:r w:rsidR="00C20B0F">
        <w:rPr>
          <w:rFonts w:ascii="Times New Roman" w:hAnsi="Times New Roman"/>
          <w:bCs/>
          <w:sz w:val="28"/>
          <w:szCs w:val="28"/>
        </w:rPr>
        <w:t xml:space="preserve">α </w:t>
      </w:r>
      <w:r w:rsidRPr="00C20B0F">
        <w:rPr>
          <w:rFonts w:ascii="Times New Roman" w:hAnsi="Times New Roman"/>
          <w:bCs/>
          <w:sz w:val="28"/>
          <w:szCs w:val="28"/>
        </w:rPr>
        <w:t>слишком большой</w:t>
      </w:r>
      <w:r w:rsidR="00C20B0F">
        <w:rPr>
          <w:rFonts w:ascii="Times New Roman" w:hAnsi="Times New Roman"/>
          <w:bCs/>
          <w:sz w:val="28"/>
          <w:szCs w:val="28"/>
        </w:rPr>
        <w:t>».</w:t>
      </w:r>
    </w:p>
    <w:p w:rsidR="005C3F45" w:rsidRPr="00C20B0F" w:rsidRDefault="005C3F45" w:rsidP="008D5FA6">
      <w:pPr>
        <w:pStyle w:val="a3"/>
        <w:numPr>
          <w:ilvl w:val="0"/>
          <w:numId w:val="1"/>
        </w:numPr>
        <w:tabs>
          <w:tab w:val="left" w:pos="993"/>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Пусть </w:t>
      </w:r>
      <w:r w:rsidR="00C20B0F">
        <w:rPr>
          <w:rFonts w:ascii="Times New Roman" w:hAnsi="Times New Roman"/>
          <w:bCs/>
          <w:sz w:val="28"/>
          <w:szCs w:val="28"/>
        </w:rPr>
        <w:t>f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 неизвестная</w:t>
      </w:r>
      <w:r w:rsidR="00C20B0F">
        <w:rPr>
          <w:rFonts w:ascii="Times New Roman" w:hAnsi="Times New Roman"/>
          <w:bCs/>
          <w:sz w:val="28"/>
          <w:szCs w:val="28"/>
        </w:rPr>
        <w:t xml:space="preserve"> произвольная гладкая функция (</w:t>
      </w:r>
      <w:r w:rsidRPr="00C20B0F">
        <w:rPr>
          <w:rFonts w:ascii="Times New Roman" w:hAnsi="Times New Roman"/>
          <w:bCs/>
          <w:sz w:val="28"/>
          <w:szCs w:val="28"/>
        </w:rPr>
        <w:t xml:space="preserve">не обязательно являющаяся целевой функцией задачи линейной регрессии, т.е.   </w:t>
      </w:r>
      <w:r w:rsidRPr="00C20B0F">
        <w:rPr>
          <w:rFonts w:ascii="Times New Roman" w:hAnsi="Times New Roman"/>
          <w:bCs/>
          <w:sz w:val="28"/>
          <w:szCs w:val="28"/>
        </w:rPr>
        <w:lastRenderedPageBreak/>
        <w:t>f может иметь локальные минимумы). И пусть мы ищем минимум этой функции f</w:t>
      </w:r>
      <w:r w:rsidR="00C20B0F">
        <w:rPr>
          <w:rFonts w:ascii="Times New Roman" w:hAnsi="Times New Roman"/>
          <w:bCs/>
          <w:sz w:val="28"/>
          <w:szCs w:val="28"/>
        </w:rPr>
        <w:t xml:space="preserve"> </w:t>
      </w:r>
      <w:r w:rsidRPr="00C20B0F">
        <w:rPr>
          <w:rFonts w:ascii="Times New Roman" w:hAnsi="Times New Roman"/>
          <w:bCs/>
          <w:sz w:val="28"/>
          <w:szCs w:val="28"/>
        </w:rPr>
        <w:t>(</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xml:space="preserve">) по переменным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xml:space="preserve"> при помощи алгоритма градиентного спуска. Верно ли следующее утверждение: «Даже если скорость обучения α слишком велика, на каждой итерации градиентного спуска значение функции  f(</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будет убывать</w:t>
      </w:r>
      <w:r w:rsidR="00C20B0F">
        <w:rPr>
          <w:rFonts w:ascii="Times New Roman" w:hAnsi="Times New Roman"/>
          <w:bCs/>
          <w:sz w:val="28"/>
          <w:szCs w:val="28"/>
        </w:rPr>
        <w:t>».</w:t>
      </w:r>
    </w:p>
    <w:p w:rsidR="00C20B0F" w:rsidRDefault="005C3F45" w:rsidP="008D5FA6">
      <w:pPr>
        <w:pStyle w:val="a3"/>
        <w:numPr>
          <w:ilvl w:val="0"/>
          <w:numId w:val="1"/>
        </w:numPr>
        <w:tabs>
          <w:tab w:val="left" w:pos="993"/>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Пусть f</w:t>
      </w:r>
      <w:r w:rsid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 неизвестная</w:t>
      </w:r>
      <w:r w:rsidR="00C20B0F">
        <w:rPr>
          <w:rFonts w:ascii="Times New Roman" w:hAnsi="Times New Roman"/>
          <w:bCs/>
          <w:sz w:val="28"/>
          <w:szCs w:val="28"/>
        </w:rPr>
        <w:t xml:space="preserve"> произвольная гладкая функция (</w:t>
      </w:r>
      <w:r w:rsidRPr="00C20B0F">
        <w:rPr>
          <w:rFonts w:ascii="Times New Roman" w:hAnsi="Times New Roman"/>
          <w:bCs/>
          <w:sz w:val="28"/>
          <w:szCs w:val="28"/>
        </w:rPr>
        <w:t>не обязательно являющаяся целевой функцией задачи линейной регрессии, т.е.   f может иметь локальные минимумы). И пусть мы ищем минимум этой функции f</w:t>
      </w:r>
      <w:r w:rsidR="00C20B0F">
        <w:rPr>
          <w:rFonts w:ascii="Times New Roman" w:hAnsi="Times New Roman"/>
          <w:bCs/>
          <w:sz w:val="28"/>
          <w:szCs w:val="28"/>
        </w:rPr>
        <w:t xml:space="preserve"> </w:t>
      </w:r>
      <w:r w:rsidRPr="00C20B0F">
        <w:rPr>
          <w:rFonts w:ascii="Times New Roman" w:hAnsi="Times New Roman"/>
          <w:bCs/>
          <w:sz w:val="28"/>
          <w:szCs w:val="28"/>
        </w:rPr>
        <w:t>(</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xml:space="preserve">) по переменным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xml:space="preserve"> при помощи алгоритма градиентного спуска. Верно ли, что</w:t>
      </w:r>
      <w:r w:rsidR="00C20B0F">
        <w:rPr>
          <w:rFonts w:ascii="Times New Roman" w:hAnsi="Times New Roman"/>
          <w:bCs/>
          <w:sz w:val="28"/>
          <w:szCs w:val="28"/>
        </w:rPr>
        <w:t xml:space="preserve"> </w:t>
      </w:r>
      <w:r w:rsidRPr="00C20B0F">
        <w:rPr>
          <w:rFonts w:ascii="Times New Roman" w:hAnsi="Times New Roman"/>
          <w:bCs/>
          <w:sz w:val="28"/>
          <w:szCs w:val="28"/>
        </w:rPr>
        <w:t>если после нескольких первых итераций значение  функции  f(</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0</w:t>
      </w:r>
      <w:r w:rsidR="00C20B0F">
        <w:rPr>
          <w:rFonts w:ascii="Times New Roman" w:hAnsi="Times New Roman"/>
          <w:bCs/>
          <w:sz w:val="28"/>
          <w:szCs w:val="28"/>
        </w:rPr>
        <w:t>,</w:t>
      </w:r>
      <w:r w:rsidRPr="00C20B0F">
        <w:rPr>
          <w:rFonts w:ascii="Times New Roman" w:hAnsi="Times New Roman"/>
          <w:bCs/>
          <w:sz w:val="28"/>
          <w:szCs w:val="28"/>
        </w:rPr>
        <w:t xml:space="preserve"> </w:t>
      </w:r>
      <w:r w:rsidRPr="00C20B0F">
        <w:rPr>
          <w:rFonts w:ascii="Times New Roman" w:hAnsi="Times New Roman"/>
          <w:bCs/>
          <w:sz w:val="28"/>
          <w:szCs w:val="28"/>
        </w:rPr>
        <w:sym w:font="Symbol" w:char="F071"/>
      </w:r>
      <w:r w:rsidRPr="00C20B0F">
        <w:rPr>
          <w:rFonts w:ascii="Times New Roman" w:hAnsi="Times New Roman"/>
          <w:bCs/>
          <w:sz w:val="28"/>
          <w:szCs w:val="28"/>
          <w:vertAlign w:val="subscript"/>
        </w:rPr>
        <w:t>1</w:t>
      </w:r>
      <w:r w:rsidRPr="00C20B0F">
        <w:rPr>
          <w:rFonts w:ascii="Times New Roman" w:hAnsi="Times New Roman"/>
          <w:bCs/>
          <w:sz w:val="28"/>
          <w:szCs w:val="28"/>
        </w:rPr>
        <w:t>) возросло, а не уменьшилось, то наиболее вероятно, что мы выбрали величину скорости обучения  α  слишком большой</w:t>
      </w:r>
      <w:r w:rsidR="00C20B0F">
        <w:rPr>
          <w:rFonts w:ascii="Times New Roman" w:hAnsi="Times New Roman"/>
          <w:bCs/>
          <w:sz w:val="28"/>
          <w:szCs w:val="28"/>
        </w:rPr>
        <w:t>?</w:t>
      </w:r>
    </w:p>
    <w:p w:rsidR="005C3F45" w:rsidRPr="00C20B0F" w:rsidRDefault="005C3F45" w:rsidP="008D5FA6">
      <w:pPr>
        <w:pStyle w:val="a3"/>
        <w:numPr>
          <w:ilvl w:val="0"/>
          <w:numId w:val="1"/>
        </w:numPr>
        <w:tabs>
          <w:tab w:val="left" w:pos="993"/>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Вы производите вычисления методом градиентного спуска при </w:t>
      </w:r>
      <w:r w:rsidRPr="00C20B0F">
        <w:rPr>
          <w:i/>
        </w:rPr>
        <w:sym w:font="Symbol" w:char="F061"/>
      </w:r>
      <w:r w:rsidRPr="00C20B0F">
        <w:rPr>
          <w:rFonts w:ascii="Times New Roman" w:hAnsi="Times New Roman"/>
          <w:bCs/>
          <w:i/>
          <w:sz w:val="28"/>
          <w:szCs w:val="28"/>
        </w:rPr>
        <w:t xml:space="preserve"> = 0.3</w:t>
      </w:r>
      <w:r w:rsidRPr="00C20B0F">
        <w:rPr>
          <w:rFonts w:ascii="Times New Roman" w:hAnsi="Times New Roman"/>
          <w:bCs/>
          <w:sz w:val="28"/>
          <w:szCs w:val="28"/>
        </w:rPr>
        <w:t xml:space="preserve"> , и на каждой итерации вычисляете значение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i/>
        </w:rPr>
        <w:sym w:font="Symbol" w:char="F071"/>
      </w:r>
      <w:r w:rsidRPr="00C20B0F">
        <w:rPr>
          <w:rFonts w:ascii="Times New Roman" w:hAnsi="Times New Roman"/>
          <w:bCs/>
          <w:i/>
          <w:sz w:val="28"/>
          <w:szCs w:val="28"/>
        </w:rPr>
        <w:t>)</w:t>
      </w:r>
      <w:r w:rsidRPr="00C20B0F">
        <w:rPr>
          <w:rFonts w:ascii="Times New Roman" w:hAnsi="Times New Roman"/>
          <w:bCs/>
          <w:sz w:val="28"/>
          <w:szCs w:val="28"/>
        </w:rPr>
        <w:t xml:space="preserve">. После 15 итераций </w:t>
      </w:r>
      <w:r w:rsidR="00C20B0F">
        <w:rPr>
          <w:rFonts w:ascii="Times New Roman" w:hAnsi="Times New Roman"/>
          <w:bCs/>
          <w:sz w:val="28"/>
          <w:szCs w:val="28"/>
        </w:rPr>
        <w:t>вы обнаруживаете, что величина</w:t>
      </w:r>
      <w:r w:rsidRPr="00C20B0F">
        <w:rPr>
          <w:rFonts w:ascii="Times New Roman" w:hAnsi="Times New Roman"/>
          <w:bCs/>
          <w:sz w:val="28"/>
          <w:szCs w:val="28"/>
        </w:rPr>
        <w:t xml:space="preserve">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i/>
        </w:rPr>
        <w:sym w:font="Symbol" w:char="F071"/>
      </w:r>
      <w:r w:rsidRPr="00C20B0F">
        <w:rPr>
          <w:rFonts w:ascii="Times New Roman" w:hAnsi="Times New Roman"/>
          <w:bCs/>
          <w:i/>
          <w:sz w:val="28"/>
          <w:szCs w:val="28"/>
        </w:rPr>
        <w:t xml:space="preserve">) </w:t>
      </w:r>
      <w:r w:rsidRPr="00C20B0F">
        <w:rPr>
          <w:rFonts w:ascii="Times New Roman" w:hAnsi="Times New Roman"/>
          <w:b/>
          <w:bCs/>
          <w:sz w:val="28"/>
          <w:szCs w:val="28"/>
        </w:rPr>
        <w:t>быстро убывает</w:t>
      </w:r>
      <w:r w:rsidRPr="00C20B0F">
        <w:rPr>
          <w:rFonts w:ascii="Times New Roman" w:hAnsi="Times New Roman"/>
          <w:bCs/>
          <w:sz w:val="28"/>
          <w:szCs w:val="28"/>
        </w:rPr>
        <w:t xml:space="preserve"> с номером итерации. Верно ли, что наиболее эффективный выбор скорости обучения - </w:t>
      </w:r>
      <w:r w:rsidRPr="00C20B0F">
        <w:rPr>
          <w:i/>
        </w:rPr>
        <w:sym w:font="Symbol" w:char="F061"/>
      </w:r>
      <w:r w:rsidRPr="00C20B0F">
        <w:rPr>
          <w:rFonts w:ascii="Times New Roman" w:hAnsi="Times New Roman"/>
          <w:bCs/>
          <w:i/>
          <w:sz w:val="28"/>
          <w:szCs w:val="28"/>
        </w:rPr>
        <w:t xml:space="preserve"> = 0.3</w:t>
      </w:r>
      <w:r w:rsidR="00C20B0F">
        <w:rPr>
          <w:rFonts w:ascii="Times New Roman" w:hAnsi="Times New Roman"/>
          <w:bCs/>
          <w:i/>
          <w:sz w:val="28"/>
          <w:szCs w:val="28"/>
        </w:rPr>
        <w:t>.</w:t>
      </w:r>
    </w:p>
    <w:p w:rsidR="005C3F45" w:rsidRPr="00C20B0F" w:rsidRDefault="005C3F45" w:rsidP="008D5FA6">
      <w:pPr>
        <w:pStyle w:val="a3"/>
        <w:numPr>
          <w:ilvl w:val="0"/>
          <w:numId w:val="1"/>
        </w:numPr>
        <w:tabs>
          <w:tab w:val="left" w:pos="993"/>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Вы производите вычисления методом градиентного спуска при </w:t>
      </w:r>
      <w:r w:rsidRPr="00C20B0F">
        <w:rPr>
          <w:rFonts w:ascii="Times New Roman" w:hAnsi="Times New Roman"/>
          <w:bCs/>
          <w:i/>
          <w:sz w:val="28"/>
          <w:szCs w:val="28"/>
        </w:rPr>
        <w:sym w:font="Symbol" w:char="F061"/>
      </w:r>
      <w:r w:rsidRPr="00C20B0F">
        <w:rPr>
          <w:rFonts w:ascii="Times New Roman" w:hAnsi="Times New Roman"/>
          <w:bCs/>
          <w:i/>
          <w:sz w:val="28"/>
          <w:szCs w:val="28"/>
        </w:rPr>
        <w:t xml:space="preserve"> = 0.3</w:t>
      </w:r>
      <w:r w:rsidRPr="00C20B0F">
        <w:rPr>
          <w:rFonts w:ascii="Times New Roman" w:hAnsi="Times New Roman"/>
          <w:bCs/>
          <w:sz w:val="28"/>
          <w:szCs w:val="28"/>
        </w:rPr>
        <w:t xml:space="preserve"> , и на каждой итерации вычисляете значение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rFonts w:ascii="Times New Roman" w:hAnsi="Times New Roman"/>
          <w:bCs/>
          <w:i/>
          <w:sz w:val="28"/>
          <w:szCs w:val="28"/>
        </w:rPr>
        <w:sym w:font="Symbol" w:char="F071"/>
      </w:r>
      <w:r w:rsidRPr="00C20B0F">
        <w:rPr>
          <w:rFonts w:ascii="Times New Roman" w:hAnsi="Times New Roman"/>
          <w:bCs/>
          <w:i/>
          <w:sz w:val="28"/>
          <w:szCs w:val="28"/>
        </w:rPr>
        <w:t>)</w:t>
      </w:r>
      <w:r w:rsidRPr="00C20B0F">
        <w:rPr>
          <w:rFonts w:ascii="Times New Roman" w:hAnsi="Times New Roman"/>
          <w:bCs/>
          <w:sz w:val="28"/>
          <w:szCs w:val="28"/>
        </w:rPr>
        <w:t xml:space="preserve">. После 15 итераций вы обнаруживаете, что величина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rFonts w:ascii="Times New Roman" w:hAnsi="Times New Roman"/>
          <w:bCs/>
          <w:i/>
          <w:sz w:val="28"/>
          <w:szCs w:val="28"/>
        </w:rPr>
        <w:sym w:font="Symbol" w:char="F071"/>
      </w:r>
      <w:r w:rsidRPr="00C20B0F">
        <w:rPr>
          <w:rFonts w:ascii="Times New Roman" w:hAnsi="Times New Roman"/>
          <w:bCs/>
          <w:i/>
          <w:sz w:val="28"/>
          <w:szCs w:val="28"/>
        </w:rPr>
        <w:t xml:space="preserve">) </w:t>
      </w:r>
      <w:r w:rsidRPr="00C20B0F">
        <w:rPr>
          <w:rFonts w:ascii="Times New Roman" w:hAnsi="Times New Roman"/>
          <w:b/>
          <w:bCs/>
          <w:sz w:val="28"/>
          <w:szCs w:val="28"/>
        </w:rPr>
        <w:t>медленно убывает</w:t>
      </w:r>
      <w:r w:rsidRPr="00C20B0F">
        <w:rPr>
          <w:rFonts w:ascii="Times New Roman" w:hAnsi="Times New Roman"/>
          <w:bCs/>
          <w:sz w:val="28"/>
          <w:szCs w:val="28"/>
        </w:rPr>
        <w:t xml:space="preserve"> с номером итерации. Верно ли, что более выгодно использовать меньшее значение </w:t>
      </w:r>
      <w:r w:rsidRPr="00C20B0F">
        <w:rPr>
          <w:rFonts w:ascii="Times New Roman" w:hAnsi="Times New Roman"/>
          <w:bCs/>
          <w:i/>
          <w:sz w:val="28"/>
          <w:szCs w:val="28"/>
        </w:rPr>
        <w:sym w:font="Symbol" w:char="F061"/>
      </w:r>
      <w:r w:rsidRPr="00C20B0F">
        <w:rPr>
          <w:rFonts w:ascii="Times New Roman" w:hAnsi="Times New Roman"/>
          <w:bCs/>
          <w:sz w:val="28"/>
          <w:szCs w:val="28"/>
        </w:rPr>
        <w:t xml:space="preserve">,  например, </w:t>
      </w:r>
      <w:r w:rsidRPr="00C20B0F">
        <w:rPr>
          <w:rFonts w:ascii="Times New Roman" w:hAnsi="Times New Roman"/>
          <w:bCs/>
          <w:i/>
          <w:sz w:val="28"/>
          <w:szCs w:val="28"/>
        </w:rPr>
        <w:sym w:font="Symbol" w:char="F061"/>
      </w:r>
      <w:r w:rsidRPr="00C20B0F">
        <w:rPr>
          <w:rFonts w:ascii="Times New Roman" w:hAnsi="Times New Roman"/>
          <w:bCs/>
          <w:i/>
          <w:sz w:val="28"/>
          <w:szCs w:val="28"/>
        </w:rPr>
        <w:t xml:space="preserve"> = 0.1</w:t>
      </w:r>
    </w:p>
    <w:p w:rsidR="005C3F45" w:rsidRPr="00C20B0F" w:rsidRDefault="005C3F45" w:rsidP="008D5FA6">
      <w:pPr>
        <w:pStyle w:val="a3"/>
        <w:numPr>
          <w:ilvl w:val="0"/>
          <w:numId w:val="1"/>
        </w:numPr>
        <w:tabs>
          <w:tab w:val="left" w:pos="993"/>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Вы производите вычисления методом градиентного спуска при </w:t>
      </w:r>
      <w:r w:rsidRPr="00C20B0F">
        <w:rPr>
          <w:rFonts w:ascii="Times New Roman" w:hAnsi="Times New Roman"/>
          <w:bCs/>
          <w:i/>
          <w:sz w:val="28"/>
          <w:szCs w:val="28"/>
        </w:rPr>
        <w:sym w:font="Symbol" w:char="F061"/>
      </w:r>
      <w:r w:rsidRPr="00C20B0F">
        <w:rPr>
          <w:rFonts w:ascii="Times New Roman" w:hAnsi="Times New Roman"/>
          <w:bCs/>
          <w:i/>
          <w:sz w:val="28"/>
          <w:szCs w:val="28"/>
        </w:rPr>
        <w:t xml:space="preserve"> = 0.3</w:t>
      </w:r>
      <w:r w:rsidRPr="00C20B0F">
        <w:rPr>
          <w:rFonts w:ascii="Times New Roman" w:hAnsi="Times New Roman"/>
          <w:bCs/>
          <w:sz w:val="28"/>
          <w:szCs w:val="28"/>
        </w:rPr>
        <w:t xml:space="preserve"> , и на каждой итерации вычисляете значение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rFonts w:ascii="Times New Roman" w:hAnsi="Times New Roman"/>
          <w:bCs/>
          <w:i/>
          <w:sz w:val="28"/>
          <w:szCs w:val="28"/>
        </w:rPr>
        <w:sym w:font="Symbol" w:char="F071"/>
      </w:r>
      <w:r w:rsidRPr="00C20B0F">
        <w:rPr>
          <w:rFonts w:ascii="Times New Roman" w:hAnsi="Times New Roman"/>
          <w:bCs/>
          <w:i/>
          <w:sz w:val="28"/>
          <w:szCs w:val="28"/>
        </w:rPr>
        <w:t>)</w:t>
      </w:r>
      <w:r w:rsidRPr="00C20B0F">
        <w:rPr>
          <w:rFonts w:ascii="Times New Roman" w:hAnsi="Times New Roman"/>
          <w:bCs/>
          <w:sz w:val="28"/>
          <w:szCs w:val="28"/>
        </w:rPr>
        <w:t xml:space="preserve">. После 15 итераций вы обнаруживаете, что величина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rFonts w:ascii="Times New Roman" w:hAnsi="Times New Roman"/>
          <w:bCs/>
          <w:i/>
          <w:sz w:val="28"/>
          <w:szCs w:val="28"/>
        </w:rPr>
        <w:sym w:font="Symbol" w:char="F071"/>
      </w:r>
      <w:r w:rsidRPr="00C20B0F">
        <w:rPr>
          <w:rFonts w:ascii="Times New Roman" w:hAnsi="Times New Roman"/>
          <w:bCs/>
          <w:i/>
          <w:sz w:val="28"/>
          <w:szCs w:val="28"/>
        </w:rPr>
        <w:t xml:space="preserve">) </w:t>
      </w:r>
      <w:r w:rsidRPr="00C20B0F">
        <w:rPr>
          <w:rFonts w:ascii="Times New Roman" w:hAnsi="Times New Roman"/>
          <w:b/>
          <w:bCs/>
          <w:sz w:val="28"/>
          <w:szCs w:val="28"/>
        </w:rPr>
        <w:t>медленно убывает</w:t>
      </w:r>
      <w:r w:rsidRPr="00C20B0F">
        <w:rPr>
          <w:rFonts w:ascii="Times New Roman" w:hAnsi="Times New Roman"/>
          <w:bCs/>
          <w:sz w:val="28"/>
          <w:szCs w:val="28"/>
        </w:rPr>
        <w:t xml:space="preserve"> с номером итерации. Верно ли, что наиболее эффективный выбор скорости обучения - </w:t>
      </w:r>
      <w:r w:rsidRPr="00C20B0F">
        <w:rPr>
          <w:rFonts w:ascii="Times New Roman" w:hAnsi="Times New Roman"/>
          <w:bCs/>
          <w:i/>
          <w:sz w:val="28"/>
          <w:szCs w:val="28"/>
        </w:rPr>
        <w:sym w:font="Symbol" w:char="F061"/>
      </w:r>
      <w:r w:rsidRPr="00C20B0F">
        <w:rPr>
          <w:rFonts w:ascii="Times New Roman" w:hAnsi="Times New Roman"/>
          <w:bCs/>
          <w:i/>
          <w:sz w:val="28"/>
          <w:szCs w:val="28"/>
        </w:rPr>
        <w:t xml:space="preserve"> = 0.3</w:t>
      </w:r>
      <w:r w:rsidR="00C20B0F">
        <w:rPr>
          <w:rFonts w:ascii="Times New Roman" w:hAnsi="Times New Roman"/>
          <w:bCs/>
          <w:i/>
          <w:sz w:val="28"/>
          <w:szCs w:val="28"/>
        </w:rPr>
        <w:t>.</w:t>
      </w: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Вы производите вычисления методом градиентного спуска при </w:t>
      </w:r>
      <w:r w:rsidRPr="00C20B0F">
        <w:rPr>
          <w:rFonts w:ascii="Times New Roman" w:hAnsi="Times New Roman"/>
          <w:bCs/>
          <w:i/>
          <w:sz w:val="28"/>
          <w:szCs w:val="28"/>
        </w:rPr>
        <w:sym w:font="Symbol" w:char="F061"/>
      </w:r>
      <w:r w:rsidRPr="00C20B0F">
        <w:rPr>
          <w:rFonts w:ascii="Times New Roman" w:hAnsi="Times New Roman"/>
          <w:bCs/>
          <w:i/>
          <w:sz w:val="28"/>
          <w:szCs w:val="28"/>
        </w:rPr>
        <w:t xml:space="preserve"> = 0.3</w:t>
      </w:r>
      <w:r w:rsidRPr="00C20B0F">
        <w:rPr>
          <w:rFonts w:ascii="Times New Roman" w:hAnsi="Times New Roman"/>
          <w:bCs/>
          <w:sz w:val="28"/>
          <w:szCs w:val="28"/>
        </w:rPr>
        <w:t xml:space="preserve"> , и на каждой итерации вычисляете значение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rFonts w:ascii="Times New Roman" w:hAnsi="Times New Roman"/>
          <w:bCs/>
          <w:i/>
          <w:sz w:val="28"/>
          <w:szCs w:val="28"/>
        </w:rPr>
        <w:sym w:font="Symbol" w:char="F071"/>
      </w:r>
      <w:r w:rsidRPr="00C20B0F">
        <w:rPr>
          <w:rFonts w:ascii="Times New Roman" w:hAnsi="Times New Roman"/>
          <w:bCs/>
          <w:i/>
          <w:sz w:val="28"/>
          <w:szCs w:val="28"/>
        </w:rPr>
        <w:t>)</w:t>
      </w:r>
      <w:r w:rsidRPr="00C20B0F">
        <w:rPr>
          <w:rFonts w:ascii="Times New Roman" w:hAnsi="Times New Roman"/>
          <w:bCs/>
          <w:sz w:val="28"/>
          <w:szCs w:val="28"/>
        </w:rPr>
        <w:t xml:space="preserve">. После 15 итераций вы обнаруживаете, что величина </w:t>
      </w:r>
      <w:r w:rsidRPr="00C20B0F">
        <w:rPr>
          <w:rFonts w:ascii="Times New Roman" w:hAnsi="Times New Roman"/>
          <w:bCs/>
          <w:i/>
          <w:sz w:val="28"/>
          <w:szCs w:val="28"/>
          <w:lang w:val="en-US"/>
        </w:rPr>
        <w:t>J</w:t>
      </w:r>
      <w:r w:rsidRPr="00C20B0F">
        <w:rPr>
          <w:rFonts w:ascii="Times New Roman" w:hAnsi="Times New Roman"/>
          <w:bCs/>
          <w:i/>
          <w:sz w:val="28"/>
          <w:szCs w:val="28"/>
        </w:rPr>
        <w:t>(</w:t>
      </w:r>
      <w:r w:rsidRPr="00C20B0F">
        <w:rPr>
          <w:rFonts w:ascii="Times New Roman" w:hAnsi="Times New Roman"/>
          <w:bCs/>
          <w:i/>
          <w:sz w:val="28"/>
          <w:szCs w:val="28"/>
        </w:rPr>
        <w:sym w:font="Symbol" w:char="F071"/>
      </w:r>
      <w:r w:rsidRPr="00C20B0F">
        <w:rPr>
          <w:rFonts w:ascii="Times New Roman" w:hAnsi="Times New Roman"/>
          <w:bCs/>
          <w:i/>
          <w:sz w:val="28"/>
          <w:szCs w:val="28"/>
        </w:rPr>
        <w:t xml:space="preserve">) </w:t>
      </w:r>
      <w:r w:rsidRPr="00C20B0F">
        <w:rPr>
          <w:rFonts w:ascii="Times New Roman" w:hAnsi="Times New Roman"/>
          <w:b/>
          <w:bCs/>
          <w:sz w:val="28"/>
          <w:szCs w:val="28"/>
        </w:rPr>
        <w:t>быстро убывает</w:t>
      </w:r>
      <w:r w:rsidRPr="00C20B0F">
        <w:rPr>
          <w:rFonts w:ascii="Times New Roman" w:hAnsi="Times New Roman"/>
          <w:bCs/>
          <w:sz w:val="28"/>
          <w:szCs w:val="28"/>
        </w:rPr>
        <w:t xml:space="preserve"> с номером итерации. </w:t>
      </w:r>
      <w:r w:rsidRPr="00C20B0F">
        <w:rPr>
          <w:rFonts w:ascii="Times New Roman" w:hAnsi="Times New Roman"/>
          <w:bCs/>
          <w:sz w:val="28"/>
          <w:szCs w:val="28"/>
        </w:rPr>
        <w:lastRenderedPageBreak/>
        <w:t xml:space="preserve">Верно ли, что более выгодно использовать меньшее значение </w:t>
      </w:r>
      <w:r w:rsidRPr="00C20B0F">
        <w:rPr>
          <w:rFonts w:ascii="Times New Roman" w:hAnsi="Times New Roman"/>
          <w:bCs/>
          <w:i/>
          <w:sz w:val="28"/>
          <w:szCs w:val="28"/>
        </w:rPr>
        <w:sym w:font="Symbol" w:char="F061"/>
      </w:r>
      <w:r w:rsidRPr="00C20B0F">
        <w:rPr>
          <w:rFonts w:ascii="Times New Roman" w:hAnsi="Times New Roman"/>
          <w:bCs/>
          <w:sz w:val="28"/>
          <w:szCs w:val="28"/>
        </w:rPr>
        <w:t xml:space="preserve">,  например, </w:t>
      </w:r>
      <w:r w:rsidRPr="00C20B0F">
        <w:rPr>
          <w:rFonts w:ascii="Times New Roman" w:hAnsi="Times New Roman"/>
          <w:bCs/>
          <w:i/>
          <w:sz w:val="28"/>
          <w:szCs w:val="28"/>
        </w:rPr>
        <w:sym w:font="Symbol" w:char="F061"/>
      </w:r>
      <w:r w:rsidR="00C20B0F">
        <w:rPr>
          <w:rFonts w:ascii="Times New Roman" w:hAnsi="Times New Roman"/>
          <w:bCs/>
          <w:i/>
          <w:sz w:val="28"/>
          <w:szCs w:val="28"/>
        </w:rPr>
        <w:t xml:space="preserve"> = 0.1.</w:t>
      </w:r>
    </w:p>
    <w:p w:rsidR="005C3F45" w:rsidRPr="00C20B0F" w:rsidRDefault="005C3F45" w:rsidP="008D5FA6">
      <w:pPr>
        <w:numPr>
          <w:ilvl w:val="0"/>
          <w:numId w:val="1"/>
        </w:numPr>
        <w:tabs>
          <w:tab w:val="left" w:pos="1134"/>
        </w:tabs>
        <w:spacing w:after="0" w:line="360" w:lineRule="auto"/>
        <w:ind w:left="0" w:firstLine="709"/>
        <w:jc w:val="both"/>
        <w:rPr>
          <w:rFonts w:ascii="Times New Roman" w:eastAsia="Calibri" w:hAnsi="Times New Roman" w:cs="Times New Roman"/>
          <w:sz w:val="28"/>
          <w:szCs w:val="28"/>
        </w:rPr>
      </w:pPr>
      <w:r w:rsidRPr="00C20B0F">
        <w:rPr>
          <w:rFonts w:ascii="Times New Roman" w:eastAsia="Calibri" w:hAnsi="Times New Roman" w:cs="Times New Roman"/>
          <w:sz w:val="28"/>
          <w:szCs w:val="28"/>
        </w:rPr>
        <w:t>Имеется m=38 обучающих примеров и n=4 признака (без учёта дополнительного, который необхо</w:t>
      </w:r>
      <w:r w:rsidR="00C20B0F">
        <w:rPr>
          <w:rFonts w:ascii="Times New Roman" w:eastAsia="Calibri" w:hAnsi="Times New Roman" w:cs="Times New Roman"/>
          <w:sz w:val="28"/>
          <w:szCs w:val="28"/>
        </w:rPr>
        <w:t xml:space="preserve">димо добавить самостоятельно). </w:t>
      </w:r>
      <w:r w:rsidRPr="00C20B0F">
        <w:rPr>
          <w:rFonts w:ascii="Times New Roman" w:eastAsia="Calibri" w:hAnsi="Times New Roman" w:cs="Times New Roman"/>
          <w:sz w:val="28"/>
          <w:szCs w:val="28"/>
        </w:rPr>
        <w:t xml:space="preserve">Аналитическое выражение для параметров  </w:t>
      </w:r>
      <w:r w:rsidRPr="00C20B0F">
        <w:rPr>
          <w:rFonts w:ascii="Times New Roman" w:eastAsia="Calibri" w:hAnsi="Times New Roman" w:cs="Times New Roman"/>
          <w:i/>
          <w:sz w:val="28"/>
          <w:szCs w:val="28"/>
        </w:rPr>
        <w:sym w:font="Symbol" w:char="F071"/>
      </w:r>
      <w:r w:rsidRPr="00C20B0F">
        <w:rPr>
          <w:rFonts w:ascii="Times New Roman" w:eastAsia="Calibri" w:hAnsi="Times New Roman" w:cs="Times New Roman"/>
          <w:sz w:val="28"/>
          <w:szCs w:val="28"/>
        </w:rPr>
        <w:t xml:space="preserve">  имеет вид: </w:t>
      </w:r>
      <w:r w:rsidRPr="00C20B0F">
        <w:rPr>
          <w:rFonts w:ascii="Times New Roman" w:eastAsia="Calibri" w:hAnsi="Times New Roman" w:cs="Times New Roman"/>
          <w:i/>
          <w:sz w:val="28"/>
          <w:szCs w:val="28"/>
        </w:rPr>
        <w:sym w:font="Symbol" w:char="F071"/>
      </w:r>
      <w:r w:rsidRPr="00C20B0F">
        <w:rPr>
          <w:rFonts w:ascii="Times New Roman" w:eastAsia="Calibri" w:hAnsi="Times New Roman" w:cs="Times New Roman"/>
          <w:sz w:val="28"/>
          <w:szCs w:val="28"/>
        </w:rPr>
        <w:t xml:space="preserve">  = </w:t>
      </w:r>
      <w:r w:rsidRPr="00C20B0F">
        <w:rPr>
          <w:rFonts w:ascii="Times New Roman" w:eastAsia="Calibri" w:hAnsi="Times New Roman" w:cs="Times New Roman"/>
          <w:i/>
          <w:sz w:val="28"/>
          <w:szCs w:val="28"/>
        </w:rPr>
        <w:t>(</w:t>
      </w:r>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vertAlign w:val="superscript"/>
          <w:lang w:val="en-US"/>
        </w:rPr>
        <w:t>T</w:t>
      </w:r>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rPr>
        <w:t>)</w:t>
      </w:r>
      <w:r w:rsidRPr="00C20B0F">
        <w:rPr>
          <w:rFonts w:ascii="Times New Roman" w:eastAsia="Calibri" w:hAnsi="Times New Roman" w:cs="Times New Roman"/>
          <w:i/>
          <w:sz w:val="28"/>
          <w:szCs w:val="28"/>
          <w:vertAlign w:val="superscript"/>
        </w:rPr>
        <w:t>-1</w:t>
      </w:r>
      <w:proofErr w:type="spellStart"/>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vertAlign w:val="superscript"/>
          <w:lang w:val="en-US"/>
        </w:rPr>
        <w:t>T</w:t>
      </w:r>
      <w:r w:rsidRPr="00C20B0F">
        <w:rPr>
          <w:rFonts w:ascii="Times New Roman" w:eastAsia="Calibri" w:hAnsi="Times New Roman" w:cs="Times New Roman"/>
          <w:i/>
          <w:sz w:val="28"/>
          <w:szCs w:val="28"/>
          <w:lang w:val="en-US"/>
        </w:rPr>
        <w:t>y</w:t>
      </w:r>
      <w:proofErr w:type="spellEnd"/>
      <w:r w:rsidRPr="00C20B0F">
        <w:rPr>
          <w:rFonts w:ascii="Times New Roman" w:eastAsia="Calibri" w:hAnsi="Times New Roman" w:cs="Times New Roman"/>
          <w:sz w:val="28"/>
          <w:szCs w:val="28"/>
        </w:rPr>
        <w:t xml:space="preserve">  . Какова размерность  </w:t>
      </w:r>
      <w:r w:rsidRPr="00C20B0F">
        <w:rPr>
          <w:rFonts w:ascii="Times New Roman" w:eastAsia="Calibri" w:hAnsi="Times New Roman" w:cs="Times New Roman"/>
          <w:i/>
          <w:sz w:val="28"/>
          <w:szCs w:val="28"/>
        </w:rPr>
        <w:sym w:font="Symbol" w:char="F071"/>
      </w:r>
      <w:r w:rsidRPr="00C20B0F">
        <w:rPr>
          <w:rFonts w:ascii="Times New Roman" w:eastAsia="Calibri" w:hAnsi="Times New Roman" w:cs="Times New Roman"/>
          <w:sz w:val="28"/>
          <w:szCs w:val="28"/>
        </w:rPr>
        <w:t xml:space="preserve">   для данных значений m и n?</w:t>
      </w:r>
    </w:p>
    <w:p w:rsidR="005C3F45" w:rsidRPr="00C20B0F" w:rsidRDefault="005C3F45" w:rsidP="008D5FA6">
      <w:pPr>
        <w:numPr>
          <w:ilvl w:val="0"/>
          <w:numId w:val="1"/>
        </w:numPr>
        <w:tabs>
          <w:tab w:val="left" w:pos="1134"/>
        </w:tabs>
        <w:spacing w:after="0" w:line="360" w:lineRule="auto"/>
        <w:ind w:left="0" w:firstLine="709"/>
        <w:jc w:val="both"/>
        <w:rPr>
          <w:rFonts w:ascii="Times New Roman" w:eastAsia="Calibri" w:hAnsi="Times New Roman" w:cs="Times New Roman"/>
          <w:sz w:val="28"/>
          <w:szCs w:val="28"/>
        </w:rPr>
      </w:pPr>
      <w:r w:rsidRPr="00C20B0F">
        <w:rPr>
          <w:rFonts w:ascii="Times New Roman" w:eastAsia="Calibri" w:hAnsi="Times New Roman" w:cs="Times New Roman"/>
          <w:sz w:val="28"/>
          <w:szCs w:val="28"/>
        </w:rPr>
        <w:t xml:space="preserve">Имеется m=26 обучающих примеров и   n=3 признака (без учёта дополнительного, который необходимо добавить самостоятельно).  Аналитическое выражение для параметров  </w:t>
      </w:r>
      <w:r w:rsidRPr="00C20B0F">
        <w:rPr>
          <w:rFonts w:ascii="Times New Roman" w:eastAsia="Calibri" w:hAnsi="Times New Roman" w:cs="Times New Roman"/>
          <w:i/>
          <w:sz w:val="28"/>
          <w:szCs w:val="28"/>
        </w:rPr>
        <w:sym w:font="Symbol" w:char="F071"/>
      </w:r>
      <w:r w:rsidRPr="00C20B0F">
        <w:rPr>
          <w:rFonts w:ascii="Times New Roman" w:eastAsia="Calibri" w:hAnsi="Times New Roman" w:cs="Times New Roman"/>
          <w:sz w:val="28"/>
          <w:szCs w:val="28"/>
        </w:rPr>
        <w:t xml:space="preserve">  имеет вид: </w:t>
      </w:r>
      <w:r w:rsidRPr="00C20B0F">
        <w:rPr>
          <w:rFonts w:ascii="Times New Roman" w:eastAsia="Calibri" w:hAnsi="Times New Roman" w:cs="Times New Roman"/>
          <w:i/>
          <w:sz w:val="28"/>
          <w:szCs w:val="28"/>
        </w:rPr>
        <w:sym w:font="Symbol" w:char="F071"/>
      </w:r>
      <w:r w:rsidRPr="00C20B0F">
        <w:rPr>
          <w:rFonts w:ascii="Times New Roman" w:eastAsia="Calibri" w:hAnsi="Times New Roman" w:cs="Times New Roman"/>
          <w:sz w:val="28"/>
          <w:szCs w:val="28"/>
        </w:rPr>
        <w:t xml:space="preserve">  = </w:t>
      </w:r>
      <w:r w:rsidRPr="00C20B0F">
        <w:rPr>
          <w:rFonts w:ascii="Times New Roman" w:eastAsia="Calibri" w:hAnsi="Times New Roman" w:cs="Times New Roman"/>
          <w:i/>
          <w:sz w:val="28"/>
          <w:szCs w:val="28"/>
        </w:rPr>
        <w:t>(</w:t>
      </w:r>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vertAlign w:val="superscript"/>
          <w:lang w:val="en-US"/>
        </w:rPr>
        <w:t>T</w:t>
      </w:r>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rPr>
        <w:t>)</w:t>
      </w:r>
      <w:r w:rsidRPr="00C20B0F">
        <w:rPr>
          <w:rFonts w:ascii="Times New Roman" w:eastAsia="Calibri" w:hAnsi="Times New Roman" w:cs="Times New Roman"/>
          <w:i/>
          <w:sz w:val="28"/>
          <w:szCs w:val="28"/>
          <w:vertAlign w:val="superscript"/>
        </w:rPr>
        <w:t>-1</w:t>
      </w:r>
      <w:proofErr w:type="spellStart"/>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vertAlign w:val="superscript"/>
          <w:lang w:val="en-US"/>
        </w:rPr>
        <w:t>T</w:t>
      </w:r>
      <w:r w:rsidRPr="00C20B0F">
        <w:rPr>
          <w:rFonts w:ascii="Times New Roman" w:eastAsia="Calibri" w:hAnsi="Times New Roman" w:cs="Times New Roman"/>
          <w:i/>
          <w:sz w:val="28"/>
          <w:szCs w:val="28"/>
          <w:lang w:val="en-US"/>
        </w:rPr>
        <w:t>y</w:t>
      </w:r>
      <w:proofErr w:type="spellEnd"/>
      <w:r w:rsidRPr="00C20B0F">
        <w:rPr>
          <w:rFonts w:ascii="Times New Roman" w:eastAsia="Calibri" w:hAnsi="Times New Roman" w:cs="Times New Roman"/>
          <w:sz w:val="28"/>
          <w:szCs w:val="28"/>
        </w:rPr>
        <w:t xml:space="preserve">  . Какова размерность X для данных значений m и n? </w:t>
      </w:r>
    </w:p>
    <w:p w:rsidR="005C3F45" w:rsidRPr="00C20B0F" w:rsidRDefault="005C3F45" w:rsidP="008D5FA6">
      <w:pPr>
        <w:numPr>
          <w:ilvl w:val="0"/>
          <w:numId w:val="1"/>
        </w:numPr>
        <w:tabs>
          <w:tab w:val="left" w:pos="1134"/>
        </w:tabs>
        <w:spacing w:after="0" w:line="360" w:lineRule="auto"/>
        <w:ind w:left="0" w:firstLine="709"/>
        <w:jc w:val="both"/>
        <w:rPr>
          <w:rFonts w:ascii="Times New Roman" w:eastAsia="Calibri" w:hAnsi="Times New Roman" w:cs="Times New Roman"/>
          <w:sz w:val="28"/>
          <w:szCs w:val="28"/>
        </w:rPr>
      </w:pPr>
      <w:r w:rsidRPr="00C20B0F">
        <w:rPr>
          <w:rFonts w:ascii="Times New Roman" w:eastAsia="Calibri" w:hAnsi="Times New Roman" w:cs="Times New Roman"/>
          <w:sz w:val="28"/>
          <w:szCs w:val="28"/>
        </w:rPr>
        <w:t xml:space="preserve">Имеется m=28 обучающих примеров и   n=2 признака (без учёта дополнительного, который необходимо добавить самостоятельно).  Аналитическое выражение для параметров  </w:t>
      </w:r>
      <w:r w:rsidRPr="00C20B0F">
        <w:rPr>
          <w:rFonts w:ascii="Times New Roman" w:eastAsia="Calibri" w:hAnsi="Times New Roman" w:cs="Times New Roman"/>
          <w:i/>
          <w:sz w:val="28"/>
          <w:szCs w:val="28"/>
        </w:rPr>
        <w:sym w:font="Symbol" w:char="F071"/>
      </w:r>
      <w:r w:rsidRPr="00C20B0F">
        <w:rPr>
          <w:rFonts w:ascii="Times New Roman" w:eastAsia="Calibri" w:hAnsi="Times New Roman" w:cs="Times New Roman"/>
          <w:sz w:val="28"/>
          <w:szCs w:val="28"/>
        </w:rPr>
        <w:t xml:space="preserve">  имеет вид: </w:t>
      </w:r>
      <w:r w:rsidRPr="00C20B0F">
        <w:rPr>
          <w:rFonts w:ascii="Times New Roman" w:eastAsia="Calibri" w:hAnsi="Times New Roman" w:cs="Times New Roman"/>
          <w:i/>
          <w:sz w:val="28"/>
          <w:szCs w:val="28"/>
        </w:rPr>
        <w:sym w:font="Symbol" w:char="F071"/>
      </w:r>
      <w:r w:rsidRPr="00C20B0F">
        <w:rPr>
          <w:rFonts w:ascii="Times New Roman" w:eastAsia="Calibri" w:hAnsi="Times New Roman" w:cs="Times New Roman"/>
          <w:sz w:val="28"/>
          <w:szCs w:val="28"/>
        </w:rPr>
        <w:t xml:space="preserve">  = </w:t>
      </w:r>
      <w:r w:rsidRPr="00C20B0F">
        <w:rPr>
          <w:rFonts w:ascii="Times New Roman" w:eastAsia="Calibri" w:hAnsi="Times New Roman" w:cs="Times New Roman"/>
          <w:i/>
          <w:sz w:val="28"/>
          <w:szCs w:val="28"/>
        </w:rPr>
        <w:t>(</w:t>
      </w:r>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vertAlign w:val="superscript"/>
          <w:lang w:val="en-US"/>
        </w:rPr>
        <w:t>T</w:t>
      </w:r>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rPr>
        <w:t>)</w:t>
      </w:r>
      <w:r w:rsidRPr="00C20B0F">
        <w:rPr>
          <w:rFonts w:ascii="Times New Roman" w:eastAsia="Calibri" w:hAnsi="Times New Roman" w:cs="Times New Roman"/>
          <w:i/>
          <w:sz w:val="28"/>
          <w:szCs w:val="28"/>
          <w:vertAlign w:val="superscript"/>
        </w:rPr>
        <w:t>-1</w:t>
      </w:r>
      <w:proofErr w:type="spellStart"/>
      <w:r w:rsidRPr="00C20B0F">
        <w:rPr>
          <w:rFonts w:ascii="Times New Roman" w:eastAsia="Calibri" w:hAnsi="Times New Roman" w:cs="Times New Roman"/>
          <w:i/>
          <w:sz w:val="28"/>
          <w:szCs w:val="28"/>
          <w:lang w:val="en-US"/>
        </w:rPr>
        <w:t>X</w:t>
      </w:r>
      <w:r w:rsidRPr="00C20B0F">
        <w:rPr>
          <w:rFonts w:ascii="Times New Roman" w:eastAsia="Calibri" w:hAnsi="Times New Roman" w:cs="Times New Roman"/>
          <w:i/>
          <w:sz w:val="28"/>
          <w:szCs w:val="28"/>
          <w:vertAlign w:val="superscript"/>
          <w:lang w:val="en-US"/>
        </w:rPr>
        <w:t>T</w:t>
      </w:r>
      <w:r w:rsidRPr="00C20B0F">
        <w:rPr>
          <w:rFonts w:ascii="Times New Roman" w:eastAsia="Calibri" w:hAnsi="Times New Roman" w:cs="Times New Roman"/>
          <w:i/>
          <w:sz w:val="28"/>
          <w:szCs w:val="28"/>
          <w:lang w:val="en-US"/>
        </w:rPr>
        <w:t>y</w:t>
      </w:r>
      <w:proofErr w:type="spellEnd"/>
      <w:r w:rsidRPr="00C20B0F">
        <w:rPr>
          <w:rFonts w:ascii="Times New Roman" w:eastAsia="Calibri" w:hAnsi="Times New Roman" w:cs="Times New Roman"/>
          <w:sz w:val="28"/>
          <w:szCs w:val="28"/>
        </w:rPr>
        <w:t xml:space="preserve">  . Какова размерность у для данных значений m и n? </w:t>
      </w:r>
    </w:p>
    <w:p w:rsidR="005C3F45" w:rsidRPr="00C20B0F" w:rsidRDefault="005C3F45" w:rsidP="008D5FA6">
      <w:pPr>
        <w:numPr>
          <w:ilvl w:val="0"/>
          <w:numId w:val="1"/>
        </w:numPr>
        <w:tabs>
          <w:tab w:val="left" w:pos="1134"/>
        </w:tabs>
        <w:spacing w:after="0" w:line="360" w:lineRule="auto"/>
        <w:ind w:left="0" w:firstLine="709"/>
        <w:jc w:val="both"/>
        <w:rPr>
          <w:rFonts w:ascii="Times New Roman" w:eastAsia="Calibri" w:hAnsi="Times New Roman" w:cs="Times New Roman"/>
          <w:sz w:val="28"/>
          <w:szCs w:val="28"/>
        </w:rPr>
      </w:pPr>
      <w:r w:rsidRPr="00C20B0F">
        <w:rPr>
          <w:rFonts w:ascii="Times New Roman" w:hAnsi="Times New Roman" w:cs="Times New Roman"/>
          <w:sz w:val="28"/>
          <w:szCs w:val="28"/>
        </w:rPr>
        <w:t>Имеется</w:t>
      </w:r>
      <w:r w:rsidR="006A2ACF">
        <w:rPr>
          <w:rFonts w:ascii="Times New Roman" w:hAnsi="Times New Roman" w:cs="Times New Roman"/>
          <w:sz w:val="28"/>
          <w:szCs w:val="28"/>
        </w:rPr>
        <w:t xml:space="preserve"> </w:t>
      </w:r>
      <w:r w:rsidRPr="00C20B0F">
        <w:rPr>
          <w:rFonts w:ascii="Times New Roman" w:hAnsi="Times New Roman" w:cs="Times New Roman"/>
          <w:i/>
          <w:sz w:val="28"/>
          <w:szCs w:val="28"/>
          <w:lang w:val="en-US"/>
        </w:rPr>
        <w:t>m</w:t>
      </w:r>
      <w:r w:rsidRPr="00C20B0F">
        <w:rPr>
          <w:rFonts w:ascii="Times New Roman" w:hAnsi="Times New Roman" w:cs="Times New Roman"/>
          <w:i/>
          <w:sz w:val="28"/>
          <w:szCs w:val="28"/>
        </w:rPr>
        <w:t xml:space="preserve"> =1000000 </w:t>
      </w:r>
      <w:r w:rsidRPr="00C20B0F">
        <w:rPr>
          <w:rFonts w:ascii="Times New Roman" w:hAnsi="Times New Roman" w:cs="Times New Roman"/>
          <w:sz w:val="28"/>
          <w:szCs w:val="28"/>
        </w:rPr>
        <w:t xml:space="preserve">обучающих примера и </w:t>
      </w:r>
      <w:r w:rsidRPr="00C20B0F">
        <w:rPr>
          <w:rFonts w:ascii="Times New Roman" w:hAnsi="Times New Roman" w:cs="Times New Roman"/>
          <w:i/>
          <w:sz w:val="28"/>
          <w:szCs w:val="28"/>
          <w:lang w:val="en-US"/>
        </w:rPr>
        <w:t>n</w:t>
      </w:r>
      <w:r w:rsidRPr="00C20B0F">
        <w:rPr>
          <w:rFonts w:ascii="Times New Roman" w:hAnsi="Times New Roman" w:cs="Times New Roman"/>
          <w:i/>
          <w:sz w:val="28"/>
          <w:szCs w:val="28"/>
        </w:rPr>
        <w:t xml:space="preserve"> = 200000</w:t>
      </w:r>
      <w:r w:rsidRPr="00C20B0F">
        <w:rPr>
          <w:rFonts w:ascii="Times New Roman" w:hAnsi="Times New Roman" w:cs="Times New Roman"/>
          <w:sz w:val="28"/>
          <w:szCs w:val="28"/>
        </w:rPr>
        <w:t xml:space="preserve"> признаков. Для нахождения параметра </w:t>
      </w:r>
      <w:r w:rsidRPr="00C20B0F">
        <w:rPr>
          <w:rFonts w:ascii="Times New Roman" w:hAnsi="Times New Roman" w:cs="Times New Roman"/>
          <w:i/>
          <w:sz w:val="28"/>
          <w:szCs w:val="28"/>
        </w:rPr>
        <w:sym w:font="Symbol" w:char="F071"/>
      </w:r>
      <w:r w:rsidRPr="00C20B0F">
        <w:rPr>
          <w:rFonts w:ascii="Times New Roman" w:hAnsi="Times New Roman" w:cs="Times New Roman"/>
          <w:sz w:val="28"/>
          <w:szCs w:val="28"/>
        </w:rPr>
        <w:t xml:space="preserve">  вы собираетесь использовать линейную регрессию нескольких переменных. Какой метод решения вы выберете – градиентный спуск и</w:t>
      </w:r>
      <w:r w:rsidR="006A2ACF">
        <w:rPr>
          <w:rFonts w:ascii="Times New Roman" w:hAnsi="Times New Roman" w:cs="Times New Roman"/>
          <w:sz w:val="28"/>
          <w:szCs w:val="28"/>
        </w:rPr>
        <w:t>ли точное аналитическое решение</w:t>
      </w:r>
      <w:r w:rsidRPr="00C20B0F">
        <w:rPr>
          <w:rFonts w:ascii="Times New Roman" w:hAnsi="Times New Roman" w:cs="Times New Roman"/>
          <w:sz w:val="28"/>
          <w:szCs w:val="28"/>
        </w:rPr>
        <w:t>?</w:t>
      </w:r>
      <w:r w:rsidR="006A2ACF">
        <w:rPr>
          <w:rFonts w:ascii="Times New Roman" w:hAnsi="Times New Roman" w:cs="Times New Roman"/>
          <w:sz w:val="28"/>
          <w:szCs w:val="28"/>
        </w:rPr>
        <w:t xml:space="preserve"> Почему?</w:t>
      </w: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Предположим, вы обучаете классификатор на основе логистической регрессии и для нового примера </w:t>
      </w:r>
      <w:r w:rsidRPr="00C20B0F">
        <w:rPr>
          <w:rFonts w:ascii="Times New Roman" w:hAnsi="Times New Roman"/>
          <w:bCs/>
          <w:i/>
          <w:sz w:val="28"/>
          <w:szCs w:val="28"/>
        </w:rPr>
        <w:t>х</w:t>
      </w:r>
      <w:r w:rsidRPr="00C20B0F">
        <w:rPr>
          <w:rFonts w:ascii="Times New Roman" w:hAnsi="Times New Roman"/>
          <w:bCs/>
          <w:sz w:val="28"/>
          <w:szCs w:val="28"/>
        </w:rPr>
        <w:t xml:space="preserve"> получили на выходе предсказание  </w:t>
      </w:r>
      <m:oMath>
        <m:sSub>
          <m:sSubPr>
            <m:ctrlPr>
              <w:rPr>
                <w:rFonts w:ascii="Cambria Math" w:hAnsi="Cambria Math"/>
                <w:bCs/>
                <w:i/>
                <w:sz w:val="28"/>
                <w:szCs w:val="28"/>
              </w:rPr>
            </m:ctrlPr>
          </m:sSubPr>
          <m:e>
            <m:r>
              <w:rPr>
                <w:rFonts w:ascii="Cambria Math" w:hAnsi="Cambria Math"/>
                <w:sz w:val="28"/>
                <w:szCs w:val="28"/>
              </w:rPr>
              <m:t>h</m:t>
            </m:r>
          </m:e>
          <m:sub>
            <m:r>
              <w:rPr>
                <w:rFonts w:ascii="Cambria Math" w:hAnsi="Cambria Math"/>
                <w:sz w:val="28"/>
                <w:szCs w:val="28"/>
              </w:rPr>
              <m:t>θ</m:t>
            </m:r>
          </m:sub>
        </m:sSub>
        <m:d>
          <m:dPr>
            <m:ctrlPr>
              <w:rPr>
                <w:rFonts w:ascii="Cambria Math" w:hAnsi="Cambria Math"/>
                <w:bCs/>
                <w:i/>
                <w:sz w:val="28"/>
                <w:szCs w:val="28"/>
                <w:lang w:val="en-US"/>
              </w:rPr>
            </m:ctrlPr>
          </m:dPr>
          <m:e>
            <m:r>
              <w:rPr>
                <w:rFonts w:ascii="Cambria Math" w:hAnsi="Cambria Math"/>
                <w:sz w:val="28"/>
                <w:szCs w:val="28"/>
                <w:lang w:val="en-US"/>
              </w:rPr>
              <m:t>x</m:t>
            </m:r>
          </m:e>
        </m:d>
        <m:r>
          <w:rPr>
            <w:rFonts w:ascii="Cambria Math" w:hAnsi="Cambria Math"/>
            <w:sz w:val="28"/>
            <w:szCs w:val="28"/>
          </w:rPr>
          <m:t>=0.7</m:t>
        </m:r>
      </m:oMath>
      <w:r w:rsidRPr="00C20B0F">
        <w:rPr>
          <w:rFonts w:ascii="Times New Roman" w:hAnsi="Times New Roman"/>
          <w:bCs/>
          <w:sz w:val="28"/>
          <w:szCs w:val="28"/>
        </w:rPr>
        <w:t>. Чему равна вер</w:t>
      </w:r>
      <w:r w:rsidR="006A2ACF">
        <w:rPr>
          <w:rFonts w:ascii="Times New Roman" w:hAnsi="Times New Roman"/>
          <w:bCs/>
          <w:sz w:val="28"/>
          <w:szCs w:val="28"/>
        </w:rPr>
        <w:t>оятность того, что у = 1?</w:t>
      </w:r>
    </w:p>
    <w:p w:rsidR="008D5FA6"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Предположим, вы обучаете классификатор на основе логистической регрессии и для нового примера </w:t>
      </w:r>
      <w:r w:rsidRPr="00C20B0F">
        <w:rPr>
          <w:rFonts w:ascii="Times New Roman" w:hAnsi="Times New Roman"/>
          <w:bCs/>
          <w:i/>
          <w:sz w:val="28"/>
          <w:szCs w:val="28"/>
        </w:rPr>
        <w:t>х</w:t>
      </w:r>
      <w:r w:rsidRPr="00C20B0F">
        <w:rPr>
          <w:rFonts w:ascii="Times New Roman" w:hAnsi="Times New Roman"/>
          <w:bCs/>
          <w:sz w:val="28"/>
          <w:szCs w:val="28"/>
        </w:rPr>
        <w:t xml:space="preserve"> получили на выходе предсказание  </w:t>
      </w:r>
      <m:oMath>
        <m:sSub>
          <m:sSubPr>
            <m:ctrlPr>
              <w:rPr>
                <w:rFonts w:ascii="Cambria Math" w:hAnsi="Cambria Math"/>
                <w:bCs/>
                <w:i/>
                <w:sz w:val="28"/>
                <w:szCs w:val="28"/>
              </w:rPr>
            </m:ctrlPr>
          </m:sSubPr>
          <m:e>
            <m:r>
              <w:rPr>
                <w:rFonts w:ascii="Cambria Math" w:hAnsi="Cambria Math"/>
                <w:sz w:val="28"/>
                <w:szCs w:val="28"/>
              </w:rPr>
              <m:t>h</m:t>
            </m:r>
          </m:e>
          <m:sub>
            <m:r>
              <w:rPr>
                <w:rFonts w:ascii="Cambria Math" w:hAnsi="Cambria Math"/>
                <w:sz w:val="28"/>
                <w:szCs w:val="28"/>
              </w:rPr>
              <m:t>θ</m:t>
            </m:r>
          </m:sub>
        </m:sSub>
        <m:d>
          <m:dPr>
            <m:ctrlPr>
              <w:rPr>
                <w:rFonts w:ascii="Cambria Math" w:hAnsi="Cambria Math"/>
                <w:bCs/>
                <w:i/>
                <w:sz w:val="28"/>
                <w:szCs w:val="28"/>
                <w:lang w:val="en-US"/>
              </w:rPr>
            </m:ctrlPr>
          </m:dPr>
          <m:e>
            <m:r>
              <w:rPr>
                <w:rFonts w:ascii="Cambria Math" w:hAnsi="Cambria Math"/>
                <w:sz w:val="28"/>
                <w:szCs w:val="28"/>
                <w:lang w:val="en-US"/>
              </w:rPr>
              <m:t>x</m:t>
            </m:r>
          </m:e>
        </m:d>
        <m:r>
          <w:rPr>
            <w:rFonts w:ascii="Cambria Math" w:hAnsi="Cambria Math"/>
            <w:sz w:val="28"/>
            <w:szCs w:val="28"/>
          </w:rPr>
          <m:t>=0.7</m:t>
        </m:r>
      </m:oMath>
      <w:r w:rsidRPr="00C20B0F">
        <w:rPr>
          <w:rFonts w:ascii="Times New Roman" w:hAnsi="Times New Roman"/>
          <w:bCs/>
          <w:sz w:val="28"/>
          <w:szCs w:val="28"/>
        </w:rPr>
        <w:t>. Чему рав</w:t>
      </w:r>
      <w:r w:rsidR="006A2ACF">
        <w:rPr>
          <w:rFonts w:ascii="Times New Roman" w:hAnsi="Times New Roman"/>
          <w:bCs/>
          <w:sz w:val="28"/>
          <w:szCs w:val="28"/>
        </w:rPr>
        <w:t>на вероятность того, что у = 0?</w:t>
      </w:r>
    </w:p>
    <w:p w:rsidR="008D5FA6" w:rsidRDefault="008D5FA6">
      <w:pPr>
        <w:rPr>
          <w:rFonts w:ascii="Times New Roman" w:eastAsia="Calibri" w:hAnsi="Times New Roman" w:cs="Times New Roman"/>
          <w:bCs/>
          <w:sz w:val="28"/>
          <w:szCs w:val="28"/>
        </w:rPr>
      </w:pPr>
      <w:r>
        <w:rPr>
          <w:rFonts w:ascii="Times New Roman" w:hAnsi="Times New Roman"/>
          <w:bCs/>
          <w:sz w:val="28"/>
          <w:szCs w:val="28"/>
        </w:rPr>
        <w:br w:type="page"/>
      </w: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lastRenderedPageBreak/>
        <w:t xml:space="preserve">  На каком из рисунков по вашему мнению гипотеза переобучена? </w:t>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r w:rsidRPr="00C20B0F">
        <w:rPr>
          <w:rFonts w:ascii="Times New Roman" w:hAnsi="Times New Roman"/>
          <w:bCs/>
          <w:sz w:val="28"/>
          <w:szCs w:val="28"/>
        </w:rPr>
        <w:t xml:space="preserve">1)                                                                       2)  </w:t>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r w:rsidRPr="00C20B0F">
        <w:rPr>
          <w:rFonts w:ascii="Times New Roman" w:hAnsi="Times New Roman"/>
          <w:bCs/>
          <w:noProof/>
          <w:sz w:val="28"/>
          <w:szCs w:val="28"/>
          <w:lang w:eastAsia="ru-RU"/>
        </w:rPr>
        <w:drawing>
          <wp:inline distT="0" distB="0" distL="0" distR="0" wp14:anchorId="3E22ED41" wp14:editId="5CF4AD14">
            <wp:extent cx="1382232" cy="1113646"/>
            <wp:effectExtent l="0" t="0" r="8890" b="0"/>
            <wp:docPr id="18" name="Рисунок 18" descr="A blue parabola is plotted. Several red x's are also plotted. The blue curve does not fit the trend of the x's very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A blue parabola is plotted. Several red x's are also plotted. The blue curve does not fit the trend of the x's very we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2199" cy="1113619"/>
                    </a:xfrm>
                    <a:prstGeom prst="rect">
                      <a:avLst/>
                    </a:prstGeom>
                    <a:noFill/>
                    <a:ln>
                      <a:noFill/>
                    </a:ln>
                  </pic:spPr>
                </pic:pic>
              </a:graphicData>
            </a:graphic>
          </wp:inline>
        </w:drawing>
      </w:r>
      <w:r w:rsidRPr="00C20B0F">
        <w:rPr>
          <w:rFonts w:ascii="Times New Roman" w:hAnsi="Times New Roman"/>
          <w:bCs/>
          <w:noProof/>
          <w:sz w:val="28"/>
          <w:szCs w:val="28"/>
          <w:lang w:eastAsia="ru-RU"/>
        </w:rPr>
        <w:drawing>
          <wp:inline distT="0" distB="0" distL="0" distR="0" wp14:anchorId="31A0C9A2" wp14:editId="00641EE0">
            <wp:extent cx="1431727" cy="1169581"/>
            <wp:effectExtent l="0" t="0" r="0" b="0"/>
            <wp:docPr id="19" name="Рисунок 19" descr="A blue line is plotted. Several red x's are also plotted. The red x's don't lie very close to the blue curve, but the blue curve fits the general trend of the 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A blue line is plotted. Several red x's are also plotted. The red x's don't lie very close to the blue curve, but the blue curve fits the general trend of the x'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6152" cy="1173196"/>
                    </a:xfrm>
                    <a:prstGeom prst="rect">
                      <a:avLst/>
                    </a:prstGeom>
                    <a:noFill/>
                    <a:ln>
                      <a:noFill/>
                    </a:ln>
                  </pic:spPr>
                </pic:pic>
              </a:graphicData>
            </a:graphic>
          </wp:inline>
        </w:drawing>
      </w:r>
    </w:p>
    <w:p w:rsidR="005C3F45" w:rsidRPr="00C20B0F" w:rsidRDefault="005C3F45" w:rsidP="008D5FA6">
      <w:pPr>
        <w:pStyle w:val="a3"/>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          3)                                          4)         </w:t>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r w:rsidRPr="00C20B0F">
        <w:rPr>
          <w:rFonts w:ascii="Times New Roman" w:hAnsi="Times New Roman"/>
          <w:bCs/>
          <w:noProof/>
          <w:sz w:val="28"/>
          <w:szCs w:val="28"/>
          <w:lang w:eastAsia="ru-RU"/>
        </w:rPr>
        <w:drawing>
          <wp:inline distT="0" distB="0" distL="0" distR="0" wp14:anchorId="1C0134BE" wp14:editId="75512DCB">
            <wp:extent cx="1382232" cy="1191823"/>
            <wp:effectExtent l="0" t="0" r="8890" b="8890"/>
            <wp:docPr id="20" name="Рисунок 20" descr="A blue line is plotted. Several red x's are also plotted. The blue line seems to fit only some of the x's. The x's seem to lie on a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A blue line is plotted. Several red x's are also plotted. The blue line seems to fit only some of the x's. The x's seem to lie on a parabo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6180" cy="1203850"/>
                    </a:xfrm>
                    <a:prstGeom prst="rect">
                      <a:avLst/>
                    </a:prstGeom>
                    <a:noFill/>
                    <a:ln>
                      <a:noFill/>
                    </a:ln>
                  </pic:spPr>
                </pic:pic>
              </a:graphicData>
            </a:graphic>
          </wp:inline>
        </w:drawing>
      </w:r>
      <w:r w:rsidRPr="00C20B0F">
        <w:rPr>
          <w:rFonts w:ascii="Times New Roman" w:hAnsi="Times New Roman"/>
          <w:bCs/>
          <w:sz w:val="28"/>
          <w:szCs w:val="28"/>
        </w:rPr>
        <w:t xml:space="preserve">   </w:t>
      </w:r>
      <w:r w:rsidRPr="00C20B0F">
        <w:rPr>
          <w:rFonts w:ascii="Times New Roman" w:hAnsi="Times New Roman"/>
          <w:bCs/>
          <w:noProof/>
          <w:sz w:val="28"/>
          <w:szCs w:val="28"/>
          <w:lang w:eastAsia="ru-RU"/>
        </w:rPr>
        <w:drawing>
          <wp:inline distT="0" distB="0" distL="0" distR="0" wp14:anchorId="4656CBFE" wp14:editId="0ADCA3DF">
            <wp:extent cx="1388147" cy="1190846"/>
            <wp:effectExtent l="0" t="0" r="2540" b="9525"/>
            <wp:docPr id="21" name="Рисунок 21" descr="Several red x's are plotted on a grid. A blue curve is also plotted. The curve nearly goes through ever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Several red x's are plotted on a grid. A blue curve is also plotted. The curve nearly goes through every 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2243" cy="1194360"/>
                    </a:xfrm>
                    <a:prstGeom prst="rect">
                      <a:avLst/>
                    </a:prstGeom>
                    <a:noFill/>
                    <a:ln>
                      <a:noFill/>
                    </a:ln>
                  </pic:spPr>
                </pic:pic>
              </a:graphicData>
            </a:graphic>
          </wp:inline>
        </w:drawing>
      </w:r>
    </w:p>
    <w:p w:rsidR="005C3F45" w:rsidRPr="006A2ACF" w:rsidRDefault="005C3F45" w:rsidP="008D5FA6">
      <w:pPr>
        <w:tabs>
          <w:tab w:val="left" w:pos="1134"/>
        </w:tabs>
        <w:spacing w:after="0" w:line="360" w:lineRule="auto"/>
        <w:jc w:val="both"/>
        <w:rPr>
          <w:rFonts w:ascii="Times New Roman" w:hAnsi="Times New Roman"/>
          <w:bCs/>
          <w:sz w:val="28"/>
          <w:szCs w:val="28"/>
        </w:rPr>
      </w:pP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  На каком из рисунков по вашему мнению гипотеза </w:t>
      </w:r>
      <w:proofErr w:type="spellStart"/>
      <w:r w:rsidRPr="00C20B0F">
        <w:rPr>
          <w:rFonts w:ascii="Times New Roman" w:hAnsi="Times New Roman"/>
          <w:bCs/>
          <w:sz w:val="28"/>
          <w:szCs w:val="28"/>
        </w:rPr>
        <w:t>недообучена</w:t>
      </w:r>
      <w:proofErr w:type="spellEnd"/>
      <w:r w:rsidRPr="00C20B0F">
        <w:rPr>
          <w:rFonts w:ascii="Times New Roman" w:hAnsi="Times New Roman"/>
          <w:bCs/>
          <w:sz w:val="28"/>
          <w:szCs w:val="28"/>
        </w:rPr>
        <w:t xml:space="preserve">? </w:t>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r w:rsidRPr="00C20B0F">
        <w:rPr>
          <w:rFonts w:ascii="Times New Roman" w:hAnsi="Times New Roman"/>
          <w:bCs/>
          <w:sz w:val="28"/>
          <w:szCs w:val="28"/>
        </w:rPr>
        <w:t xml:space="preserve">1)                                                                      2)                                                     </w:t>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bookmarkStart w:id="0" w:name="_GoBack"/>
      <w:r w:rsidRPr="00C20B0F">
        <w:rPr>
          <w:rFonts w:ascii="Times New Roman" w:hAnsi="Times New Roman"/>
          <w:bCs/>
          <w:noProof/>
          <w:sz w:val="28"/>
          <w:szCs w:val="28"/>
          <w:lang w:eastAsia="ru-RU"/>
        </w:rPr>
        <w:drawing>
          <wp:inline distT="0" distB="0" distL="0" distR="0" wp14:anchorId="4D875842" wp14:editId="5C51C94C">
            <wp:extent cx="1363358" cy="1169581"/>
            <wp:effectExtent l="0" t="0" r="8255" b="0"/>
            <wp:docPr id="22" name="Рисунок 22" descr="A blue parabola is plotted. Several red x's are also plotted. The red x's don't lie very close to the blue curve, but the blue curve fits the general trend of the 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A blue parabola is plotted. Several red x's are also plotted. The red x's don't lie very close to the blue curve, but the blue curve fits the general trend of the x'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9725" cy="1175043"/>
                    </a:xfrm>
                    <a:prstGeom prst="rect">
                      <a:avLst/>
                    </a:prstGeom>
                    <a:noFill/>
                    <a:ln>
                      <a:noFill/>
                    </a:ln>
                  </pic:spPr>
                </pic:pic>
              </a:graphicData>
            </a:graphic>
          </wp:inline>
        </w:drawing>
      </w:r>
      <w:bookmarkEnd w:id="0"/>
      <w:r w:rsidRPr="00C20B0F">
        <w:rPr>
          <w:rFonts w:ascii="Times New Roman" w:hAnsi="Times New Roman"/>
          <w:bCs/>
          <w:sz w:val="28"/>
          <w:szCs w:val="28"/>
        </w:rPr>
        <w:t xml:space="preserve">      </w:t>
      </w:r>
      <w:r w:rsidRPr="00C20B0F">
        <w:rPr>
          <w:rFonts w:ascii="Times New Roman" w:hAnsi="Times New Roman"/>
          <w:bCs/>
          <w:noProof/>
          <w:sz w:val="28"/>
          <w:szCs w:val="28"/>
          <w:lang w:eastAsia="ru-RU"/>
        </w:rPr>
        <w:drawing>
          <wp:inline distT="0" distB="0" distL="0" distR="0" wp14:anchorId="48A442F9" wp14:editId="60AA268B">
            <wp:extent cx="1370807" cy="1180213"/>
            <wp:effectExtent l="0" t="0" r="1270" b="1270"/>
            <wp:docPr id="23" name="Рисунок 23" descr="A blue line is plotted. Several red x's are also plotted. The blue line seems to fit only some of the x's. The x's seem to lie on a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A blue line is plotted. Several red x's are also plotted. The blue line seems to fit only some of the x's. The x's seem to lie on a parabo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740" cy="1183599"/>
                    </a:xfrm>
                    <a:prstGeom prst="rect">
                      <a:avLst/>
                    </a:prstGeom>
                    <a:noFill/>
                    <a:ln>
                      <a:noFill/>
                    </a:ln>
                  </pic:spPr>
                </pic:pic>
              </a:graphicData>
            </a:graphic>
          </wp:inline>
        </w:drawing>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r w:rsidRPr="00C20B0F">
        <w:rPr>
          <w:rFonts w:ascii="Times New Roman" w:hAnsi="Times New Roman"/>
          <w:bCs/>
          <w:sz w:val="28"/>
          <w:szCs w:val="28"/>
        </w:rPr>
        <w:t xml:space="preserve">      3)</w:t>
      </w:r>
      <w:r w:rsidRPr="00C20B0F">
        <w:rPr>
          <w:rFonts w:ascii="Times New Roman" w:hAnsi="Times New Roman"/>
          <w:bCs/>
          <w:sz w:val="28"/>
          <w:szCs w:val="28"/>
        </w:rPr>
        <w:tab/>
      </w:r>
      <w:r w:rsidRPr="00C20B0F">
        <w:rPr>
          <w:rFonts w:ascii="Times New Roman" w:hAnsi="Times New Roman"/>
          <w:bCs/>
          <w:sz w:val="28"/>
          <w:szCs w:val="28"/>
        </w:rPr>
        <w:tab/>
      </w:r>
      <w:r w:rsidRPr="00C20B0F">
        <w:rPr>
          <w:rFonts w:ascii="Times New Roman" w:hAnsi="Times New Roman"/>
          <w:bCs/>
          <w:sz w:val="28"/>
          <w:szCs w:val="28"/>
        </w:rPr>
        <w:tab/>
      </w:r>
      <w:r w:rsidRPr="00C20B0F">
        <w:rPr>
          <w:rFonts w:ascii="Times New Roman" w:hAnsi="Times New Roman"/>
          <w:bCs/>
          <w:sz w:val="28"/>
          <w:szCs w:val="28"/>
        </w:rPr>
        <w:tab/>
      </w:r>
      <w:r w:rsidRPr="00C20B0F">
        <w:rPr>
          <w:rFonts w:ascii="Times New Roman" w:hAnsi="Times New Roman"/>
          <w:bCs/>
          <w:sz w:val="28"/>
          <w:szCs w:val="28"/>
        </w:rPr>
        <w:tab/>
      </w:r>
      <w:r w:rsidRPr="00C20B0F">
        <w:rPr>
          <w:rFonts w:ascii="Times New Roman" w:hAnsi="Times New Roman"/>
          <w:bCs/>
          <w:sz w:val="28"/>
          <w:szCs w:val="28"/>
        </w:rPr>
        <w:tab/>
        <w:t xml:space="preserve">           4)                                                         </w:t>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r w:rsidRPr="00C20B0F">
        <w:rPr>
          <w:rFonts w:ascii="Times New Roman" w:hAnsi="Times New Roman"/>
          <w:bCs/>
          <w:noProof/>
          <w:sz w:val="28"/>
          <w:szCs w:val="28"/>
          <w:lang w:eastAsia="ru-RU"/>
        </w:rPr>
        <w:drawing>
          <wp:inline distT="0" distB="0" distL="0" distR="0" wp14:anchorId="7A958566" wp14:editId="552B9144">
            <wp:extent cx="1541721" cy="1200697"/>
            <wp:effectExtent l="0" t="0" r="1905" b="0"/>
            <wp:docPr id="24" name="Рисунок 24" descr="Several red x's are plotted on a grid. A blue high-degree polynomial curve is also plotted. The curve nearly goes through ever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Several red x's are plotted on a grid. A blue high-degree polynomial curve is also plotted. The curve nearly goes through every 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7349" cy="1220656"/>
                    </a:xfrm>
                    <a:prstGeom prst="rect">
                      <a:avLst/>
                    </a:prstGeom>
                    <a:noFill/>
                    <a:ln>
                      <a:noFill/>
                    </a:ln>
                  </pic:spPr>
                </pic:pic>
              </a:graphicData>
            </a:graphic>
          </wp:inline>
        </w:drawing>
      </w:r>
      <w:r w:rsidRPr="00C20B0F">
        <w:rPr>
          <w:rFonts w:ascii="Times New Roman" w:hAnsi="Times New Roman"/>
          <w:bCs/>
          <w:noProof/>
          <w:sz w:val="28"/>
          <w:szCs w:val="28"/>
          <w:lang w:eastAsia="ru-RU"/>
        </w:rPr>
        <w:drawing>
          <wp:inline distT="0" distB="0" distL="0" distR="0" wp14:anchorId="0370B73F" wp14:editId="1632A1B0">
            <wp:extent cx="1513257" cy="1212112"/>
            <wp:effectExtent l="0" t="0" r="0" b="7620"/>
            <wp:docPr id="25" name="Рисунок 25" descr="A blue parabola is plotted. Several red x's are also plotted. The red x's don't lie very close to the blue curve, but the blue curve fits the general trend of the 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A blue parabola is plotted. Several red x's are also plotted. The red x's don't lie very close to the blue curve, but the blue curve fits the general trend of the x'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9674" cy="1217252"/>
                    </a:xfrm>
                    <a:prstGeom prst="rect">
                      <a:avLst/>
                    </a:prstGeom>
                    <a:noFill/>
                    <a:ln>
                      <a:noFill/>
                    </a:ln>
                  </pic:spPr>
                </pic:pic>
              </a:graphicData>
            </a:graphic>
          </wp:inline>
        </w:drawing>
      </w:r>
    </w:p>
    <w:p w:rsidR="005C3F45" w:rsidRPr="00C20B0F" w:rsidRDefault="005C3F45" w:rsidP="008D5FA6">
      <w:pPr>
        <w:pStyle w:val="a3"/>
        <w:tabs>
          <w:tab w:val="left" w:pos="1134"/>
        </w:tabs>
        <w:spacing w:after="0" w:line="360" w:lineRule="auto"/>
        <w:ind w:firstLine="709"/>
        <w:jc w:val="both"/>
        <w:rPr>
          <w:rFonts w:ascii="Times New Roman" w:hAnsi="Times New Roman"/>
          <w:bCs/>
          <w:sz w:val="28"/>
          <w:szCs w:val="28"/>
        </w:rPr>
      </w:pP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Вы решаете задачу классификации методом логистической регрессии. Верно ли, что добавление новых признаков в модель всегда приводит к такому же или лучшему соответствию примера не из обучающего набора данных</w:t>
      </w:r>
      <w:r w:rsidR="006A2ACF">
        <w:rPr>
          <w:rFonts w:ascii="Times New Roman" w:hAnsi="Times New Roman"/>
          <w:bCs/>
          <w:sz w:val="28"/>
          <w:szCs w:val="28"/>
        </w:rPr>
        <w:t>?</w:t>
      </w:r>
      <w:r w:rsidRPr="00C20B0F">
        <w:rPr>
          <w:rFonts w:ascii="Times New Roman" w:hAnsi="Times New Roman"/>
          <w:bCs/>
          <w:sz w:val="28"/>
          <w:szCs w:val="28"/>
        </w:rPr>
        <w:t xml:space="preserve"> </w:t>
      </w: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lastRenderedPageBreak/>
        <w:t>Вы решаете задачу классификации методом логистической регрессии. Верно ли, что применение регуляризации в модели всегда приводит к такому же или лучшему соответствию примера н</w:t>
      </w:r>
      <w:r w:rsidR="006A2ACF">
        <w:rPr>
          <w:rFonts w:ascii="Times New Roman" w:hAnsi="Times New Roman"/>
          <w:bCs/>
          <w:sz w:val="28"/>
          <w:szCs w:val="28"/>
        </w:rPr>
        <w:t>е из обучающего набора данных?</w:t>
      </w: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i/>
          <w:sz w:val="28"/>
          <w:szCs w:val="28"/>
        </w:rPr>
      </w:pPr>
      <w:r w:rsidRPr="00C20B0F">
        <w:rPr>
          <w:rFonts w:ascii="Times New Roman" w:hAnsi="Times New Roman"/>
          <w:bCs/>
          <w:sz w:val="28"/>
          <w:szCs w:val="28"/>
        </w:rPr>
        <w:t>Вы решаете задачу классификации методом логистической регрессии. Верно ли, что применение регуляризации в модели всегда приводит к такому же или лучшему соответствию примера из обучающего набора данных</w:t>
      </w:r>
      <w:r w:rsidR="006A2ACF">
        <w:rPr>
          <w:rFonts w:ascii="Times New Roman" w:hAnsi="Times New Roman"/>
          <w:bCs/>
          <w:sz w:val="28"/>
          <w:szCs w:val="28"/>
        </w:rPr>
        <w:t>?</w:t>
      </w: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i/>
          <w:sz w:val="28"/>
          <w:szCs w:val="28"/>
        </w:rPr>
      </w:pPr>
      <w:r w:rsidRPr="00C20B0F">
        <w:rPr>
          <w:rFonts w:ascii="Times New Roman" w:hAnsi="Times New Roman"/>
          <w:bCs/>
          <w:sz w:val="28"/>
          <w:szCs w:val="28"/>
        </w:rPr>
        <w:t>Вы решаете задачу классификации методом логистической регрессии. Верно ли, что добавление большого количества признаков в модель наиболее вероятно приведет к переобучению</w:t>
      </w:r>
      <w:r w:rsidR="006A2ACF">
        <w:rPr>
          <w:rFonts w:ascii="Times New Roman" w:hAnsi="Times New Roman"/>
          <w:bCs/>
          <w:sz w:val="28"/>
          <w:szCs w:val="28"/>
        </w:rPr>
        <w:t>?</w:t>
      </w:r>
    </w:p>
    <w:p w:rsidR="005C3F45" w:rsidRPr="00C20B0F" w:rsidRDefault="005C3F45" w:rsidP="008D5FA6">
      <w:pPr>
        <w:pStyle w:val="a3"/>
        <w:numPr>
          <w:ilvl w:val="0"/>
          <w:numId w:val="1"/>
        </w:numPr>
        <w:tabs>
          <w:tab w:val="left" w:pos="1134"/>
        </w:tabs>
        <w:spacing w:after="0" w:line="360" w:lineRule="auto"/>
        <w:ind w:left="0" w:firstLine="709"/>
        <w:jc w:val="both"/>
        <w:rPr>
          <w:rFonts w:ascii="Times New Roman" w:hAnsi="Times New Roman"/>
          <w:bCs/>
          <w:sz w:val="28"/>
          <w:szCs w:val="28"/>
        </w:rPr>
      </w:pPr>
      <w:r w:rsidRPr="00C20B0F">
        <w:rPr>
          <w:rFonts w:ascii="Times New Roman" w:hAnsi="Times New Roman"/>
          <w:bCs/>
          <w:sz w:val="28"/>
          <w:szCs w:val="28"/>
        </w:rPr>
        <w:t xml:space="preserve">Допустим, вы дважды запускали метод логистической регрессии, один   раз   с     </w:t>
      </w:r>
      <w:r w:rsidRPr="00C20B0F">
        <w:rPr>
          <w:rFonts w:ascii="Times New Roman" w:hAnsi="Times New Roman"/>
          <w:bCs/>
          <w:sz w:val="28"/>
          <w:szCs w:val="28"/>
        </w:rPr>
        <w:sym w:font="Symbol" w:char="F06C"/>
      </w:r>
      <w:r w:rsidRPr="00C20B0F">
        <w:rPr>
          <w:rFonts w:ascii="Times New Roman" w:hAnsi="Times New Roman"/>
          <w:bCs/>
          <w:sz w:val="28"/>
          <w:szCs w:val="28"/>
        </w:rPr>
        <w:t xml:space="preserve"> = 0, а второй – с  </w:t>
      </w:r>
      <w:r w:rsidRPr="00C20B0F">
        <w:rPr>
          <w:rFonts w:ascii="Times New Roman" w:hAnsi="Times New Roman"/>
          <w:bCs/>
          <w:sz w:val="28"/>
          <w:szCs w:val="28"/>
        </w:rPr>
        <w:sym w:font="Symbol" w:char="F06C"/>
      </w:r>
      <w:r w:rsidRPr="00C20B0F">
        <w:rPr>
          <w:rFonts w:ascii="Times New Roman" w:hAnsi="Times New Roman"/>
          <w:bCs/>
          <w:sz w:val="28"/>
          <w:szCs w:val="28"/>
        </w:rPr>
        <w:t xml:space="preserve"> = 1. При этом получили параметры   </w:t>
      </w:r>
      <m:oMath>
        <m:r>
          <w:rPr>
            <w:rFonts w:ascii="Cambria Math" w:hAnsi="Cambria Math"/>
            <w:sz w:val="28"/>
            <w:szCs w:val="28"/>
          </w:rPr>
          <m:t xml:space="preserve">θ= </m:t>
        </m:r>
        <m:d>
          <m:dPr>
            <m:begChr m:val="["/>
            <m:endChr m:val="]"/>
            <m:ctrlPr>
              <w:rPr>
                <w:rFonts w:ascii="Cambria Math" w:hAnsi="Cambria Math"/>
                <w:bCs/>
                <w:i/>
                <w:sz w:val="28"/>
                <w:szCs w:val="28"/>
              </w:rPr>
            </m:ctrlPr>
          </m:dPr>
          <m:e>
            <m:m>
              <m:mPr>
                <m:mcs>
                  <m:mc>
                    <m:mcPr>
                      <m:count m:val="1"/>
                      <m:mcJc m:val="center"/>
                    </m:mcPr>
                  </m:mc>
                </m:mcs>
                <m:ctrlPr>
                  <w:rPr>
                    <w:rFonts w:ascii="Cambria Math" w:hAnsi="Cambria Math"/>
                    <w:bCs/>
                    <w:i/>
                    <w:sz w:val="28"/>
                    <w:szCs w:val="28"/>
                  </w:rPr>
                </m:ctrlPr>
              </m:mPr>
              <m:mr>
                <m:e>
                  <m:r>
                    <w:rPr>
                      <w:rFonts w:ascii="Cambria Math" w:hAnsi="Cambria Math"/>
                      <w:sz w:val="28"/>
                      <w:szCs w:val="28"/>
                    </w:rPr>
                    <m:t>81.47</m:t>
                  </m:r>
                </m:e>
              </m:mr>
              <m:mr>
                <m:e>
                  <m:r>
                    <w:rPr>
                      <w:rFonts w:ascii="Cambria Math" w:hAnsi="Cambria Math"/>
                      <w:sz w:val="28"/>
                      <w:szCs w:val="28"/>
                    </w:rPr>
                    <m:t>12.69</m:t>
                  </m:r>
                </m:e>
              </m:mr>
            </m:m>
          </m:e>
        </m:d>
      </m:oMath>
      <w:r w:rsidRPr="00C20B0F">
        <w:rPr>
          <w:rFonts w:ascii="Times New Roman" w:hAnsi="Times New Roman"/>
          <w:bCs/>
          <w:sz w:val="28"/>
          <w:szCs w:val="28"/>
        </w:rPr>
        <w:t xml:space="preserve"> и </w:t>
      </w:r>
      <m:oMath>
        <m:r>
          <w:rPr>
            <w:rFonts w:ascii="Cambria Math" w:hAnsi="Cambria Math"/>
            <w:sz w:val="28"/>
            <w:szCs w:val="28"/>
          </w:rPr>
          <m:t>θ=</m:t>
        </m:r>
        <m:d>
          <m:dPr>
            <m:begChr m:val="["/>
            <m:endChr m:val="]"/>
            <m:ctrlPr>
              <w:rPr>
                <w:rFonts w:ascii="Cambria Math" w:hAnsi="Cambria Math"/>
                <w:bCs/>
                <w:i/>
                <w:sz w:val="28"/>
                <w:szCs w:val="28"/>
              </w:rPr>
            </m:ctrlPr>
          </m:dPr>
          <m:e>
            <m:m>
              <m:mPr>
                <m:mcs>
                  <m:mc>
                    <m:mcPr>
                      <m:count m:val="1"/>
                      <m:mcJc m:val="center"/>
                    </m:mcPr>
                  </m:mc>
                </m:mcs>
                <m:ctrlPr>
                  <w:rPr>
                    <w:rFonts w:ascii="Cambria Math" w:hAnsi="Cambria Math"/>
                    <w:bCs/>
                    <w:i/>
                    <w:sz w:val="28"/>
                    <w:szCs w:val="28"/>
                  </w:rPr>
                </m:ctrlPr>
              </m:mPr>
              <m:mr>
                <m:e>
                  <m:r>
                    <w:rPr>
                      <w:rFonts w:ascii="Cambria Math" w:hAnsi="Cambria Math"/>
                      <w:sz w:val="28"/>
                      <w:szCs w:val="28"/>
                    </w:rPr>
                    <m:t>13.01</m:t>
                  </m:r>
                </m:e>
              </m:mr>
              <m:mr>
                <m:e>
                  <m:r>
                    <w:rPr>
                      <w:rFonts w:ascii="Cambria Math" w:hAnsi="Cambria Math"/>
                      <w:sz w:val="28"/>
                      <w:szCs w:val="28"/>
                    </w:rPr>
                    <m:t>0.91</m:t>
                  </m:r>
                </m:e>
              </m:mr>
            </m:m>
          </m:e>
        </m:d>
      </m:oMath>
      <w:r w:rsidRPr="00C20B0F">
        <w:rPr>
          <w:rFonts w:ascii="Times New Roman" w:hAnsi="Times New Roman"/>
          <w:bCs/>
          <w:sz w:val="28"/>
          <w:szCs w:val="28"/>
        </w:rPr>
        <w:t xml:space="preserve">. Однако затем вы забыли, какие  </w:t>
      </w:r>
      <w:r w:rsidRPr="00C20B0F">
        <w:rPr>
          <w:rFonts w:ascii="Times New Roman" w:hAnsi="Times New Roman"/>
          <w:bCs/>
          <w:sz w:val="28"/>
          <w:szCs w:val="28"/>
        </w:rPr>
        <w:sym w:font="Symbol" w:char="F06C"/>
      </w:r>
      <w:r w:rsidRPr="00C20B0F">
        <w:rPr>
          <w:rFonts w:ascii="Times New Roman" w:hAnsi="Times New Roman"/>
          <w:bCs/>
          <w:sz w:val="28"/>
          <w:szCs w:val="28"/>
        </w:rPr>
        <w:t xml:space="preserve">  соответствуют каким  </w:t>
      </w:r>
      <m:oMath>
        <m:r>
          <w:rPr>
            <w:rFonts w:ascii="Cambria Math" w:hAnsi="Cambria Math"/>
            <w:sz w:val="28"/>
            <w:szCs w:val="28"/>
          </w:rPr>
          <m:t>θ</m:t>
        </m:r>
      </m:oMath>
      <w:r w:rsidRPr="00C20B0F">
        <w:rPr>
          <w:rFonts w:ascii="Times New Roman" w:hAnsi="Times New Roman"/>
          <w:bCs/>
          <w:sz w:val="28"/>
          <w:szCs w:val="28"/>
        </w:rPr>
        <w:t xml:space="preserve">. Как вы думаете, каким  </w:t>
      </w:r>
      <m:oMath>
        <m:r>
          <w:rPr>
            <w:rFonts w:ascii="Cambria Math" w:hAnsi="Cambria Math"/>
            <w:sz w:val="28"/>
            <w:szCs w:val="28"/>
          </w:rPr>
          <m:t>θ</m:t>
        </m:r>
      </m:oMath>
      <w:r w:rsidRPr="00C20B0F">
        <w:rPr>
          <w:rFonts w:ascii="Times New Roman" w:hAnsi="Times New Roman"/>
          <w:bCs/>
          <w:sz w:val="28"/>
          <w:szCs w:val="28"/>
        </w:rPr>
        <w:t xml:space="preserve"> соответствует  </w:t>
      </w:r>
      <w:r w:rsidRPr="00C20B0F">
        <w:rPr>
          <w:rFonts w:ascii="Times New Roman" w:hAnsi="Times New Roman"/>
          <w:bCs/>
          <w:sz w:val="28"/>
          <w:szCs w:val="28"/>
        </w:rPr>
        <w:sym w:font="Symbol" w:char="F06C"/>
      </w:r>
      <w:r w:rsidR="006A2ACF">
        <w:rPr>
          <w:rFonts w:ascii="Times New Roman" w:hAnsi="Times New Roman"/>
          <w:bCs/>
          <w:sz w:val="28"/>
          <w:szCs w:val="28"/>
        </w:rPr>
        <w:t xml:space="preserve"> = 1</w:t>
      </w:r>
      <w:r w:rsidRPr="00C20B0F">
        <w:rPr>
          <w:rFonts w:ascii="Times New Roman" w:hAnsi="Times New Roman"/>
          <w:bCs/>
          <w:sz w:val="28"/>
          <w:szCs w:val="28"/>
        </w:rPr>
        <w:t xml:space="preserve">? </w:t>
      </w:r>
    </w:p>
    <w:p w:rsidR="00970BAA" w:rsidRPr="00C20B0F" w:rsidRDefault="00970BAA" w:rsidP="008D5FA6">
      <w:pPr>
        <w:tabs>
          <w:tab w:val="left" w:pos="1134"/>
        </w:tabs>
        <w:spacing w:after="0" w:line="360" w:lineRule="auto"/>
        <w:ind w:firstLine="709"/>
        <w:jc w:val="both"/>
        <w:rPr>
          <w:rFonts w:ascii="Times New Roman" w:hAnsi="Times New Roman" w:cs="Times New Roman"/>
          <w:sz w:val="28"/>
          <w:szCs w:val="28"/>
        </w:rPr>
      </w:pPr>
    </w:p>
    <w:sectPr w:rsidR="00970BAA" w:rsidRPr="00C20B0F" w:rsidSect="00C20B0F">
      <w:pgSz w:w="11907"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44F9F"/>
    <w:multiLevelType w:val="hybridMultilevel"/>
    <w:tmpl w:val="5BC87644"/>
    <w:lvl w:ilvl="0" w:tplc="70143CD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FA"/>
    <w:rsid w:val="001128FA"/>
    <w:rsid w:val="005C3F45"/>
    <w:rsid w:val="006A2ACF"/>
    <w:rsid w:val="00727DE1"/>
    <w:rsid w:val="008D5FA6"/>
    <w:rsid w:val="00970BAA"/>
    <w:rsid w:val="00C20B0F"/>
    <w:rsid w:val="00E10117"/>
    <w:rsid w:val="00FA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F45"/>
    <w:pPr>
      <w:ind w:left="720"/>
      <w:contextualSpacing/>
    </w:pPr>
    <w:rPr>
      <w:rFonts w:ascii="Calibri" w:eastAsia="Calibri" w:hAnsi="Calibri" w:cs="Times New Roman"/>
    </w:rPr>
  </w:style>
  <w:style w:type="paragraph" w:styleId="a4">
    <w:name w:val="Balloon Text"/>
    <w:basedOn w:val="a"/>
    <w:link w:val="a5"/>
    <w:uiPriority w:val="99"/>
    <w:semiHidden/>
    <w:unhideWhenUsed/>
    <w:rsid w:val="005C3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F45"/>
    <w:pPr>
      <w:ind w:left="720"/>
      <w:contextualSpacing/>
    </w:pPr>
    <w:rPr>
      <w:rFonts w:ascii="Calibri" w:eastAsia="Calibri" w:hAnsi="Calibri" w:cs="Times New Roman"/>
    </w:rPr>
  </w:style>
  <w:style w:type="paragraph" w:styleId="a4">
    <w:name w:val="Balloon Text"/>
    <w:basedOn w:val="a"/>
    <w:link w:val="a5"/>
    <w:uiPriority w:val="99"/>
    <w:semiHidden/>
    <w:unhideWhenUsed/>
    <w:rsid w:val="005C3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62BE-7963-4BE5-9FCB-00BE16E0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Кречетова</dc:creator>
  <cp:keywords/>
  <dc:description/>
  <cp:lastModifiedBy>Ермакова Александра Евгеньевна</cp:lastModifiedBy>
  <cp:revision>7</cp:revision>
  <dcterms:created xsi:type="dcterms:W3CDTF">2016-11-21T10:59:00Z</dcterms:created>
  <dcterms:modified xsi:type="dcterms:W3CDTF">2023-04-14T12:47:00Z</dcterms:modified>
</cp:coreProperties>
</file>