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2BF" w:rsidRPr="00F34AB5" w:rsidRDefault="005B02BF" w:rsidP="005B02B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F34AB5">
        <w:rPr>
          <w:rFonts w:ascii="Times New Roman" w:eastAsia="Times New Roman" w:hAnsi="Times New Roman" w:cs="Times New Roman"/>
          <w:b/>
          <w:noProof/>
          <w:sz w:val="28"/>
          <w:szCs w:val="28"/>
        </w:rPr>
        <w:t>Примерные оценочные материалы, применяемые при проведении</w:t>
      </w:r>
    </w:p>
    <w:p w:rsidR="005B02BF" w:rsidRPr="00F34AB5" w:rsidRDefault="005B02BF" w:rsidP="005B02B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F34AB5">
        <w:rPr>
          <w:rFonts w:ascii="Times New Roman" w:eastAsia="Times New Roman" w:hAnsi="Times New Roman" w:cs="Times New Roman"/>
          <w:b/>
          <w:noProof/>
          <w:sz w:val="28"/>
          <w:szCs w:val="28"/>
        </w:rPr>
        <w:t>промежуточной аттестации по дисциплине (модулю)</w:t>
      </w:r>
    </w:p>
    <w:p w:rsidR="005B02BF" w:rsidRDefault="005B02BF" w:rsidP="005B02B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F34AB5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«Гуманитарные аспекты </w:t>
      </w:r>
      <w:r w:rsidR="00C50B2B">
        <w:rPr>
          <w:rFonts w:ascii="Times New Roman" w:eastAsia="Times New Roman" w:hAnsi="Times New Roman" w:cs="Times New Roman"/>
          <w:b/>
          <w:noProof/>
          <w:sz w:val="28"/>
          <w:szCs w:val="28"/>
        </w:rPr>
        <w:t>информационной безопасности</w:t>
      </w:r>
      <w:r w:rsidRPr="00F34AB5">
        <w:rPr>
          <w:rFonts w:ascii="Times New Roman" w:eastAsia="Times New Roman" w:hAnsi="Times New Roman" w:cs="Times New Roman"/>
          <w:b/>
          <w:noProof/>
          <w:sz w:val="28"/>
          <w:szCs w:val="28"/>
        </w:rPr>
        <w:t>»</w:t>
      </w:r>
    </w:p>
    <w:p w:rsidR="00F34AB5" w:rsidRPr="00F34AB5" w:rsidRDefault="00F34AB5" w:rsidP="005B02B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F34AB5" w:rsidRPr="00F34AB5" w:rsidRDefault="00F34AB5" w:rsidP="00F34AB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AB5">
        <w:rPr>
          <w:rFonts w:ascii="Times New Roman" w:eastAsia="Times New Roman" w:hAnsi="Times New Roman" w:cs="Times New Roman"/>
          <w:sz w:val="28"/>
          <w:szCs w:val="28"/>
        </w:rPr>
        <w:t>При проведении промежуточной аттестации обучающемуся предлаг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ается дать ответы на 2 вопроса </w:t>
      </w:r>
      <w:r w:rsidRPr="00F34AB5">
        <w:rPr>
          <w:rFonts w:ascii="Times New Roman" w:eastAsia="Times New Roman" w:hAnsi="Times New Roman" w:cs="Times New Roman"/>
          <w:sz w:val="28"/>
          <w:szCs w:val="28"/>
        </w:rPr>
        <w:t>из нижеприведенного списка.</w:t>
      </w:r>
    </w:p>
    <w:p w:rsidR="00C42687" w:rsidRPr="00F34AB5" w:rsidRDefault="00C42687" w:rsidP="00C426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42687" w:rsidRPr="00C42687" w:rsidRDefault="00C42687" w:rsidP="00C426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26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основных вопросов к зачету </w:t>
      </w:r>
      <w:r w:rsidR="00F34AB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42687" w:rsidRPr="00C42687" w:rsidRDefault="00C42687" w:rsidP="00C426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bookmarkStart w:id="1" w:name="_Hlk35205606"/>
      <w:r>
        <w:rPr>
          <w:color w:val="000000"/>
          <w:sz w:val="27"/>
          <w:szCs w:val="27"/>
        </w:rPr>
        <w:t>1.Методологические основы гуманитарных аспектов информационной безопасности.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2.Гуманитарные аспекты информационной безопасности: многогранность вопросов обеспечения информационной безопасности личности, общества и государства.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3.Понятие информационного общества, </w:t>
      </w:r>
      <w:proofErr w:type="spellStart"/>
      <w:r>
        <w:rPr>
          <w:color w:val="000000"/>
          <w:sz w:val="27"/>
          <w:szCs w:val="27"/>
        </w:rPr>
        <w:t>цифровизации</w:t>
      </w:r>
      <w:proofErr w:type="spellEnd"/>
      <w:r>
        <w:rPr>
          <w:color w:val="000000"/>
          <w:sz w:val="27"/>
          <w:szCs w:val="27"/>
        </w:rPr>
        <w:t xml:space="preserve"> общественных процессов, влияние информационных технологий на развитие экономики и социальных процессов.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4.Роль информации в развитии человека. Влияние информационных технологий на личность и общество.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5.Роль информации в принятии решений. Информационные процессы в управлении.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6.Информационно-психологическая безопасность личности.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7.Основные теории информации (от математической до теологической…)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8.Информационные революции и их влияние на развитие человечества.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9.Политическая система: модели и схемы политической коммуникации в условиях виртуализации.</w:t>
      </w:r>
    </w:p>
    <w:bookmarkEnd w:id="1"/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10.Эволюция создания информационного общества, цифровой экономики и </w:t>
      </w:r>
      <w:proofErr w:type="spellStart"/>
      <w:r>
        <w:rPr>
          <w:color w:val="000000"/>
          <w:sz w:val="27"/>
          <w:szCs w:val="27"/>
        </w:rPr>
        <w:t>цифровизации</w:t>
      </w:r>
      <w:proofErr w:type="spellEnd"/>
      <w:r>
        <w:rPr>
          <w:color w:val="000000"/>
          <w:sz w:val="27"/>
          <w:szCs w:val="27"/>
        </w:rPr>
        <w:t xml:space="preserve"> общественных процессов.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11.Концепция сетевого подхода и социальных сетей.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12.Основные положения семантических сетей знаний В.Я. Розенберга.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13.Концепция «электронного общества» Маршалла </w:t>
      </w:r>
      <w:proofErr w:type="spellStart"/>
      <w:r>
        <w:rPr>
          <w:color w:val="000000"/>
          <w:sz w:val="27"/>
          <w:szCs w:val="27"/>
        </w:rPr>
        <w:t>Маклюэна</w:t>
      </w:r>
      <w:proofErr w:type="spellEnd"/>
      <w:r>
        <w:rPr>
          <w:color w:val="000000"/>
          <w:sz w:val="27"/>
          <w:szCs w:val="27"/>
        </w:rPr>
        <w:t>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14.Информационно-психологическое воздействие: понятие, виды, средства, субъекты и мишени.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15.Приемы психологического воздействия на личность и общество, способы защиты от манипулирования.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16.Методы психологического воздействия: воздействие на субъективные модели действительности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17.Методы психологического воздействия: воздействие на источники активности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18.Методы психологического воздействия: воздействие на факторы - регуляторы проявления активности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19.Методы психологического воздействия: воздействие на фоновые состояния.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20.Внешние средства воздействия. Примеры использования в манипуляции человеком.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21.Вербальное и невербальные компоненты коммуникации. Примеры использования в манипуляции человеком.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22.Регуляция уровня удовлетворения потребностей человека как средство воздействия на человека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23.Вовлечение в специальным образом организованную деятельность как средство воздействия на человека.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24.Методы диагностики и противостояния манипуляционному воздействию.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25.Государственная информационная политика как часть системы государственного управления.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26.Безопасность личности, общества и государства в условиях информационно-психологической войны. Виды и источники угроз.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27.История и современные особенности ведения информационных войн. Информационное противостояние США и России (СССР).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28.Понятие «информационная война» и её особенности в современных условиях.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29.Средства и способы ведения информационно-психологической войны. Информационное оружие.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30.Понятие «мягкой силы», её использование. Роль информационных технологий в использовании «мягкой силы».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31.Использование агитации в информационной войне: виды и способы воздействия.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32.Понятие и использование так называемых «вирусных видео (в информационной войне): скрытое значение, мишени и способы воздействия.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33.Понятие «гибридной войны». Роль информационных технологий при ведении такого рода войн.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34.Информация и дезинформация как «оружие воздействия». Приемы распознавания дезинформации и противостояния её воздействию.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35.Явление интернет-</w:t>
      </w:r>
      <w:proofErr w:type="spellStart"/>
      <w:r>
        <w:rPr>
          <w:color w:val="000000"/>
          <w:sz w:val="27"/>
          <w:szCs w:val="27"/>
        </w:rPr>
        <w:t>троллинга</w:t>
      </w:r>
      <w:proofErr w:type="spellEnd"/>
      <w:r>
        <w:rPr>
          <w:color w:val="000000"/>
          <w:sz w:val="27"/>
          <w:szCs w:val="27"/>
        </w:rPr>
        <w:t xml:space="preserve"> в контексте информационных войн.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36.Понятие «информационной гражданской войны», Примеры современных «партизанских» информационных войн.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37.Понятие информационной операции: структура, мишени, этапы.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38.Понятие информационного </w:t>
      </w:r>
      <w:proofErr w:type="spellStart"/>
      <w:r>
        <w:rPr>
          <w:color w:val="000000"/>
          <w:sz w:val="27"/>
          <w:szCs w:val="27"/>
        </w:rPr>
        <w:t>вброса</w:t>
      </w:r>
      <w:proofErr w:type="spellEnd"/>
      <w:r>
        <w:rPr>
          <w:color w:val="000000"/>
          <w:sz w:val="27"/>
          <w:szCs w:val="27"/>
        </w:rPr>
        <w:t xml:space="preserve">. Алгоритм построения. Распознавание информационного </w:t>
      </w:r>
      <w:proofErr w:type="spellStart"/>
      <w:r>
        <w:rPr>
          <w:color w:val="000000"/>
          <w:sz w:val="27"/>
          <w:szCs w:val="27"/>
        </w:rPr>
        <w:t>вброса</w:t>
      </w:r>
      <w:proofErr w:type="spellEnd"/>
      <w:r>
        <w:rPr>
          <w:color w:val="000000"/>
          <w:sz w:val="27"/>
          <w:szCs w:val="27"/>
        </w:rPr>
        <w:t xml:space="preserve"> и меры противодействия и разоблачения.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39.Пропаганда и контрпропаганда: понятие, виды, цели и мишени воздействия.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40.Понятие стратегических коммуникаций. Центр стратегических контртеррористических коммуникаций (CSCC).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41.Государственная система информационного противоборства.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42.Человеческий фактор в вопросах обеспечения информационной безопасности.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43.Использование методов «социальной инженерии» для получения информации ограниченного доступа.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44.Понятие внешнего и внутреннего нарушителя информационной безопасности организации, которые могут использовать «человеческий фактор» для добывания информации ограниченного доступа.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45.Вопросы информационной безопасности в управлении персоналом. «Человеческий фактор» как уязвимость в системе безопасности организации.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46.Приемы диагностики потенциальных внешних нарушителей информационной безопасности, использующих «человеческий фактор».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47.Приемы диагностики потенциальных внутренних нарушителей информационной безопасности, использующих «человеческий фактор».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48.Подбор персонала на должности, связанные с работой с информацией ограниченного доступа. Методы диагностики «надежности» персонала.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49.Приемы обучения сотрудников навыкам обеспечения информационной безопасности в организации.</w:t>
      </w:r>
    </w:p>
    <w:p w:rsidR="002363C0" w:rsidRDefault="002363C0" w:rsidP="00236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50.Формирование навыков «психогигиены» у сотрудников, работающих с информационными технологиями.</w:t>
      </w:r>
    </w:p>
    <w:p w:rsidR="00754C2B" w:rsidRDefault="00754C2B"/>
    <w:sectPr w:rsidR="0075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B39FC"/>
    <w:multiLevelType w:val="hybridMultilevel"/>
    <w:tmpl w:val="62B4EF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BF"/>
    <w:rsid w:val="002363C0"/>
    <w:rsid w:val="005B02BF"/>
    <w:rsid w:val="00754C2B"/>
    <w:rsid w:val="00C42687"/>
    <w:rsid w:val="00C50B2B"/>
    <w:rsid w:val="00F3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Чудова Надежда Александровна</cp:lastModifiedBy>
  <cp:revision>8</cp:revision>
  <dcterms:created xsi:type="dcterms:W3CDTF">2022-02-12T04:01:00Z</dcterms:created>
  <dcterms:modified xsi:type="dcterms:W3CDTF">2024-02-07T08:46:00Z</dcterms:modified>
</cp:coreProperties>
</file>