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18" w:rsidRDefault="005B4D18" w:rsidP="005B4D18">
      <w:pPr>
        <w:jc w:val="center"/>
        <w:rPr>
          <w:rFonts w:ascii="Times New Roman" w:hAnsi="Times New Roman"/>
          <w:b/>
          <w:sz w:val="24"/>
          <w:szCs w:val="24"/>
        </w:rPr>
      </w:pPr>
      <w:r w:rsidRPr="005B4D18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 "Гидрографическое обеспечение судоходства и лоция"</w:t>
      </w:r>
    </w:p>
    <w:p w:rsidR="000F17FD" w:rsidRDefault="000F17FD" w:rsidP="005B4D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перечень вопросов для промежуточной аттестации</w:t>
      </w:r>
      <w:bookmarkStart w:id="0" w:name="_GoBack"/>
      <w:bookmarkEnd w:id="0"/>
    </w:p>
    <w:p w:rsidR="00AF49DF" w:rsidRDefault="00AF49DF" w:rsidP="005B4D18">
      <w:r>
        <w:t>1.</w:t>
      </w:r>
      <w:r>
        <w:tab/>
        <w:t>Организация океанографических исследований.</w:t>
      </w:r>
    </w:p>
    <w:p w:rsidR="00AF49DF" w:rsidRDefault="00AF49DF" w:rsidP="00AF49DF">
      <w:r>
        <w:t>2.</w:t>
      </w:r>
      <w:r>
        <w:tab/>
        <w:t>Строительные правила, регламентирующие гидротехнические работы в море.</w:t>
      </w:r>
    </w:p>
    <w:p w:rsidR="00AF49DF" w:rsidRDefault="00AF49DF" w:rsidP="00AF49DF">
      <w:r>
        <w:t>3.</w:t>
      </w:r>
      <w:r>
        <w:tab/>
        <w:t xml:space="preserve"> Морские инженерные изыскания </w:t>
      </w:r>
    </w:p>
    <w:p w:rsidR="00AF49DF" w:rsidRDefault="00AF49DF" w:rsidP="00AF49DF">
      <w:r>
        <w:t>4.</w:t>
      </w:r>
      <w:r>
        <w:tab/>
        <w:t xml:space="preserve">Метеорологические исследования морских акваторий </w:t>
      </w:r>
    </w:p>
    <w:p w:rsidR="00AF49DF" w:rsidRDefault="00AF49DF" w:rsidP="00AF49DF">
      <w:r>
        <w:t>5.</w:t>
      </w:r>
      <w:r>
        <w:tab/>
        <w:t xml:space="preserve">Морские течения и изменение уровня моря </w:t>
      </w:r>
    </w:p>
    <w:p w:rsidR="00AF49DF" w:rsidRDefault="00AF49DF" w:rsidP="00AF49DF">
      <w:r>
        <w:t>6.</w:t>
      </w:r>
      <w:r>
        <w:tab/>
        <w:t>Определение и классификация волн.</w:t>
      </w:r>
    </w:p>
    <w:p w:rsidR="00AF49DF" w:rsidRDefault="00AF49DF" w:rsidP="00AF49DF">
      <w:r>
        <w:t>7.</w:t>
      </w:r>
      <w:r>
        <w:tab/>
        <w:t>О природе ветровых волн.</w:t>
      </w:r>
    </w:p>
    <w:p w:rsidR="00AF49DF" w:rsidRDefault="00AF49DF" w:rsidP="00AF49DF">
      <w:r>
        <w:t>8.</w:t>
      </w:r>
      <w:r>
        <w:tab/>
        <w:t>Методы исследования ветрового волнения.</w:t>
      </w:r>
    </w:p>
    <w:p w:rsidR="00AF49DF" w:rsidRDefault="00AF49DF" w:rsidP="00AF49DF">
      <w:r>
        <w:t>9.</w:t>
      </w:r>
      <w:r>
        <w:tab/>
        <w:t>Теория морских волн.</w:t>
      </w:r>
    </w:p>
    <w:p w:rsidR="00AF49DF" w:rsidRDefault="00AF49DF" w:rsidP="00AF49DF">
      <w:r>
        <w:t>10.</w:t>
      </w:r>
      <w:r>
        <w:tab/>
        <w:t>Зарождение, развитие и затухание ветровых волн.</w:t>
      </w:r>
    </w:p>
    <w:p w:rsidR="00AF49DF" w:rsidRDefault="00AF49DF" w:rsidP="00AF49DF">
      <w:r>
        <w:t>11.</w:t>
      </w:r>
      <w:r>
        <w:tab/>
      </w:r>
      <w:proofErr w:type="spellStart"/>
      <w:r>
        <w:t>Волнообразующие</w:t>
      </w:r>
      <w:proofErr w:type="spellEnd"/>
      <w:r>
        <w:t xml:space="preserve"> факторы.</w:t>
      </w:r>
    </w:p>
    <w:p w:rsidR="00AF49DF" w:rsidRDefault="00AF49DF" w:rsidP="00AF49DF">
      <w:r>
        <w:t>12.</w:t>
      </w:r>
      <w:r>
        <w:tab/>
        <w:t>Трансформация волн на мелководье.</w:t>
      </w:r>
    </w:p>
    <w:p w:rsidR="00AF49DF" w:rsidRDefault="00AF49DF" w:rsidP="00AF49DF">
      <w:r>
        <w:t>13.</w:t>
      </w:r>
      <w:r>
        <w:tab/>
        <w:t>Элементы ветровых волн наблюдаемых в океанах и морях</w:t>
      </w:r>
    </w:p>
    <w:p w:rsidR="00AF49DF" w:rsidRDefault="00AF49DF" w:rsidP="00AF49DF">
      <w:r>
        <w:t>14.</w:t>
      </w:r>
      <w:r>
        <w:tab/>
        <w:t xml:space="preserve">Ветровое волнение и его воздействие на  гидротехнические сооружения </w:t>
      </w:r>
    </w:p>
    <w:p w:rsidR="00AF49DF" w:rsidRDefault="00AF49DF" w:rsidP="00AF49DF">
      <w:r>
        <w:t>15.</w:t>
      </w:r>
      <w:r>
        <w:tab/>
        <w:t xml:space="preserve">Морские ледовые исследования </w:t>
      </w:r>
    </w:p>
    <w:p w:rsidR="00AF49DF" w:rsidRDefault="00AF49DF" w:rsidP="00AF49DF">
      <w:r>
        <w:t>16.</w:t>
      </w:r>
      <w:r>
        <w:tab/>
        <w:t>Структура льда.</w:t>
      </w:r>
    </w:p>
    <w:p w:rsidR="00AF49DF" w:rsidRDefault="00AF49DF" w:rsidP="00AF49DF">
      <w:r>
        <w:t>17.</w:t>
      </w:r>
      <w:r>
        <w:tab/>
        <w:t>Классификация природного льда.</w:t>
      </w:r>
    </w:p>
    <w:p w:rsidR="00AF49DF" w:rsidRDefault="00AF49DF" w:rsidP="00AF49DF">
      <w:r>
        <w:t>18.</w:t>
      </w:r>
      <w:r>
        <w:tab/>
        <w:t>Образование и разрушение льда.</w:t>
      </w:r>
    </w:p>
    <w:p w:rsidR="00AF49DF" w:rsidRDefault="00AF49DF" w:rsidP="00AF49DF">
      <w:r>
        <w:t>19.</w:t>
      </w:r>
      <w:r>
        <w:tab/>
        <w:t>Механические свойства морского льда.</w:t>
      </w:r>
    </w:p>
    <w:p w:rsidR="00AF49DF" w:rsidRDefault="00AF49DF" w:rsidP="00AF49DF">
      <w:r>
        <w:t>20.</w:t>
      </w:r>
      <w:r>
        <w:tab/>
        <w:t>Воздействие морского льда на гидротехнические сооружения</w:t>
      </w:r>
    </w:p>
    <w:p w:rsidR="00AF49DF" w:rsidRDefault="00AF49DF" w:rsidP="00AF49DF">
      <w:r>
        <w:t>21.</w:t>
      </w:r>
      <w:r>
        <w:tab/>
        <w:t xml:space="preserve">Исследование </w:t>
      </w:r>
      <w:proofErr w:type="spellStart"/>
      <w:r>
        <w:t>литодинамических</w:t>
      </w:r>
      <w:proofErr w:type="spellEnd"/>
      <w:r>
        <w:t xml:space="preserve"> процессов в морях.</w:t>
      </w:r>
    </w:p>
    <w:p w:rsidR="00AF49DF" w:rsidRDefault="00AF49DF" w:rsidP="00AF49DF">
      <w:r>
        <w:t>22.</w:t>
      </w:r>
      <w:r>
        <w:tab/>
        <w:t xml:space="preserve"> Основные формы рельефа дна Мирового океана.</w:t>
      </w:r>
    </w:p>
    <w:p w:rsidR="00AF49DF" w:rsidRDefault="00AF49DF" w:rsidP="00AF49DF">
      <w:r>
        <w:t>23.</w:t>
      </w:r>
      <w:r>
        <w:tab/>
        <w:t>Рельефообразующие факторы.</w:t>
      </w:r>
    </w:p>
    <w:p w:rsidR="00AF49DF" w:rsidRDefault="00AF49DF" w:rsidP="00AF49DF">
      <w:r>
        <w:t>24.</w:t>
      </w:r>
      <w:r>
        <w:tab/>
        <w:t>Особенности строения земной коры в области океана.</w:t>
      </w:r>
    </w:p>
    <w:p w:rsidR="00AF49DF" w:rsidRDefault="00AF49DF" w:rsidP="00AF49DF">
      <w:r>
        <w:t>25.</w:t>
      </w:r>
      <w:r>
        <w:tab/>
        <w:t>Морские отложения.</w:t>
      </w:r>
    </w:p>
    <w:p w:rsidR="00AF49DF" w:rsidRDefault="00AF49DF" w:rsidP="00AF49DF">
      <w:r>
        <w:lastRenderedPageBreak/>
        <w:t>26.</w:t>
      </w:r>
      <w:r>
        <w:tab/>
        <w:t>Абразивные явления.</w:t>
      </w:r>
    </w:p>
    <w:p w:rsidR="00AF49DF" w:rsidRDefault="00AF49DF" w:rsidP="00AF49DF">
      <w:r>
        <w:t>27.</w:t>
      </w:r>
      <w:r>
        <w:tab/>
        <w:t>Общие представления о морских наносах в прибрежной зоне морей.</w:t>
      </w:r>
    </w:p>
    <w:p w:rsidR="00AF49DF" w:rsidRDefault="00AF49DF" w:rsidP="00AF49DF">
      <w:r>
        <w:t>28.</w:t>
      </w:r>
      <w:r>
        <w:tab/>
        <w:t>Элементарные аккумулятивные формы.</w:t>
      </w:r>
    </w:p>
    <w:p w:rsidR="00AF49DF" w:rsidRDefault="00AF49DF" w:rsidP="00AF49DF">
      <w:r>
        <w:t>29.</w:t>
      </w:r>
      <w:r>
        <w:tab/>
        <w:t>Профиль абразивного берега.</w:t>
      </w:r>
    </w:p>
    <w:p w:rsidR="00AF49DF" w:rsidRDefault="00AF49DF" w:rsidP="00AF49DF">
      <w:r>
        <w:t>30.</w:t>
      </w:r>
      <w:r>
        <w:tab/>
        <w:t>Взаимодействие потока наносов с гидротехническими сооружениями</w:t>
      </w:r>
    </w:p>
    <w:p w:rsidR="00AF49DF" w:rsidRDefault="00AF49DF" w:rsidP="00AF49DF">
      <w:r>
        <w:t>31.</w:t>
      </w:r>
      <w:r>
        <w:tab/>
        <w:t>Влияние рельефа и геологического строения дна прибрежной зоны на строительство морских гидротехнических сооружений.</w:t>
      </w:r>
    </w:p>
    <w:p w:rsidR="00AF49DF" w:rsidRDefault="00AF49DF" w:rsidP="00AF49DF"/>
    <w:p w:rsidR="00AF49DF" w:rsidRDefault="005B4D18" w:rsidP="00AF49DF">
      <w:r>
        <w:t>32</w:t>
      </w:r>
      <w:r w:rsidR="00AF49DF">
        <w:tab/>
        <w:t>Свойства океанических вод.</w:t>
      </w:r>
    </w:p>
    <w:p w:rsidR="00AF49DF" w:rsidRDefault="005B4D18" w:rsidP="00AF49DF">
      <w:r>
        <w:t>33</w:t>
      </w:r>
      <w:r w:rsidR="00AF49DF">
        <w:tab/>
        <w:t>Биоповреждения металлов, древесины, бетона в морской воде.</w:t>
      </w:r>
    </w:p>
    <w:p w:rsidR="00AF49DF" w:rsidRDefault="005B4D18" w:rsidP="00AF49DF">
      <w:r>
        <w:t>34</w:t>
      </w:r>
      <w:r w:rsidR="00AF49DF">
        <w:tab/>
        <w:t>Элементы ветровых волн.</w:t>
      </w:r>
    </w:p>
    <w:p w:rsidR="00AF49DF" w:rsidRDefault="005B4D18" w:rsidP="00AF49DF">
      <w:r>
        <w:t>35</w:t>
      </w:r>
      <w:r w:rsidR="00AF49DF">
        <w:tab/>
        <w:t>Источники и виды загрязнения Мирового океана.</w:t>
      </w:r>
    </w:p>
    <w:p w:rsidR="00AF49DF" w:rsidRDefault="005B4D18" w:rsidP="00AF49DF">
      <w:r>
        <w:t>36</w:t>
      </w:r>
      <w:r w:rsidR="00AF49DF">
        <w:tab/>
        <w:t>Гидрологические характеристики приустьевых участков рек.</w:t>
      </w:r>
    </w:p>
    <w:p w:rsidR="00AF49DF" w:rsidRDefault="005B4D18" w:rsidP="00AF49DF">
      <w:r>
        <w:t>37</w:t>
      </w:r>
      <w:r w:rsidR="00AF49DF">
        <w:tab/>
        <w:t>Морские течения. их классификация</w:t>
      </w:r>
    </w:p>
    <w:p w:rsidR="00AF49DF" w:rsidRDefault="005B4D18" w:rsidP="00AF49DF">
      <w:r>
        <w:t>38</w:t>
      </w:r>
      <w:r w:rsidR="00AF49DF">
        <w:tab/>
        <w:t>Классификация морских осадков.</w:t>
      </w:r>
    </w:p>
    <w:p w:rsidR="00AF49DF" w:rsidRDefault="005B4D18" w:rsidP="00AF49DF">
      <w:r>
        <w:t>39</w:t>
      </w:r>
      <w:r w:rsidR="00AF49DF">
        <w:tab/>
        <w:t>Рельеф морского дна. Его особенности.</w:t>
      </w:r>
    </w:p>
    <w:p w:rsidR="00AF49DF" w:rsidRDefault="005B4D18" w:rsidP="00AF49DF">
      <w:r>
        <w:t>40</w:t>
      </w:r>
      <w:r w:rsidR="00AF49DF">
        <w:tab/>
        <w:t xml:space="preserve">Охрана океанов и морей от загрязнения. </w:t>
      </w:r>
    </w:p>
    <w:p w:rsidR="00AF49DF" w:rsidRDefault="005B4D18" w:rsidP="00AF49DF">
      <w:r>
        <w:t>41</w:t>
      </w:r>
      <w:r w:rsidR="00AF49DF">
        <w:tab/>
        <w:t xml:space="preserve">Экология морского строительства. </w:t>
      </w:r>
    </w:p>
    <w:p w:rsidR="00AF49DF" w:rsidRDefault="005B4D18" w:rsidP="00AF49DF">
      <w:r>
        <w:t>42</w:t>
      </w:r>
      <w:r w:rsidR="00AF49DF">
        <w:tab/>
        <w:t>Физико-механические особенности и отличия   морей и океанов  земного шара.</w:t>
      </w:r>
    </w:p>
    <w:sectPr w:rsidR="00AF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74"/>
    <w:rsid w:val="000F17FD"/>
    <w:rsid w:val="00100F74"/>
    <w:rsid w:val="005B4D18"/>
    <w:rsid w:val="00AF49DF"/>
    <w:rsid w:val="00F9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1814</Characters>
  <Application>Microsoft Office Word</Application>
  <DocSecurity>0</DocSecurity>
  <Lines>15</Lines>
  <Paragraphs>4</Paragraphs>
  <ScaleCrop>false</ScaleCrop>
  <Company>МИИТ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4</cp:revision>
  <dcterms:created xsi:type="dcterms:W3CDTF">2024-05-22T10:58:00Z</dcterms:created>
  <dcterms:modified xsi:type="dcterms:W3CDTF">2025-03-10T08:20:00Z</dcterms:modified>
</cp:coreProperties>
</file>