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AA" w:rsidRPr="00D401AA" w:rsidRDefault="00D401AA" w:rsidP="00D401AA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D401AA">
        <w:rPr>
          <w:rFonts w:ascii="Times New Roman" w:hAnsi="Times New Roman"/>
          <w:b/>
          <w:sz w:val="28"/>
          <w:szCs w:val="24"/>
        </w:rPr>
        <w:t>Примерные оценочные материалы, применяемые при проведении</w:t>
      </w:r>
    </w:p>
    <w:p w:rsidR="00D401AA" w:rsidRPr="00D401AA" w:rsidRDefault="00D401AA" w:rsidP="00D401AA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D401AA">
        <w:rPr>
          <w:rFonts w:ascii="Times New Roman" w:hAnsi="Times New Roman"/>
          <w:b/>
          <w:sz w:val="28"/>
          <w:szCs w:val="24"/>
        </w:rPr>
        <w:t>промежуточной аттестации по дисциплине (модулю)</w:t>
      </w:r>
      <w:r w:rsidR="002D243A" w:rsidRPr="00D401AA">
        <w:rPr>
          <w:rFonts w:ascii="Times New Roman" w:hAnsi="Times New Roman"/>
          <w:b/>
          <w:sz w:val="32"/>
          <w:szCs w:val="28"/>
        </w:rPr>
        <w:t xml:space="preserve"> </w:t>
      </w:r>
    </w:p>
    <w:p w:rsidR="000104A9" w:rsidRDefault="002D243A" w:rsidP="00D401AA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B06D8" w:rsidRPr="00EB06D8">
        <w:rPr>
          <w:rFonts w:ascii="Times New Roman" w:hAnsi="Times New Roman"/>
          <w:b/>
          <w:sz w:val="28"/>
          <w:szCs w:val="28"/>
        </w:rPr>
        <w:t>Декарбонизация в транспортной отрасли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401AA" w:rsidRDefault="00D401AA" w:rsidP="00D401AA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104A9" w:rsidRDefault="000104A9" w:rsidP="00D401AA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401AA" w:rsidRPr="00D401AA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  <w:bookmarkStart w:id="0" w:name="_GoBack"/>
      <w:bookmarkEnd w:id="0"/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Титр - это...</w:t>
      </w:r>
      <w:bookmarkEnd w:id="1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 л раствора (г/л)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Концентрация раствора (г/мл)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Количество вещества в 1 л раствора (моль/л)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100 г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Точку эквивалентности можно определить по резкому изменению. (Баллов: 1)</w:t>
      </w:r>
      <w:bookmarkEnd w:id="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Концентрации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Мутности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Электропроводности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Окраски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4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Нормальность раствора - это.</w:t>
      </w:r>
      <w:bookmarkEnd w:id="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5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Эквивалентная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Молярная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Массовая доля растворённого вещества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Моляльная концентрация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5Bi(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1/2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5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1/5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3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фактор эквивалентности равен: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1/2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6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На титрование 10 см3 исследуемого раствора затратили 25 см3 рабочего раствора с молярной концентрацией химического эквивалента вещества 0,02 моль/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. Молярная концентрация химического эквивалента вещества в исследуемом растворе равна: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lastRenderedPageBreak/>
        <w:t>О 0,15 моль/дм3;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  <w:bookmarkStart w:id="6" w:name="bookmark6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Согласно закону эквивалентов, в химической реакции расходуются:</w:t>
      </w:r>
    </w:p>
    <w:p w:rsidR="000104A9" w:rsidRPr="001F7CE7" w:rsidRDefault="000104A9" w:rsidP="000104A9">
      <w:pPr>
        <w:widowControl w:val="0"/>
        <w:spacing w:after="0" w:line="240" w:lineRule="auto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массы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одинаковые объёмы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химические количества исходных веществ;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количества химических эквивалентов исходных веществ.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7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Как смягчить воду с постоянной жесткостью?</w:t>
      </w:r>
      <w:bookmarkEnd w:id="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8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8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соду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Использовать иониты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Кипячением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Добавить известковую воду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уксус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9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Уравнение реакций, в результате которых устраняется временная жесткость (Баллов: 1)</w:t>
      </w:r>
      <w:bookmarkEnd w:id="9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CaCO3 + CO2 + H2O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Mg(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MgCO3 + CO2 + H2O</w:t>
      </w:r>
    </w:p>
    <w:p w:rsidR="000104A9" w:rsidRPr="001F7CE7" w:rsidRDefault="000104A9" w:rsidP="000104A9">
      <w:pPr>
        <w:keepNext/>
        <w:keepLines/>
        <w:widowControl w:val="0"/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10" w:name="bookmark10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Реакция, используемая в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титриметрии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, должна:</w:t>
      </w:r>
      <w:bookmarkEnd w:id="1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1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гомогенной;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гетерогенной;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быть только простой.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2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При понижении давления химическое равновесие смещается в сторону (Баллов: 1)</w:t>
      </w:r>
      <w:bookmarkEnd w:id="1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эндотермической реакции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экзотермической реакции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уменьшения объема реакционной смеси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увеличения объема реакционной смеси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3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Химическое равновесие сместится в одну сторону при повышении давления и понижении температуры в системе:</w:t>
      </w:r>
      <w:bookmarkEnd w:id="1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4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5" w:name="bookmark15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При понижении давления химическое равновесие смещается в сторону исходных веществ в системе</w:t>
      </w:r>
      <w:bookmarkEnd w:id="1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6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7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Химическое равновесие в системе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сместится в сторону продуктов реакции при:</w:t>
      </w:r>
      <w:bookmarkEnd w:id="1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8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9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Обратимой реакции соответствует уравнение (Баллов: 1)</w:t>
      </w:r>
      <w:bookmarkEnd w:id="1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Н2О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+ H2О</w:t>
      </w:r>
      <w:bookmarkStart w:id="20" w:name="bookmark20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увеличить выход С3Н8 можно:</w:t>
      </w:r>
      <w:bookmarkEnd w:id="2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1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понижении давления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  <w:bookmarkStart w:id="22" w:name="bookmark23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Смещению равновесия в сторону образования исходных веществ в системе</w:t>
      </w:r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О2(г)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+ 2Н2О(ж)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О2(г) ↔4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HN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О3(р-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p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Q 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понижение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повышение температуры и понижение давления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3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 увеличению скорости реакции.</w:t>
      </w:r>
      <w:bookmarkEnd w:id="2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4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Ba + 2H2OM =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Ba(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OH)2 + H2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2NaOH + H2SO4 = Na2SO4 + 2H2O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5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перечня выберите два фактора, которые приводят к</w:t>
      </w:r>
      <w:bookmarkEnd w:id="2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6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увеличению скорости химической реакции между раствором хлорида меди(И) и цинком.</w:t>
      </w:r>
      <w:bookmarkEnd w:id="2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7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увеличение концентрации хлорида меди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lastRenderedPageBreak/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повышение давления в системе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измельчение цинка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понижение температуры 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добавление воды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8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8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9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0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Кислая среда в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растворе :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30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№2СО3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FеСl3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  <w:proofErr w:type="spellEnd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1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приобретёт малиновую окраску в растворе: (Баллов: 1)</w:t>
      </w:r>
      <w:bookmarkEnd w:id="3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силиката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2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катиону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2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3" w:name="bookmark34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калия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4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аниону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5" w:name="bookmark36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бромид калия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силикат натрия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аммония О сульфат натрия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И по катиону, и по аниону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Не подвергается гидролизу: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нитрит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бария.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В перечне формул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NaCl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Б)NH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Ba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АГД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бве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бде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ВДЕ</w:t>
      </w:r>
      <w:bookmarkStart w:id="36" w:name="bookmark37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Нейтральную среду имеет раствор:</w:t>
      </w:r>
      <w:bookmarkEnd w:id="3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7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3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аммония О хлорида аммония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магния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8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Лакмус приобретает синюю окраску в водном растворе: (Баллов: 1)</w:t>
      </w:r>
      <w:bookmarkEnd w:id="3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железа (III)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9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имеет малиновую окраску в водном растворе: (Баллов: 1)</w:t>
      </w:r>
      <w:bookmarkEnd w:id="3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магния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 цинка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1EAE" w:rsidRDefault="006E1EAE"/>
    <w:sectPr w:rsidR="006E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32"/>
    <w:rsid w:val="000104A9"/>
    <w:rsid w:val="002C456C"/>
    <w:rsid w:val="002D243A"/>
    <w:rsid w:val="006C1132"/>
    <w:rsid w:val="006E1EAE"/>
    <w:rsid w:val="00AA7A04"/>
    <w:rsid w:val="00D401AA"/>
    <w:rsid w:val="00E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4676"/>
  <w15:docId w15:val="{AEFE9F57-5BC1-40C7-B510-1C887054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A9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Кузнецов Артём Дмитриевич</cp:lastModifiedBy>
  <cp:revision>3</cp:revision>
  <dcterms:created xsi:type="dcterms:W3CDTF">2024-01-29T14:25:00Z</dcterms:created>
  <dcterms:modified xsi:type="dcterms:W3CDTF">2026-01-27T07:39:00Z</dcterms:modified>
</cp:coreProperties>
</file>