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F036D" w14:textId="77777777" w:rsidR="00974C0B" w:rsidRPr="00974C0B" w:rsidRDefault="00974C0B" w:rsidP="00974C0B">
      <w:pPr>
        <w:spacing w:after="0"/>
        <w:ind w:left="357"/>
        <w:jc w:val="center"/>
        <w:rPr>
          <w:rFonts w:ascii="Times New Roman" w:hAnsi="Times New Roman"/>
          <w:b/>
          <w:sz w:val="28"/>
          <w:szCs w:val="28"/>
        </w:rPr>
      </w:pPr>
      <w:r w:rsidRPr="00974C0B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26D31EF4" w14:textId="77777777" w:rsidR="00974C0B" w:rsidRPr="00974C0B" w:rsidRDefault="00974C0B" w:rsidP="00974C0B">
      <w:pPr>
        <w:spacing w:after="0"/>
        <w:ind w:left="357"/>
        <w:jc w:val="center"/>
        <w:rPr>
          <w:rFonts w:ascii="Times New Roman" w:hAnsi="Times New Roman"/>
          <w:b/>
          <w:sz w:val="28"/>
          <w:szCs w:val="28"/>
        </w:rPr>
      </w:pPr>
      <w:r w:rsidRPr="00974C0B"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14:paraId="0C572C84" w14:textId="77777777" w:rsidR="00974C0B" w:rsidRPr="00974C0B" w:rsidRDefault="00974C0B" w:rsidP="00974C0B">
      <w:pPr>
        <w:spacing w:after="0"/>
        <w:ind w:left="357"/>
        <w:jc w:val="center"/>
        <w:rPr>
          <w:rFonts w:ascii="Times New Roman" w:hAnsi="Times New Roman"/>
          <w:b/>
          <w:sz w:val="28"/>
          <w:szCs w:val="28"/>
        </w:rPr>
      </w:pPr>
    </w:p>
    <w:p w14:paraId="07538E70" w14:textId="29B8B68C" w:rsidR="00974C0B" w:rsidRPr="00974C0B" w:rsidRDefault="00974C0B" w:rsidP="00974C0B">
      <w:pPr>
        <w:shd w:val="clear" w:color="auto" w:fill="FFFFFF"/>
        <w:spacing w:after="0" w:line="240" w:lineRule="auto"/>
        <w:ind w:left="357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974C0B">
        <w:rPr>
          <w:b/>
          <w:sz w:val="28"/>
          <w:szCs w:val="28"/>
        </w:rPr>
        <w:t>«</w:t>
      </w:r>
      <w:r w:rsidR="006908C9" w:rsidRPr="006908C9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Документация транспортно-логистических процедур</w:t>
      </w:r>
      <w:r w:rsidRPr="00974C0B">
        <w:rPr>
          <w:b/>
          <w:sz w:val="28"/>
          <w:szCs w:val="28"/>
        </w:rPr>
        <w:t>»</w:t>
      </w:r>
    </w:p>
    <w:p w14:paraId="2B8C00EE" w14:textId="77777777" w:rsidR="00974C0B" w:rsidRPr="00974C0B" w:rsidRDefault="00974C0B" w:rsidP="00974C0B">
      <w:pPr>
        <w:spacing w:after="0"/>
        <w:ind w:left="357"/>
        <w:jc w:val="center"/>
        <w:rPr>
          <w:rFonts w:ascii="Times New Roman" w:hAnsi="Times New Roman"/>
          <w:sz w:val="28"/>
          <w:szCs w:val="28"/>
        </w:rPr>
      </w:pPr>
    </w:p>
    <w:p w14:paraId="350C84AD" w14:textId="77777777" w:rsidR="00974C0B" w:rsidRPr="00974C0B" w:rsidRDefault="00974C0B" w:rsidP="00974C0B">
      <w:pPr>
        <w:spacing w:after="0"/>
        <w:ind w:left="357"/>
        <w:jc w:val="both"/>
        <w:rPr>
          <w:rFonts w:ascii="Times New Roman" w:hAnsi="Times New Roman"/>
          <w:sz w:val="28"/>
          <w:szCs w:val="28"/>
        </w:rPr>
      </w:pPr>
      <w:r w:rsidRPr="00974C0B">
        <w:rPr>
          <w:rFonts w:ascii="Times New Roman" w:hAnsi="Times New Roman"/>
          <w:sz w:val="28"/>
          <w:szCs w:val="28"/>
        </w:rPr>
        <w:tab/>
        <w:t>При проведении промежуточной аттестации обучающемуся предлагается дать ответы на 2 вопроса.</w:t>
      </w:r>
    </w:p>
    <w:p w14:paraId="3C4AAF00" w14:textId="77777777" w:rsidR="00974C0B" w:rsidRPr="00974C0B" w:rsidRDefault="00974C0B" w:rsidP="00974C0B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14:paraId="182857C9" w14:textId="77777777" w:rsidR="00974C0B" w:rsidRPr="00974C0B" w:rsidRDefault="00974C0B" w:rsidP="00974C0B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00974C0B">
        <w:rPr>
          <w:rFonts w:ascii="Times New Roman" w:hAnsi="Times New Roman"/>
          <w:sz w:val="28"/>
          <w:szCs w:val="28"/>
        </w:rPr>
        <w:t>Примерный перечень вопросов.</w:t>
      </w:r>
    </w:p>
    <w:p w14:paraId="66C742D7" w14:textId="242ECF90" w:rsidR="00A948AB" w:rsidRPr="00A948AB" w:rsidRDefault="00A948AB" w:rsidP="00A948AB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48AB">
        <w:rPr>
          <w:rFonts w:ascii="Times New Roman" w:hAnsi="Times New Roman"/>
          <w:sz w:val="28"/>
          <w:szCs w:val="28"/>
          <w:lang w:eastAsia="ru-RU"/>
        </w:rPr>
        <w:t>Состав пакета документов для обеспечения транспортно-логистических процессов на железнодорожном транспорте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055C18C3" w14:textId="57604B1F" w:rsidR="00A948AB" w:rsidRPr="00A948AB" w:rsidRDefault="00A948AB" w:rsidP="00A948AB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48AB">
        <w:rPr>
          <w:rFonts w:ascii="Times New Roman" w:hAnsi="Times New Roman"/>
          <w:sz w:val="28"/>
          <w:szCs w:val="28"/>
          <w:lang w:eastAsia="ru-RU"/>
        </w:rPr>
        <w:t>Состав пакета документов для обеспечения транспортно-логистических процессов на морском транспорте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392E9E79" w14:textId="26F6712B" w:rsidR="00A948AB" w:rsidRPr="00A948AB" w:rsidRDefault="00A948AB" w:rsidP="00A948AB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48AB">
        <w:rPr>
          <w:rFonts w:ascii="Times New Roman" w:hAnsi="Times New Roman"/>
          <w:sz w:val="28"/>
          <w:szCs w:val="28"/>
          <w:lang w:eastAsia="ru-RU"/>
        </w:rPr>
        <w:t>Состав пакета документов для обеспечения транспортно-логистических процессов на автомобильном транспорте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4C82532F" w14:textId="50B766FA" w:rsidR="00A948AB" w:rsidRPr="00A948AB" w:rsidRDefault="00A948AB" w:rsidP="00A948AB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48AB">
        <w:rPr>
          <w:rFonts w:ascii="Times New Roman" w:hAnsi="Times New Roman"/>
          <w:sz w:val="28"/>
          <w:szCs w:val="28"/>
          <w:lang w:eastAsia="ru-RU"/>
        </w:rPr>
        <w:t>Состав пакета документов для обеспечения транспортно-логистических процессов при контейнерных перевозках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3EBE1A00" w14:textId="632655D3" w:rsidR="00A948AB" w:rsidRPr="00A948AB" w:rsidRDefault="00A948AB" w:rsidP="00A948AB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48AB">
        <w:rPr>
          <w:rFonts w:ascii="Times New Roman" w:hAnsi="Times New Roman"/>
          <w:sz w:val="28"/>
          <w:szCs w:val="28"/>
          <w:lang w:eastAsia="ru-RU"/>
        </w:rPr>
        <w:t>Распространенные ошибки при заполнении транспортных документов на железнодорожном транспорте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1DF8495E" w14:textId="5F4131F4" w:rsidR="00A948AB" w:rsidRPr="00A948AB" w:rsidRDefault="00A948AB" w:rsidP="00A948AB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48AB">
        <w:rPr>
          <w:rFonts w:ascii="Times New Roman" w:hAnsi="Times New Roman"/>
          <w:sz w:val="28"/>
          <w:szCs w:val="28"/>
          <w:lang w:eastAsia="ru-RU"/>
        </w:rPr>
        <w:t>Распространенные ошибки при заполнении транспортных документов на морском транспорте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59236D0B" w14:textId="68DC1C93" w:rsidR="00A948AB" w:rsidRPr="00A948AB" w:rsidRDefault="00A948AB" w:rsidP="00A948AB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48AB">
        <w:rPr>
          <w:rFonts w:ascii="Times New Roman" w:hAnsi="Times New Roman"/>
          <w:sz w:val="28"/>
          <w:szCs w:val="28"/>
          <w:lang w:eastAsia="ru-RU"/>
        </w:rPr>
        <w:t>Распространенные ошибки при заполнении транспортных документов на автомобильном транспорте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3F1B2D4A" w14:textId="4655E918" w:rsidR="00A948AB" w:rsidRPr="00A948AB" w:rsidRDefault="00A948AB" w:rsidP="00A948AB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48AB">
        <w:rPr>
          <w:rFonts w:ascii="Times New Roman" w:hAnsi="Times New Roman"/>
          <w:sz w:val="28"/>
          <w:szCs w:val="28"/>
          <w:lang w:eastAsia="ru-RU"/>
        </w:rPr>
        <w:t>Особенности оформления документов в системе ЭТРАН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10A5581C" w14:textId="270D5A82" w:rsidR="00A948AB" w:rsidRPr="00A948AB" w:rsidRDefault="00A948AB" w:rsidP="00A948AB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48AB">
        <w:rPr>
          <w:rFonts w:ascii="Times New Roman" w:hAnsi="Times New Roman"/>
          <w:sz w:val="28"/>
          <w:szCs w:val="28"/>
          <w:lang w:eastAsia="ru-RU"/>
        </w:rPr>
        <w:t>Понятие транспортно-логистической процедуры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3231F70D" w14:textId="7A2CE2FF" w:rsidR="00A948AB" w:rsidRPr="00A948AB" w:rsidRDefault="00A948AB" w:rsidP="00A948AB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48AB">
        <w:rPr>
          <w:rFonts w:ascii="Times New Roman" w:hAnsi="Times New Roman"/>
          <w:sz w:val="28"/>
          <w:szCs w:val="28"/>
          <w:lang w:eastAsia="ru-RU"/>
        </w:rPr>
        <w:t xml:space="preserve">Транспортно-логистические процедуры на </w:t>
      </w:r>
      <w:proofErr w:type="spellStart"/>
      <w:r w:rsidRPr="00A948AB">
        <w:rPr>
          <w:rFonts w:ascii="Times New Roman" w:hAnsi="Times New Roman"/>
          <w:sz w:val="28"/>
          <w:szCs w:val="28"/>
          <w:lang w:eastAsia="ru-RU"/>
        </w:rPr>
        <w:t>жд</w:t>
      </w:r>
      <w:proofErr w:type="spellEnd"/>
      <w:r w:rsidRPr="00A948AB">
        <w:rPr>
          <w:rFonts w:ascii="Times New Roman" w:hAnsi="Times New Roman"/>
          <w:sz w:val="28"/>
          <w:szCs w:val="28"/>
          <w:lang w:eastAsia="ru-RU"/>
        </w:rPr>
        <w:t xml:space="preserve"> транспорте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41DF6F23" w14:textId="5B23742E" w:rsidR="00A948AB" w:rsidRPr="00A948AB" w:rsidRDefault="00A948AB" w:rsidP="00A948AB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48AB">
        <w:rPr>
          <w:rFonts w:ascii="Times New Roman" w:hAnsi="Times New Roman"/>
          <w:sz w:val="28"/>
          <w:szCs w:val="28"/>
          <w:lang w:eastAsia="ru-RU"/>
        </w:rPr>
        <w:t>Транспортно-логистические процедуры на морском транспорте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33B75B25" w14:textId="002D0B9F" w:rsidR="00A948AB" w:rsidRPr="00A948AB" w:rsidRDefault="00A948AB" w:rsidP="00A948AB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48AB">
        <w:rPr>
          <w:rFonts w:ascii="Times New Roman" w:hAnsi="Times New Roman"/>
          <w:sz w:val="28"/>
          <w:szCs w:val="28"/>
          <w:lang w:eastAsia="ru-RU"/>
        </w:rPr>
        <w:t>Транспортно-логистические процедуры на авто транспорте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1C307495" w14:textId="2BD3D455" w:rsidR="00A948AB" w:rsidRPr="00A948AB" w:rsidRDefault="00A948AB" w:rsidP="00A948AB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48AB">
        <w:rPr>
          <w:rFonts w:ascii="Times New Roman" w:hAnsi="Times New Roman"/>
          <w:sz w:val="28"/>
          <w:szCs w:val="28"/>
          <w:lang w:eastAsia="ru-RU"/>
        </w:rPr>
        <w:t xml:space="preserve">Транспортно-логистические процедуры при </w:t>
      </w:r>
      <w:proofErr w:type="spellStart"/>
      <w:r w:rsidRPr="00A948AB">
        <w:rPr>
          <w:rFonts w:ascii="Times New Roman" w:hAnsi="Times New Roman"/>
          <w:sz w:val="28"/>
          <w:szCs w:val="28"/>
          <w:lang w:eastAsia="ru-RU"/>
        </w:rPr>
        <w:t>интермодальном</w:t>
      </w:r>
      <w:proofErr w:type="spellEnd"/>
      <w:r w:rsidRPr="00A948AB">
        <w:rPr>
          <w:rFonts w:ascii="Times New Roman" w:hAnsi="Times New Roman"/>
          <w:sz w:val="28"/>
          <w:szCs w:val="28"/>
          <w:lang w:eastAsia="ru-RU"/>
        </w:rPr>
        <w:t xml:space="preserve"> транспорте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09F53F50" w14:textId="1E86E689" w:rsidR="00A948AB" w:rsidRPr="00A948AB" w:rsidRDefault="00A948AB" w:rsidP="00A948AB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48AB">
        <w:rPr>
          <w:rFonts w:ascii="Times New Roman" w:hAnsi="Times New Roman"/>
          <w:sz w:val="28"/>
          <w:szCs w:val="28"/>
          <w:lang w:eastAsia="ru-RU"/>
        </w:rPr>
        <w:lastRenderedPageBreak/>
        <w:t>Транспортно-логистические процедуры при терминальной обработке грузов</w:t>
      </w:r>
      <w:r w:rsidR="007D419D">
        <w:rPr>
          <w:rFonts w:ascii="Times New Roman" w:hAnsi="Times New Roman"/>
          <w:sz w:val="28"/>
          <w:szCs w:val="28"/>
          <w:lang w:eastAsia="ru-RU"/>
        </w:rPr>
        <w:t>.</w:t>
      </w:r>
    </w:p>
    <w:p w14:paraId="208AA8F8" w14:textId="0B4A04B6" w:rsidR="00A948AB" w:rsidRDefault="00A948AB" w:rsidP="00A948AB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48AB">
        <w:rPr>
          <w:rFonts w:ascii="Times New Roman" w:hAnsi="Times New Roman"/>
          <w:sz w:val="28"/>
          <w:szCs w:val="28"/>
          <w:lang w:eastAsia="ru-RU"/>
        </w:rPr>
        <w:t>Транспортно-логистические процедуры в международной логистике</w:t>
      </w:r>
      <w:r w:rsidR="007D419D">
        <w:rPr>
          <w:rFonts w:ascii="Times New Roman" w:hAnsi="Times New Roman"/>
          <w:sz w:val="28"/>
          <w:szCs w:val="28"/>
          <w:lang w:eastAsia="ru-RU"/>
        </w:rPr>
        <w:t>.</w:t>
      </w:r>
    </w:p>
    <w:p w14:paraId="7F3656B9" w14:textId="6C020220" w:rsidR="00534CF8" w:rsidRPr="00361829" w:rsidRDefault="00534CF8" w:rsidP="00534CF8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1829">
        <w:rPr>
          <w:rFonts w:ascii="Times New Roman" w:hAnsi="Times New Roman"/>
          <w:sz w:val="28"/>
          <w:szCs w:val="28"/>
        </w:rPr>
        <w:t>ФЗ «О транспортно-экспедиционной деятельности» основные положения.</w:t>
      </w:r>
    </w:p>
    <w:p w14:paraId="62A9E62D" w14:textId="6788C32E" w:rsidR="00534CF8" w:rsidRPr="00361829" w:rsidRDefault="00534CF8" w:rsidP="00534CF8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1829">
        <w:rPr>
          <w:rFonts w:ascii="Times New Roman" w:hAnsi="Times New Roman"/>
          <w:sz w:val="28"/>
          <w:szCs w:val="28"/>
        </w:rPr>
        <w:t>ФЗ «О транспортно-экспедиционной деятельности» права экспедитора.</w:t>
      </w:r>
    </w:p>
    <w:p w14:paraId="2AF026A3" w14:textId="00E4DA86" w:rsidR="00534CF8" w:rsidRPr="00361829" w:rsidRDefault="00534CF8" w:rsidP="00534CF8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1829">
        <w:rPr>
          <w:rFonts w:ascii="Times New Roman" w:hAnsi="Times New Roman"/>
          <w:sz w:val="28"/>
          <w:szCs w:val="28"/>
        </w:rPr>
        <w:t>ФЗ «О транспортно-экспедиционной деятельности» права клиента.</w:t>
      </w:r>
    </w:p>
    <w:p w14:paraId="5A071055" w14:textId="6A0BDE35" w:rsidR="00534CF8" w:rsidRPr="00361829" w:rsidRDefault="00534CF8" w:rsidP="00534CF8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1829">
        <w:rPr>
          <w:rFonts w:ascii="Times New Roman" w:hAnsi="Times New Roman"/>
          <w:sz w:val="28"/>
          <w:szCs w:val="28"/>
        </w:rPr>
        <w:t>ФЗ «О транспортно-экспедиционной деятельности» обязанности экспедитора.</w:t>
      </w:r>
    </w:p>
    <w:p w14:paraId="5C0A73E7" w14:textId="3E6C059D" w:rsidR="00534CF8" w:rsidRPr="00361829" w:rsidRDefault="00534CF8" w:rsidP="00534CF8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1829">
        <w:rPr>
          <w:rFonts w:ascii="Times New Roman" w:hAnsi="Times New Roman"/>
          <w:sz w:val="28"/>
          <w:szCs w:val="28"/>
        </w:rPr>
        <w:t>ФЗ «О транспортно-экспедиционной деятельности» обязанности клиента.</w:t>
      </w:r>
    </w:p>
    <w:p w14:paraId="180D5BC2" w14:textId="5E3C3078" w:rsidR="00534CF8" w:rsidRPr="00361829" w:rsidRDefault="00534CF8" w:rsidP="00534CF8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1829">
        <w:rPr>
          <w:rFonts w:ascii="Times New Roman" w:hAnsi="Times New Roman"/>
          <w:sz w:val="28"/>
          <w:szCs w:val="28"/>
        </w:rPr>
        <w:t>Назначение «Поручение экспедитору».</w:t>
      </w:r>
    </w:p>
    <w:p w14:paraId="5385D819" w14:textId="416C3378" w:rsidR="00534CF8" w:rsidRPr="00361829" w:rsidRDefault="00534CF8" w:rsidP="00534CF8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1829">
        <w:rPr>
          <w:rFonts w:ascii="Times New Roman" w:hAnsi="Times New Roman"/>
          <w:sz w:val="28"/>
          <w:szCs w:val="28"/>
        </w:rPr>
        <w:t>Назначение «Экспедиторской расписки».</w:t>
      </w:r>
    </w:p>
    <w:p w14:paraId="50C020E1" w14:textId="31C7A1FD" w:rsidR="00534CF8" w:rsidRPr="00361829" w:rsidRDefault="00534CF8" w:rsidP="00534CF8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1829">
        <w:rPr>
          <w:rFonts w:ascii="Times New Roman" w:hAnsi="Times New Roman"/>
          <w:sz w:val="28"/>
          <w:szCs w:val="28"/>
        </w:rPr>
        <w:t>Назначение «Складской расписки».</w:t>
      </w:r>
    </w:p>
    <w:p w14:paraId="75BA43DB" w14:textId="28768C7B" w:rsidR="00534CF8" w:rsidRPr="00361829" w:rsidRDefault="00534CF8" w:rsidP="00534CF8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1829">
        <w:rPr>
          <w:rFonts w:ascii="Times New Roman" w:hAnsi="Times New Roman"/>
          <w:sz w:val="28"/>
          <w:szCs w:val="28"/>
        </w:rPr>
        <w:t>Правила по</w:t>
      </w:r>
      <w:r w:rsidR="00361829" w:rsidRPr="00361829">
        <w:rPr>
          <w:rFonts w:ascii="Times New Roman" w:hAnsi="Times New Roman"/>
          <w:sz w:val="28"/>
          <w:szCs w:val="28"/>
        </w:rPr>
        <w:t xml:space="preserve">дачи заявки на перевозку груза </w:t>
      </w:r>
      <w:r w:rsidRPr="00361829">
        <w:rPr>
          <w:rFonts w:ascii="Times New Roman" w:hAnsi="Times New Roman"/>
          <w:sz w:val="28"/>
          <w:szCs w:val="28"/>
        </w:rPr>
        <w:t>железнодорожном сообщении (грузоотправитель – перевозчик).</w:t>
      </w:r>
    </w:p>
    <w:p w14:paraId="05CA2CE3" w14:textId="57C3842E" w:rsidR="00534CF8" w:rsidRPr="00361829" w:rsidRDefault="00534CF8" w:rsidP="00534CF8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1829">
        <w:rPr>
          <w:rFonts w:ascii="Times New Roman" w:hAnsi="Times New Roman"/>
          <w:sz w:val="28"/>
          <w:szCs w:val="28"/>
        </w:rPr>
        <w:t>Правила подачи заявки на</w:t>
      </w:r>
      <w:r w:rsidR="00361829" w:rsidRPr="00361829">
        <w:rPr>
          <w:rFonts w:ascii="Times New Roman" w:hAnsi="Times New Roman"/>
          <w:sz w:val="28"/>
          <w:szCs w:val="28"/>
        </w:rPr>
        <w:t xml:space="preserve"> перевозку груза </w:t>
      </w:r>
      <w:r w:rsidRPr="00361829">
        <w:rPr>
          <w:rFonts w:ascii="Times New Roman" w:hAnsi="Times New Roman"/>
          <w:sz w:val="28"/>
          <w:szCs w:val="28"/>
        </w:rPr>
        <w:t>железнодорожном сообщении (перевозчик – владелец инфраструктуры).</w:t>
      </w:r>
    </w:p>
    <w:p w14:paraId="3828AB8D" w14:textId="22B72C34" w:rsidR="00534CF8" w:rsidRDefault="00534CF8" w:rsidP="00534CF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8279C75" w14:textId="52AA1EFA" w:rsidR="00A20E5C" w:rsidRDefault="00A20E5C" w:rsidP="00534CF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3733AEE" w14:textId="56A89BB2" w:rsidR="00A20E5C" w:rsidRDefault="00A20E5C" w:rsidP="00534CF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D69D056" w14:textId="7F6A3074" w:rsidR="00A20E5C" w:rsidRDefault="00A20E5C" w:rsidP="00534CF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7D1E1B4" w14:textId="39CC9121" w:rsidR="00A20E5C" w:rsidRDefault="00A20E5C" w:rsidP="00534CF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7E8778D" w14:textId="2C3F50E3" w:rsidR="00A20E5C" w:rsidRDefault="00A20E5C" w:rsidP="00534CF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40EE743" w14:textId="1ACAC42B" w:rsidR="00A20E5C" w:rsidRDefault="00A20E5C" w:rsidP="00534CF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FD45C64" w14:textId="77777777" w:rsidR="00A20E5C" w:rsidRPr="005E1DC0" w:rsidRDefault="00A20E5C" w:rsidP="00534CF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2D4C8C0" w14:textId="77777777" w:rsidR="006A7F0B" w:rsidRPr="000869D5" w:rsidRDefault="006A7F0B" w:rsidP="006A7F0B">
      <w:pPr>
        <w:pStyle w:val="Default"/>
        <w:jc w:val="center"/>
        <w:rPr>
          <w:b/>
          <w:sz w:val="28"/>
          <w:szCs w:val="28"/>
        </w:rPr>
      </w:pPr>
      <w:r w:rsidRPr="000869D5">
        <w:rPr>
          <w:b/>
          <w:sz w:val="28"/>
          <w:szCs w:val="28"/>
        </w:rPr>
        <w:lastRenderedPageBreak/>
        <w:t>Примерные оценочные материалы, применяемые при проведении промежуточной аттестации по дисциплине (модулю)</w:t>
      </w:r>
    </w:p>
    <w:p w14:paraId="3826298B" w14:textId="77777777" w:rsidR="006A7F0B" w:rsidRPr="000869D5" w:rsidRDefault="006A7F0B" w:rsidP="006A7F0B">
      <w:pPr>
        <w:pStyle w:val="Default"/>
        <w:jc w:val="center"/>
        <w:rPr>
          <w:b/>
          <w:sz w:val="28"/>
          <w:szCs w:val="28"/>
        </w:rPr>
      </w:pPr>
    </w:p>
    <w:p w14:paraId="2B149164" w14:textId="77777777" w:rsidR="006A7F0B" w:rsidRPr="00463EFC" w:rsidRDefault="006A7F0B" w:rsidP="006A7F0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0869D5">
        <w:rPr>
          <w:b/>
          <w:sz w:val="28"/>
          <w:szCs w:val="28"/>
        </w:rPr>
        <w:t>«</w:t>
      </w:r>
      <w:r w:rsidRPr="00495B19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Документационное обеспечение транспортно-логистических процессов</w:t>
      </w:r>
      <w:r w:rsidRPr="000869D5">
        <w:rPr>
          <w:b/>
          <w:sz w:val="28"/>
          <w:szCs w:val="28"/>
        </w:rPr>
        <w:t>»</w:t>
      </w:r>
    </w:p>
    <w:p w14:paraId="4F1A7647" w14:textId="77777777" w:rsidR="006A7F0B" w:rsidRPr="000869D5" w:rsidRDefault="006A7F0B" w:rsidP="006A7F0B">
      <w:pPr>
        <w:pStyle w:val="Default"/>
        <w:jc w:val="center"/>
        <w:rPr>
          <w:b/>
          <w:sz w:val="28"/>
          <w:szCs w:val="28"/>
        </w:rPr>
      </w:pPr>
    </w:p>
    <w:p w14:paraId="45387089" w14:textId="77777777" w:rsidR="006A7F0B" w:rsidRDefault="006A7F0B" w:rsidP="006A7F0B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решить задачу из приведённого ниже списка.</w:t>
      </w:r>
    </w:p>
    <w:p w14:paraId="21422372" w14:textId="7601C179" w:rsidR="006A7F0B" w:rsidRDefault="006A7F0B" w:rsidP="006A7F0B">
      <w:pPr>
        <w:jc w:val="center"/>
        <w:rPr>
          <w:rFonts w:ascii="Times New Roman" w:hAnsi="Times New Roman"/>
          <w:sz w:val="28"/>
          <w:szCs w:val="28"/>
        </w:rPr>
      </w:pPr>
    </w:p>
    <w:p w14:paraId="3C68278F" w14:textId="77777777" w:rsidR="006A7F0B" w:rsidRDefault="006A7F0B" w:rsidP="006A7F0B">
      <w:pPr>
        <w:jc w:val="center"/>
        <w:rPr>
          <w:rFonts w:ascii="Times New Roman" w:hAnsi="Times New Roman"/>
          <w:sz w:val="28"/>
          <w:szCs w:val="28"/>
        </w:rPr>
      </w:pPr>
    </w:p>
    <w:p w14:paraId="01568091" w14:textId="77777777" w:rsidR="006A7F0B" w:rsidRPr="003B5942" w:rsidRDefault="006A7F0B" w:rsidP="006A7F0B">
      <w:pPr>
        <w:jc w:val="center"/>
        <w:rPr>
          <w:rFonts w:ascii="Times New Roman" w:hAnsi="Times New Roman"/>
          <w:sz w:val="28"/>
          <w:szCs w:val="28"/>
        </w:rPr>
      </w:pPr>
      <w:r w:rsidRPr="003B5942">
        <w:rPr>
          <w:rFonts w:ascii="Times New Roman" w:hAnsi="Times New Roman"/>
          <w:sz w:val="28"/>
          <w:szCs w:val="28"/>
        </w:rPr>
        <w:t>Примерный перечень задач</w:t>
      </w:r>
    </w:p>
    <w:p w14:paraId="6E8EFE55" w14:textId="77777777" w:rsidR="006A7F0B" w:rsidRPr="00E23E9F" w:rsidRDefault="006A7F0B" w:rsidP="006A7F0B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3E9F">
        <w:rPr>
          <w:rFonts w:ascii="Times New Roman" w:hAnsi="Times New Roman"/>
          <w:sz w:val="28"/>
          <w:szCs w:val="28"/>
        </w:rPr>
        <w:t>Заполнение транспортных документов на железнодорожном транспорте</w:t>
      </w:r>
    </w:p>
    <w:p w14:paraId="7EC003E7" w14:textId="77777777" w:rsidR="006A7F0B" w:rsidRPr="00E23E9F" w:rsidRDefault="006A7F0B" w:rsidP="006A7F0B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3E9F">
        <w:rPr>
          <w:rFonts w:ascii="Times New Roman" w:hAnsi="Times New Roman"/>
          <w:sz w:val="28"/>
          <w:szCs w:val="28"/>
        </w:rPr>
        <w:t>Заполнение транспортных документов на морском транспорте</w:t>
      </w:r>
    </w:p>
    <w:p w14:paraId="2762B86B" w14:textId="77777777" w:rsidR="006A7F0B" w:rsidRPr="00E23E9F" w:rsidRDefault="006A7F0B" w:rsidP="006A7F0B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3E9F">
        <w:rPr>
          <w:rFonts w:ascii="Times New Roman" w:hAnsi="Times New Roman"/>
          <w:sz w:val="28"/>
          <w:szCs w:val="28"/>
        </w:rPr>
        <w:t>Заполнение транспортных документов на автомобильном транспорте</w:t>
      </w:r>
    </w:p>
    <w:p w14:paraId="1149B252" w14:textId="77777777" w:rsidR="006A7F0B" w:rsidRPr="00E23E9F" w:rsidRDefault="006A7F0B" w:rsidP="006A7F0B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3E9F">
        <w:rPr>
          <w:rFonts w:ascii="Times New Roman" w:hAnsi="Times New Roman"/>
          <w:sz w:val="28"/>
          <w:szCs w:val="28"/>
        </w:rPr>
        <w:t>Проверка на правильность заполненных транспортных документов на железнодорожном транспорте</w:t>
      </w:r>
    </w:p>
    <w:p w14:paraId="534AB846" w14:textId="77777777" w:rsidR="006A7F0B" w:rsidRPr="00E23E9F" w:rsidRDefault="006A7F0B" w:rsidP="006A7F0B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3E9F">
        <w:rPr>
          <w:rFonts w:ascii="Times New Roman" w:hAnsi="Times New Roman"/>
          <w:sz w:val="28"/>
          <w:szCs w:val="28"/>
        </w:rPr>
        <w:t>Проверка на правильность заполненных транспортных документов на морском транспорте</w:t>
      </w:r>
    </w:p>
    <w:p w14:paraId="748C3004" w14:textId="77777777" w:rsidR="006A7F0B" w:rsidRPr="00E23E9F" w:rsidRDefault="006A7F0B" w:rsidP="006A7F0B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3E9F">
        <w:rPr>
          <w:rFonts w:ascii="Times New Roman" w:hAnsi="Times New Roman"/>
          <w:sz w:val="28"/>
          <w:szCs w:val="28"/>
        </w:rPr>
        <w:t>Проверка на правильность заполненных транспортных документов на автомобильном транспорте</w:t>
      </w:r>
    </w:p>
    <w:p w14:paraId="411AFA72" w14:textId="77777777" w:rsidR="006A7F0B" w:rsidRDefault="006A7F0B" w:rsidP="006A7F0B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3E9F">
        <w:rPr>
          <w:rFonts w:ascii="Times New Roman" w:hAnsi="Times New Roman"/>
          <w:sz w:val="28"/>
          <w:szCs w:val="28"/>
        </w:rPr>
        <w:t>Проверка на правильность заполненных транспортных документов в системе ЭТРАН</w:t>
      </w:r>
    </w:p>
    <w:p w14:paraId="4306BDF5" w14:textId="77777777" w:rsidR="006A7F0B" w:rsidRPr="00AC645B" w:rsidRDefault="006A7F0B" w:rsidP="006A7F0B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645B">
        <w:rPr>
          <w:rFonts w:ascii="Times New Roman" w:hAnsi="Times New Roman"/>
          <w:sz w:val="28"/>
          <w:szCs w:val="28"/>
        </w:rPr>
        <w:t>Проверка на правильность осуществления процедуры подачи заявки на перевозку грузов железнодорожным транспортом</w:t>
      </w:r>
    </w:p>
    <w:p w14:paraId="74B231F9" w14:textId="0AC3C13A" w:rsidR="006A7F0B" w:rsidRPr="00AC645B" w:rsidRDefault="006A7F0B" w:rsidP="006A7F0B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645B">
        <w:rPr>
          <w:rFonts w:ascii="Times New Roman" w:hAnsi="Times New Roman"/>
          <w:sz w:val="28"/>
          <w:szCs w:val="28"/>
        </w:rPr>
        <w:t>Проверка на правильность формирования договора об оказании экспедитор</w:t>
      </w:r>
      <w:r w:rsidR="00AC645B">
        <w:rPr>
          <w:rFonts w:ascii="Times New Roman" w:hAnsi="Times New Roman"/>
          <w:sz w:val="28"/>
          <w:szCs w:val="28"/>
        </w:rPr>
        <w:t xml:space="preserve">ских услуг в соответствии с ФЗ </w:t>
      </w:r>
      <w:r w:rsidRPr="00AC645B">
        <w:rPr>
          <w:rFonts w:ascii="Times New Roman" w:hAnsi="Times New Roman"/>
          <w:sz w:val="28"/>
          <w:szCs w:val="28"/>
        </w:rPr>
        <w:t>«О транспортно-экспедиционной деятельности» раздел «Общие положения»</w:t>
      </w:r>
    </w:p>
    <w:p w14:paraId="733412B8" w14:textId="1495E490" w:rsidR="006A7F0B" w:rsidRPr="00AC645B" w:rsidRDefault="006A7F0B" w:rsidP="006A7F0B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645B">
        <w:rPr>
          <w:rFonts w:ascii="Times New Roman" w:hAnsi="Times New Roman"/>
          <w:sz w:val="28"/>
          <w:szCs w:val="28"/>
        </w:rPr>
        <w:t>Проверка на правильность формирования договора об оказании экспедитор</w:t>
      </w:r>
      <w:r w:rsidR="00AC645B">
        <w:rPr>
          <w:rFonts w:ascii="Times New Roman" w:hAnsi="Times New Roman"/>
          <w:sz w:val="28"/>
          <w:szCs w:val="28"/>
        </w:rPr>
        <w:t xml:space="preserve">ских услуг в соответствии с ФЗ </w:t>
      </w:r>
      <w:r w:rsidRPr="00AC645B">
        <w:rPr>
          <w:rFonts w:ascii="Times New Roman" w:hAnsi="Times New Roman"/>
          <w:sz w:val="28"/>
          <w:szCs w:val="28"/>
        </w:rPr>
        <w:t>«О транспортно-экспедиционной деятельности» раздел «Права и обязанности сторон»</w:t>
      </w:r>
    </w:p>
    <w:p w14:paraId="2FBF0106" w14:textId="4E0A4E60" w:rsidR="006A7F0B" w:rsidRDefault="006A7F0B" w:rsidP="006A7F0B"/>
    <w:p w14:paraId="7C6DA8BD" w14:textId="15EF6222" w:rsidR="00644C99" w:rsidRDefault="00644C99" w:rsidP="006A7F0B"/>
    <w:p w14:paraId="1B94756A" w14:textId="77777777" w:rsidR="00644C99" w:rsidRDefault="00644C99" w:rsidP="006A7F0B">
      <w:bookmarkStart w:id="0" w:name="_GoBack"/>
      <w:bookmarkEnd w:id="0"/>
    </w:p>
    <w:p w14:paraId="60284704" w14:textId="5061CADC" w:rsidR="00534CF8" w:rsidRPr="00534CF8" w:rsidRDefault="00534CF8" w:rsidP="00534CF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D85822E" w14:textId="77777777" w:rsidR="00720C90" w:rsidRPr="00720C90" w:rsidRDefault="00720C90" w:rsidP="00720C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8"/>
          <w:szCs w:val="28"/>
        </w:rPr>
      </w:pPr>
      <w:r w:rsidRPr="00720C90">
        <w:rPr>
          <w:rFonts w:ascii="Times New Roman" w:eastAsiaTheme="minorHAnsi" w:hAnsi="Times New Roman"/>
          <w:b/>
          <w:color w:val="000000"/>
          <w:sz w:val="28"/>
          <w:szCs w:val="28"/>
        </w:rPr>
        <w:lastRenderedPageBreak/>
        <w:t>Примерные оценочные материалы, применяемые при проведении промежуточной аттестации по дисциплине (модулю)</w:t>
      </w:r>
    </w:p>
    <w:p w14:paraId="15DFF7F4" w14:textId="77777777" w:rsidR="00720C90" w:rsidRPr="00720C90" w:rsidRDefault="00720C90" w:rsidP="00720C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8"/>
          <w:szCs w:val="28"/>
        </w:rPr>
      </w:pPr>
    </w:p>
    <w:p w14:paraId="4C380BEE" w14:textId="77777777" w:rsidR="00720C90" w:rsidRPr="00720C90" w:rsidRDefault="00720C90" w:rsidP="00720C90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theme="minorBidi"/>
          <w:b/>
          <w:bCs/>
          <w:color w:val="333333"/>
          <w:sz w:val="28"/>
          <w:szCs w:val="28"/>
          <w:lang w:eastAsia="ru-RU"/>
        </w:rPr>
      </w:pPr>
      <w:r w:rsidRPr="00720C90">
        <w:rPr>
          <w:rFonts w:asciiTheme="minorHAnsi" w:eastAsiaTheme="minorHAnsi" w:hAnsiTheme="minorHAnsi" w:cstheme="minorBidi"/>
          <w:b/>
          <w:sz w:val="28"/>
          <w:szCs w:val="28"/>
        </w:rPr>
        <w:t>«</w:t>
      </w:r>
      <w:r w:rsidRPr="00720C90">
        <w:rPr>
          <w:rFonts w:ascii="Times New Roman" w:eastAsiaTheme="minorHAnsi" w:hAnsi="Times New Roman" w:cstheme="minorBidi"/>
          <w:b/>
          <w:bCs/>
          <w:color w:val="333333"/>
          <w:sz w:val="28"/>
          <w:szCs w:val="28"/>
          <w:lang w:eastAsia="ru-RU"/>
        </w:rPr>
        <w:t>Документация транспортно-логистических процедур</w:t>
      </w:r>
      <w:r w:rsidRPr="00720C90">
        <w:rPr>
          <w:rFonts w:asciiTheme="minorHAnsi" w:eastAsiaTheme="minorHAnsi" w:hAnsiTheme="minorHAnsi" w:cstheme="minorBidi"/>
          <w:b/>
          <w:sz w:val="28"/>
          <w:szCs w:val="28"/>
        </w:rPr>
        <w:t>»</w:t>
      </w:r>
    </w:p>
    <w:p w14:paraId="1D2E7D75" w14:textId="77777777" w:rsidR="00720C90" w:rsidRPr="00720C90" w:rsidRDefault="00720C90" w:rsidP="00720C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8"/>
          <w:szCs w:val="28"/>
        </w:rPr>
      </w:pPr>
    </w:p>
    <w:p w14:paraId="1B8FBCBC" w14:textId="77777777" w:rsidR="00720C90" w:rsidRPr="00720C90" w:rsidRDefault="00720C90" w:rsidP="00720C90">
      <w:pPr>
        <w:ind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720C90">
        <w:rPr>
          <w:rFonts w:ascii="Times New Roman" w:eastAsiaTheme="minorHAnsi" w:hAnsi="Times New Roman" w:cstheme="minorBidi"/>
          <w:sz w:val="28"/>
          <w:szCs w:val="28"/>
        </w:rPr>
        <w:t>При проведении промежуточной аттестации обучающемуся предлагается дать ответы на 10 тестовых заданий из нижеприведенного списка.</w:t>
      </w:r>
    </w:p>
    <w:p w14:paraId="744839DB" w14:textId="77777777" w:rsidR="00720C90" w:rsidRPr="00720C90" w:rsidRDefault="00720C90" w:rsidP="00720C90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</w:pPr>
      <w:r w:rsidRPr="00720C90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 xml:space="preserve">Вопрос 1. </w:t>
      </w:r>
      <w:proofErr w:type="spellStart"/>
      <w:r w:rsidRPr="00720C90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Booking</w:t>
      </w:r>
      <w:proofErr w:type="spellEnd"/>
      <w:r w:rsidRPr="00720C90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gramStart"/>
      <w:r w:rsidRPr="00720C90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это ?</w:t>
      </w:r>
      <w:proofErr w:type="gramEnd"/>
    </w:p>
    <w:p w14:paraId="11E0844B" w14:textId="77777777" w:rsidR="00720C90" w:rsidRPr="00720C90" w:rsidRDefault="00720C90" w:rsidP="00720C90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27"/>
          <w:szCs w:val="27"/>
          <w:lang w:eastAsia="ru-RU"/>
        </w:rPr>
      </w:pPr>
      <w:r w:rsidRPr="00720C90">
        <w:rPr>
          <w:rFonts w:ascii="Times New Roman" w:hAnsi="Times New Roman"/>
          <w:i/>
          <w:iCs/>
          <w:color w:val="000000"/>
          <w:sz w:val="27"/>
          <w:szCs w:val="27"/>
          <w:lang w:eastAsia="ru-RU"/>
        </w:rPr>
        <w:t>Варианты ответа:</w:t>
      </w:r>
    </w:p>
    <w:p w14:paraId="6D3FDCED" w14:textId="77777777" w:rsidR="00720C90" w:rsidRPr="00720C90" w:rsidRDefault="00720C90" w:rsidP="00720C9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20C90">
        <w:rPr>
          <w:rFonts w:ascii="Times New Roman" w:hAnsi="Times New Roman"/>
          <w:color w:val="000000"/>
          <w:sz w:val="27"/>
          <w:szCs w:val="27"/>
          <w:lang w:eastAsia="ru-RU"/>
        </w:rPr>
        <w:t>а) заявка (ордер) грузоотправителя представителю порта на перевозку грузов в морском контейнерном сообщении;</w:t>
      </w:r>
    </w:p>
    <w:p w14:paraId="460B6C54" w14:textId="77777777" w:rsidR="00720C90" w:rsidRPr="00720C90" w:rsidRDefault="00720C90" w:rsidP="00720C90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  <w:r w:rsidRPr="00720C90">
        <w:rPr>
          <w:rFonts w:ascii="Times New Roman" w:hAnsi="Times New Roman"/>
          <w:bCs/>
          <w:color w:val="000000"/>
          <w:sz w:val="27"/>
          <w:szCs w:val="27"/>
          <w:lang w:eastAsia="ru-RU"/>
        </w:rPr>
        <w:t>б) заявка (ордер) грузоотправителя представителю линии (судоходной контейнерной компании) на перевозку грузов в морском контейнерном сообщении</w:t>
      </w:r>
    </w:p>
    <w:p w14:paraId="3F47B2A6" w14:textId="77777777" w:rsidR="00720C90" w:rsidRPr="00720C90" w:rsidRDefault="00720C90" w:rsidP="00720C9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20C90">
        <w:rPr>
          <w:rFonts w:ascii="Times New Roman" w:hAnsi="Times New Roman"/>
          <w:color w:val="000000"/>
          <w:sz w:val="27"/>
          <w:szCs w:val="27"/>
          <w:lang w:eastAsia="ru-RU"/>
        </w:rPr>
        <w:t>в) заявка (ордер) грузоотправителю от представителя линии (судоходной контейнерной компании)</w:t>
      </w:r>
    </w:p>
    <w:p w14:paraId="3C9D65DE" w14:textId="77777777" w:rsidR="00720C90" w:rsidRPr="00720C90" w:rsidRDefault="00720C90" w:rsidP="00720C90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</w:pPr>
      <w:r w:rsidRPr="00720C90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 xml:space="preserve">Вопрос 2. KPI </w:t>
      </w:r>
      <w:proofErr w:type="spellStart"/>
      <w:r w:rsidRPr="00720C90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Booking</w:t>
      </w:r>
      <w:proofErr w:type="spellEnd"/>
      <w:r w:rsidRPr="00720C90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 xml:space="preserve"> могут </w:t>
      </w:r>
      <w:proofErr w:type="gramStart"/>
      <w:r w:rsidRPr="00720C90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быть ?</w:t>
      </w:r>
      <w:proofErr w:type="gramEnd"/>
    </w:p>
    <w:p w14:paraId="7D59CE23" w14:textId="77777777" w:rsidR="00720C90" w:rsidRPr="00720C90" w:rsidRDefault="00720C90" w:rsidP="00720C90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27"/>
          <w:szCs w:val="27"/>
          <w:lang w:eastAsia="ru-RU"/>
        </w:rPr>
      </w:pPr>
      <w:r w:rsidRPr="00720C90">
        <w:rPr>
          <w:rFonts w:ascii="Times New Roman" w:hAnsi="Times New Roman"/>
          <w:i/>
          <w:iCs/>
          <w:color w:val="000000"/>
          <w:sz w:val="27"/>
          <w:szCs w:val="27"/>
          <w:lang w:eastAsia="ru-RU"/>
        </w:rPr>
        <w:t>Варианты ответа:</w:t>
      </w:r>
    </w:p>
    <w:p w14:paraId="79460268" w14:textId="77777777" w:rsidR="00720C90" w:rsidRPr="00720C90" w:rsidRDefault="00720C90" w:rsidP="00720C9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20C90">
        <w:rPr>
          <w:rFonts w:ascii="Times New Roman" w:hAnsi="Times New Roman"/>
          <w:color w:val="000000"/>
          <w:sz w:val="27"/>
          <w:szCs w:val="27"/>
          <w:lang w:eastAsia="ru-RU"/>
        </w:rPr>
        <w:t>а) приемлемость расписания линии (в баллах)</w:t>
      </w:r>
    </w:p>
    <w:p w14:paraId="0DD74CFD" w14:textId="77777777" w:rsidR="00720C90" w:rsidRPr="00720C90" w:rsidRDefault="00720C90" w:rsidP="00720C9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20C90">
        <w:rPr>
          <w:rFonts w:ascii="Times New Roman" w:hAnsi="Times New Roman"/>
          <w:color w:val="000000"/>
          <w:sz w:val="27"/>
          <w:szCs w:val="27"/>
          <w:lang w:eastAsia="ru-RU"/>
        </w:rPr>
        <w:t>б) величина фрахта (в долл.)</w:t>
      </w:r>
    </w:p>
    <w:p w14:paraId="17B14D78" w14:textId="77777777" w:rsidR="00720C90" w:rsidRPr="00720C90" w:rsidRDefault="00720C90" w:rsidP="00720C9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20C90">
        <w:rPr>
          <w:rFonts w:ascii="Times New Roman" w:hAnsi="Times New Roman"/>
          <w:color w:val="000000"/>
          <w:sz w:val="27"/>
          <w:szCs w:val="27"/>
          <w:lang w:eastAsia="ru-RU"/>
        </w:rPr>
        <w:t>в) расположение депо в стране назначения (в баллах)</w:t>
      </w:r>
    </w:p>
    <w:p w14:paraId="07F5B9FB" w14:textId="77777777" w:rsidR="00720C90" w:rsidRPr="00720C90" w:rsidRDefault="00720C90" w:rsidP="00720C90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  <w:r w:rsidRPr="00720C90">
        <w:rPr>
          <w:rFonts w:ascii="Times New Roman" w:hAnsi="Times New Roman"/>
          <w:bCs/>
          <w:color w:val="000000"/>
          <w:sz w:val="27"/>
          <w:szCs w:val="27"/>
          <w:lang w:eastAsia="ru-RU"/>
        </w:rPr>
        <w:t>г) все перечисленное выше</w:t>
      </w:r>
    </w:p>
    <w:p w14:paraId="78EC8D4D" w14:textId="77777777" w:rsidR="00720C90" w:rsidRPr="00720C90" w:rsidRDefault="00720C90" w:rsidP="00720C90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</w:pPr>
      <w:r w:rsidRPr="00720C90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 xml:space="preserve">Вопрос 3. </w:t>
      </w:r>
      <w:proofErr w:type="spellStart"/>
      <w:r w:rsidRPr="00720C90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Booking</w:t>
      </w:r>
      <w:proofErr w:type="spellEnd"/>
      <w:r w:rsidRPr="00720C90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720C90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Conformation</w:t>
      </w:r>
      <w:proofErr w:type="spellEnd"/>
      <w:r w:rsidRPr="00720C90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gramStart"/>
      <w:r w:rsidRPr="00720C90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это ?</w:t>
      </w:r>
      <w:proofErr w:type="gramEnd"/>
      <w:r w:rsidRPr="00720C90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 xml:space="preserve"> :</w:t>
      </w:r>
    </w:p>
    <w:p w14:paraId="25F5A8E1" w14:textId="77777777" w:rsidR="00720C90" w:rsidRPr="00720C90" w:rsidRDefault="00720C90" w:rsidP="00720C90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27"/>
          <w:szCs w:val="27"/>
          <w:lang w:eastAsia="ru-RU"/>
        </w:rPr>
      </w:pPr>
      <w:r w:rsidRPr="00720C90">
        <w:rPr>
          <w:rFonts w:ascii="Times New Roman" w:hAnsi="Times New Roman"/>
          <w:i/>
          <w:iCs/>
          <w:color w:val="000000"/>
          <w:sz w:val="27"/>
          <w:szCs w:val="27"/>
          <w:lang w:eastAsia="ru-RU"/>
        </w:rPr>
        <w:t>Варианты ответа:</w:t>
      </w:r>
    </w:p>
    <w:p w14:paraId="5C5C7469" w14:textId="77777777" w:rsidR="00720C90" w:rsidRPr="00720C90" w:rsidRDefault="00720C90" w:rsidP="00720C9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20C90">
        <w:rPr>
          <w:rFonts w:ascii="Times New Roman" w:hAnsi="Times New Roman"/>
          <w:color w:val="000000"/>
          <w:sz w:val="27"/>
          <w:szCs w:val="27"/>
          <w:lang w:eastAsia="ru-RU"/>
        </w:rPr>
        <w:t>а) подтверждение грузоотправителя</w:t>
      </w:r>
    </w:p>
    <w:p w14:paraId="61EAD495" w14:textId="77777777" w:rsidR="00720C90" w:rsidRPr="00720C90" w:rsidRDefault="00720C90" w:rsidP="00720C90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  <w:r w:rsidRPr="00720C90">
        <w:rPr>
          <w:rFonts w:ascii="Times New Roman" w:hAnsi="Times New Roman"/>
          <w:bCs/>
          <w:color w:val="000000"/>
          <w:sz w:val="27"/>
          <w:szCs w:val="27"/>
          <w:lang w:eastAsia="ru-RU"/>
        </w:rPr>
        <w:t>б) подтверждение представителя линии (судоходной контейнерной компании)</w:t>
      </w:r>
    </w:p>
    <w:p w14:paraId="08EA3C50" w14:textId="77777777" w:rsidR="00720C90" w:rsidRPr="00720C90" w:rsidRDefault="00720C90" w:rsidP="00720C9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20C90">
        <w:rPr>
          <w:rFonts w:ascii="Times New Roman" w:hAnsi="Times New Roman"/>
          <w:color w:val="000000"/>
          <w:sz w:val="27"/>
          <w:szCs w:val="27"/>
          <w:lang w:eastAsia="ru-RU"/>
        </w:rPr>
        <w:t>в) подтверждение представителя порта</w:t>
      </w:r>
    </w:p>
    <w:p w14:paraId="1D1876EC" w14:textId="77777777" w:rsidR="00720C90" w:rsidRPr="00361829" w:rsidRDefault="00720C90" w:rsidP="00720C90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</w:pPr>
      <w:r w:rsidRPr="00720C90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 xml:space="preserve">Вопрос 4. </w:t>
      </w:r>
      <w:r w:rsidRPr="00720C90">
        <w:rPr>
          <w:rFonts w:ascii="Times New Roman" w:hAnsi="Times New Roman"/>
          <w:b/>
          <w:bCs/>
          <w:color w:val="000000"/>
          <w:sz w:val="27"/>
          <w:szCs w:val="27"/>
          <w:lang w:val="en-US" w:eastAsia="ru-RU"/>
        </w:rPr>
        <w:t>KPI</w:t>
      </w:r>
      <w:r w:rsidRPr="00361829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720C90">
        <w:rPr>
          <w:rFonts w:ascii="Times New Roman" w:hAnsi="Times New Roman"/>
          <w:b/>
          <w:bCs/>
          <w:color w:val="000000"/>
          <w:sz w:val="27"/>
          <w:szCs w:val="27"/>
          <w:lang w:val="en-US" w:eastAsia="ru-RU"/>
        </w:rPr>
        <w:t>Booking</w:t>
      </w:r>
      <w:r w:rsidRPr="00361829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720C90">
        <w:rPr>
          <w:rFonts w:ascii="Times New Roman" w:hAnsi="Times New Roman"/>
          <w:b/>
          <w:bCs/>
          <w:color w:val="000000"/>
          <w:sz w:val="27"/>
          <w:szCs w:val="27"/>
          <w:lang w:val="en-US" w:eastAsia="ru-RU"/>
        </w:rPr>
        <w:t>Conformation</w:t>
      </w:r>
      <w:r w:rsidRPr="00361829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720C90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могут</w:t>
      </w:r>
      <w:r w:rsidRPr="00361829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gramStart"/>
      <w:r w:rsidRPr="00720C90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быть</w:t>
      </w:r>
      <w:r w:rsidRPr="00361829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 xml:space="preserve"> ?</w:t>
      </w:r>
      <w:proofErr w:type="gramEnd"/>
    </w:p>
    <w:p w14:paraId="4E96F581" w14:textId="77777777" w:rsidR="00720C90" w:rsidRPr="00720C90" w:rsidRDefault="00720C90" w:rsidP="00720C90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27"/>
          <w:szCs w:val="27"/>
          <w:lang w:eastAsia="ru-RU"/>
        </w:rPr>
      </w:pPr>
      <w:r w:rsidRPr="00720C90">
        <w:rPr>
          <w:rFonts w:ascii="Times New Roman" w:hAnsi="Times New Roman"/>
          <w:i/>
          <w:iCs/>
          <w:color w:val="000000"/>
          <w:sz w:val="27"/>
          <w:szCs w:val="27"/>
          <w:lang w:eastAsia="ru-RU"/>
        </w:rPr>
        <w:t>Варианты ответа:</w:t>
      </w:r>
    </w:p>
    <w:p w14:paraId="1055316E" w14:textId="77777777" w:rsidR="00720C90" w:rsidRPr="00720C90" w:rsidRDefault="00720C90" w:rsidP="00720C9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20C90">
        <w:rPr>
          <w:rFonts w:ascii="Times New Roman" w:hAnsi="Times New Roman"/>
          <w:color w:val="000000"/>
          <w:sz w:val="27"/>
          <w:szCs w:val="27"/>
          <w:lang w:eastAsia="ru-RU"/>
        </w:rPr>
        <w:lastRenderedPageBreak/>
        <w:t>а) приемлемость груза к перевозке (в баллах)</w:t>
      </w:r>
    </w:p>
    <w:p w14:paraId="2F55FB17" w14:textId="77777777" w:rsidR="00720C90" w:rsidRPr="00720C90" w:rsidRDefault="00720C90" w:rsidP="00720C9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20C90">
        <w:rPr>
          <w:rFonts w:ascii="Times New Roman" w:hAnsi="Times New Roman"/>
          <w:color w:val="000000"/>
          <w:sz w:val="27"/>
          <w:szCs w:val="27"/>
          <w:lang w:eastAsia="ru-RU"/>
        </w:rPr>
        <w:t>б) приемлемость расписания линии (в баллах)</w:t>
      </w:r>
    </w:p>
    <w:p w14:paraId="108E68B1" w14:textId="77777777" w:rsidR="00720C90" w:rsidRPr="00720C90" w:rsidRDefault="00720C90" w:rsidP="00720C9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20C90">
        <w:rPr>
          <w:rFonts w:ascii="Times New Roman" w:hAnsi="Times New Roman"/>
          <w:color w:val="000000"/>
          <w:sz w:val="27"/>
          <w:szCs w:val="27"/>
          <w:lang w:eastAsia="ru-RU"/>
        </w:rPr>
        <w:t>в) величина заказа (в тоннах)</w:t>
      </w:r>
    </w:p>
    <w:p w14:paraId="4252FEC8" w14:textId="77777777" w:rsidR="00720C90" w:rsidRPr="00720C90" w:rsidRDefault="00720C90" w:rsidP="00720C90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  <w:r w:rsidRPr="00720C90">
        <w:rPr>
          <w:rFonts w:ascii="Times New Roman" w:hAnsi="Times New Roman"/>
          <w:bCs/>
          <w:color w:val="000000"/>
          <w:sz w:val="27"/>
          <w:szCs w:val="27"/>
          <w:lang w:eastAsia="ru-RU"/>
        </w:rPr>
        <w:t>г) все перечисленное выше</w:t>
      </w:r>
    </w:p>
    <w:p w14:paraId="05050624" w14:textId="77777777" w:rsidR="00720C90" w:rsidRPr="00720C90" w:rsidRDefault="00720C90" w:rsidP="00720C9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14:paraId="2CC9517F" w14:textId="77777777" w:rsidR="00720C90" w:rsidRPr="00720C90" w:rsidRDefault="00720C90" w:rsidP="00720C90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</w:pPr>
      <w:r w:rsidRPr="00720C90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 xml:space="preserve">Вопрос 5. </w:t>
      </w:r>
      <w:proofErr w:type="spellStart"/>
      <w:r w:rsidRPr="00720C90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Shipping</w:t>
      </w:r>
      <w:proofErr w:type="spellEnd"/>
      <w:r w:rsidRPr="00720C90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720C90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In</w:t>
      </w:r>
      <w:r w:rsidRPr="00720C90">
        <w:rPr>
          <w:rFonts w:ascii="Times New Roman" w:hAnsi="Times New Roman"/>
          <w:b/>
          <w:bCs/>
          <w:color w:val="000000"/>
          <w:sz w:val="27"/>
          <w:szCs w:val="27"/>
          <w:lang w:val="en-US" w:eastAsia="ru-RU"/>
        </w:rPr>
        <w:t>structions</w:t>
      </w:r>
      <w:proofErr w:type="spellEnd"/>
      <w:r w:rsidRPr="00720C90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 xml:space="preserve"> это?</w:t>
      </w:r>
    </w:p>
    <w:p w14:paraId="42483460" w14:textId="77777777" w:rsidR="00720C90" w:rsidRPr="00720C90" w:rsidRDefault="00720C90" w:rsidP="00720C90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27"/>
          <w:szCs w:val="27"/>
          <w:lang w:eastAsia="ru-RU"/>
        </w:rPr>
      </w:pPr>
      <w:r w:rsidRPr="00720C90">
        <w:rPr>
          <w:rFonts w:ascii="Times New Roman" w:hAnsi="Times New Roman"/>
          <w:i/>
          <w:iCs/>
          <w:color w:val="000000"/>
          <w:sz w:val="27"/>
          <w:szCs w:val="27"/>
          <w:lang w:eastAsia="ru-RU"/>
        </w:rPr>
        <w:t>Варианты ответа:</w:t>
      </w:r>
    </w:p>
    <w:p w14:paraId="670E2C67" w14:textId="77777777" w:rsidR="00720C90" w:rsidRPr="00720C90" w:rsidRDefault="00720C90" w:rsidP="00720C9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20C90">
        <w:rPr>
          <w:rFonts w:ascii="Times New Roman" w:hAnsi="Times New Roman"/>
          <w:color w:val="000000"/>
          <w:sz w:val="27"/>
          <w:szCs w:val="27"/>
          <w:lang w:eastAsia="ru-RU"/>
        </w:rPr>
        <w:t>а) информация судовладельца грузоотправителю о грузе, размещенном в контейнере перед отправкой в порт</w:t>
      </w:r>
    </w:p>
    <w:p w14:paraId="25CA49FB" w14:textId="77777777" w:rsidR="00720C90" w:rsidRPr="00720C90" w:rsidRDefault="00720C90" w:rsidP="00720C9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20C90">
        <w:rPr>
          <w:rFonts w:ascii="Times New Roman" w:hAnsi="Times New Roman"/>
          <w:color w:val="000000"/>
          <w:sz w:val="27"/>
          <w:szCs w:val="27"/>
          <w:lang w:eastAsia="ru-RU"/>
        </w:rPr>
        <w:t>б) информация администрации порта представителю линии</w:t>
      </w:r>
    </w:p>
    <w:p w14:paraId="5C84DE80" w14:textId="77777777" w:rsidR="00720C90" w:rsidRPr="00720C90" w:rsidRDefault="00720C90" w:rsidP="00720C90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  <w:r w:rsidRPr="00720C90">
        <w:rPr>
          <w:rFonts w:ascii="Times New Roman" w:hAnsi="Times New Roman"/>
          <w:bCs/>
          <w:color w:val="000000"/>
          <w:sz w:val="27"/>
          <w:szCs w:val="27"/>
          <w:lang w:eastAsia="ru-RU"/>
        </w:rPr>
        <w:t>в) информация грузоотправителя представителю линии (судоходной контейнерной компании) о грузе, размещенном в контейнере перед отправкой в порт</w:t>
      </w:r>
    </w:p>
    <w:p w14:paraId="7058B6CE" w14:textId="77777777" w:rsidR="00720C90" w:rsidRPr="00720C90" w:rsidRDefault="00720C90" w:rsidP="00720C90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7"/>
          <w:szCs w:val="27"/>
          <w:lang w:val="en-US" w:eastAsia="ru-RU"/>
        </w:rPr>
      </w:pPr>
      <w:r w:rsidRPr="00720C90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Вопрос</w:t>
      </w:r>
      <w:r w:rsidRPr="00720C90">
        <w:rPr>
          <w:rFonts w:ascii="Times New Roman" w:hAnsi="Times New Roman"/>
          <w:b/>
          <w:bCs/>
          <w:color w:val="000000"/>
          <w:sz w:val="27"/>
          <w:szCs w:val="27"/>
          <w:lang w:val="en-US" w:eastAsia="ru-RU"/>
        </w:rPr>
        <w:t xml:space="preserve"> 6. KPI Booking Conformation </w:t>
      </w:r>
      <w:r w:rsidRPr="00720C90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могут</w:t>
      </w:r>
      <w:r w:rsidRPr="00720C90">
        <w:rPr>
          <w:rFonts w:ascii="Times New Roman" w:hAnsi="Times New Roman"/>
          <w:b/>
          <w:bCs/>
          <w:color w:val="000000"/>
          <w:sz w:val="27"/>
          <w:szCs w:val="27"/>
          <w:lang w:val="en-US" w:eastAsia="ru-RU"/>
        </w:rPr>
        <w:t xml:space="preserve"> </w:t>
      </w:r>
      <w:proofErr w:type="gramStart"/>
      <w:r w:rsidRPr="00720C90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быть</w:t>
      </w:r>
      <w:r w:rsidRPr="00720C90">
        <w:rPr>
          <w:rFonts w:ascii="Times New Roman" w:hAnsi="Times New Roman"/>
          <w:b/>
          <w:bCs/>
          <w:color w:val="000000"/>
          <w:sz w:val="27"/>
          <w:szCs w:val="27"/>
          <w:lang w:val="en-US" w:eastAsia="ru-RU"/>
        </w:rPr>
        <w:t xml:space="preserve"> ?</w:t>
      </w:r>
      <w:proofErr w:type="gramEnd"/>
    </w:p>
    <w:p w14:paraId="1669E2AB" w14:textId="77777777" w:rsidR="00720C90" w:rsidRPr="00720C90" w:rsidRDefault="00720C90" w:rsidP="00720C90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27"/>
          <w:szCs w:val="27"/>
          <w:lang w:eastAsia="ru-RU"/>
        </w:rPr>
      </w:pPr>
      <w:r w:rsidRPr="00720C90">
        <w:rPr>
          <w:rFonts w:ascii="Times New Roman" w:hAnsi="Times New Roman"/>
          <w:i/>
          <w:iCs/>
          <w:color w:val="000000"/>
          <w:sz w:val="27"/>
          <w:szCs w:val="27"/>
          <w:lang w:eastAsia="ru-RU"/>
        </w:rPr>
        <w:t>Варианты ответа:</w:t>
      </w:r>
    </w:p>
    <w:p w14:paraId="772967E6" w14:textId="77777777" w:rsidR="00720C90" w:rsidRPr="00720C90" w:rsidRDefault="00720C90" w:rsidP="00720C9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20C90">
        <w:rPr>
          <w:rFonts w:ascii="Times New Roman" w:hAnsi="Times New Roman"/>
          <w:color w:val="000000"/>
          <w:sz w:val="27"/>
          <w:szCs w:val="27"/>
          <w:lang w:eastAsia="ru-RU"/>
        </w:rPr>
        <w:t>а) качество загрузки контейнера (в баллах)</w:t>
      </w:r>
    </w:p>
    <w:p w14:paraId="0A83E216" w14:textId="77777777" w:rsidR="00720C90" w:rsidRPr="00720C90" w:rsidRDefault="00720C90" w:rsidP="00720C9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20C90">
        <w:rPr>
          <w:rFonts w:ascii="Times New Roman" w:hAnsi="Times New Roman"/>
          <w:color w:val="000000"/>
          <w:sz w:val="27"/>
          <w:szCs w:val="27"/>
          <w:lang w:eastAsia="ru-RU"/>
        </w:rPr>
        <w:t>б) оперативность доставки контейнера в порт (в часах, минутах)</w:t>
      </w:r>
    </w:p>
    <w:p w14:paraId="00851F77" w14:textId="77777777" w:rsidR="00720C90" w:rsidRPr="00720C90" w:rsidRDefault="00720C90" w:rsidP="00720C90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  <w:r w:rsidRPr="00720C90">
        <w:rPr>
          <w:rFonts w:ascii="Times New Roman" w:hAnsi="Times New Roman"/>
          <w:bCs/>
          <w:color w:val="000000"/>
          <w:sz w:val="27"/>
          <w:szCs w:val="27"/>
          <w:lang w:eastAsia="ru-RU"/>
        </w:rPr>
        <w:t>в) все вышеперечисленное</w:t>
      </w:r>
    </w:p>
    <w:p w14:paraId="0E14D7EC" w14:textId="77777777" w:rsidR="00720C90" w:rsidRPr="00720C90" w:rsidRDefault="00720C90" w:rsidP="00720C90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</w:pPr>
      <w:r w:rsidRPr="00720C90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 xml:space="preserve">Вопрос 7. </w:t>
      </w:r>
      <w:proofErr w:type="spellStart"/>
      <w:r w:rsidRPr="00720C90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Release</w:t>
      </w:r>
      <w:proofErr w:type="spellEnd"/>
      <w:r w:rsidRPr="00720C90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720C90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Reference</w:t>
      </w:r>
      <w:proofErr w:type="spellEnd"/>
      <w:r w:rsidRPr="00720C90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 xml:space="preserve"> это?</w:t>
      </w:r>
    </w:p>
    <w:p w14:paraId="50AC3B59" w14:textId="77777777" w:rsidR="00720C90" w:rsidRPr="00720C90" w:rsidRDefault="00720C90" w:rsidP="00720C90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27"/>
          <w:szCs w:val="27"/>
          <w:lang w:eastAsia="ru-RU"/>
        </w:rPr>
      </w:pPr>
      <w:r w:rsidRPr="00720C90">
        <w:rPr>
          <w:rFonts w:ascii="Times New Roman" w:hAnsi="Times New Roman"/>
          <w:i/>
          <w:iCs/>
          <w:color w:val="000000"/>
          <w:sz w:val="27"/>
          <w:szCs w:val="27"/>
          <w:lang w:eastAsia="ru-RU"/>
        </w:rPr>
        <w:t>Варианты ответа:</w:t>
      </w:r>
    </w:p>
    <w:p w14:paraId="7A6D96AA" w14:textId="77777777" w:rsidR="00720C90" w:rsidRPr="00720C90" w:rsidRDefault="00720C90" w:rsidP="00720C9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20C90">
        <w:rPr>
          <w:rFonts w:ascii="Times New Roman" w:hAnsi="Times New Roman"/>
          <w:color w:val="000000"/>
          <w:sz w:val="27"/>
          <w:szCs w:val="27"/>
          <w:lang w:eastAsia="ru-RU"/>
        </w:rPr>
        <w:t>а) разрешение грузоотправителю на выпуск порожнего контейнера из порта</w:t>
      </w:r>
    </w:p>
    <w:p w14:paraId="5939EB4C" w14:textId="77777777" w:rsidR="00720C90" w:rsidRPr="00720C90" w:rsidRDefault="00720C90" w:rsidP="00720C9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20C90">
        <w:rPr>
          <w:rFonts w:ascii="Times New Roman" w:hAnsi="Times New Roman"/>
          <w:color w:val="000000"/>
          <w:sz w:val="27"/>
          <w:szCs w:val="27"/>
          <w:lang w:eastAsia="ru-RU"/>
        </w:rPr>
        <w:t>б) разрешение грузоотправителю на выпуск груженного контейнера из порта</w:t>
      </w:r>
    </w:p>
    <w:p w14:paraId="1E04A00C" w14:textId="77777777" w:rsidR="00720C90" w:rsidRPr="00720C90" w:rsidRDefault="00720C90" w:rsidP="00720C90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  <w:r w:rsidRPr="00720C90">
        <w:rPr>
          <w:rFonts w:ascii="Times New Roman" w:hAnsi="Times New Roman"/>
          <w:bCs/>
          <w:color w:val="000000"/>
          <w:sz w:val="27"/>
          <w:szCs w:val="27"/>
          <w:lang w:eastAsia="ru-RU"/>
        </w:rPr>
        <w:t>в) разрешение грузоотправителю на выпуск порожнего контейнера с депо линии (судоходной контейнерной компании)</w:t>
      </w:r>
    </w:p>
    <w:p w14:paraId="327CB33E" w14:textId="77777777" w:rsidR="00720C90" w:rsidRPr="00720C90" w:rsidRDefault="00720C90" w:rsidP="00720C90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7"/>
          <w:szCs w:val="27"/>
          <w:lang w:val="en-US" w:eastAsia="ru-RU"/>
        </w:rPr>
      </w:pPr>
      <w:r w:rsidRPr="00720C90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Вопрос</w:t>
      </w:r>
      <w:r w:rsidRPr="00720C90">
        <w:rPr>
          <w:rFonts w:ascii="Times New Roman" w:hAnsi="Times New Roman"/>
          <w:b/>
          <w:bCs/>
          <w:color w:val="000000"/>
          <w:sz w:val="27"/>
          <w:szCs w:val="27"/>
          <w:lang w:val="en-US" w:eastAsia="ru-RU"/>
        </w:rPr>
        <w:t xml:space="preserve"> 8. KPI Release Reference </w:t>
      </w:r>
      <w:r w:rsidRPr="00720C90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могут</w:t>
      </w:r>
      <w:r w:rsidRPr="00720C90">
        <w:rPr>
          <w:rFonts w:ascii="Times New Roman" w:hAnsi="Times New Roman"/>
          <w:b/>
          <w:bCs/>
          <w:color w:val="000000"/>
          <w:sz w:val="27"/>
          <w:szCs w:val="27"/>
          <w:lang w:val="en-US" w:eastAsia="ru-RU"/>
        </w:rPr>
        <w:t xml:space="preserve"> </w:t>
      </w:r>
      <w:proofErr w:type="gramStart"/>
      <w:r w:rsidRPr="00720C90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быть</w:t>
      </w:r>
      <w:r w:rsidRPr="00720C90">
        <w:rPr>
          <w:rFonts w:ascii="Times New Roman" w:hAnsi="Times New Roman"/>
          <w:b/>
          <w:bCs/>
          <w:color w:val="000000"/>
          <w:sz w:val="27"/>
          <w:szCs w:val="27"/>
          <w:lang w:val="en-US" w:eastAsia="ru-RU"/>
        </w:rPr>
        <w:t xml:space="preserve"> ?</w:t>
      </w:r>
      <w:proofErr w:type="gramEnd"/>
    </w:p>
    <w:p w14:paraId="74F524EA" w14:textId="77777777" w:rsidR="00720C90" w:rsidRPr="00720C90" w:rsidRDefault="00720C90" w:rsidP="00720C90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27"/>
          <w:szCs w:val="27"/>
          <w:lang w:eastAsia="ru-RU"/>
        </w:rPr>
      </w:pPr>
      <w:r w:rsidRPr="00720C90">
        <w:rPr>
          <w:rFonts w:ascii="Times New Roman" w:hAnsi="Times New Roman"/>
          <w:i/>
          <w:iCs/>
          <w:color w:val="000000"/>
          <w:sz w:val="27"/>
          <w:szCs w:val="27"/>
          <w:lang w:eastAsia="ru-RU"/>
        </w:rPr>
        <w:t>Варианты ответа:</w:t>
      </w:r>
    </w:p>
    <w:p w14:paraId="7B962B93" w14:textId="77777777" w:rsidR="00720C90" w:rsidRPr="00720C90" w:rsidRDefault="00720C90" w:rsidP="00720C9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20C90">
        <w:rPr>
          <w:rFonts w:ascii="Times New Roman" w:hAnsi="Times New Roman"/>
          <w:color w:val="000000"/>
          <w:sz w:val="27"/>
          <w:szCs w:val="27"/>
          <w:lang w:eastAsia="ru-RU"/>
        </w:rPr>
        <w:t>а) ассортимент порожних контейнеров линии (в баллах)</w:t>
      </w:r>
    </w:p>
    <w:p w14:paraId="4B12AF4C" w14:textId="77777777" w:rsidR="00720C90" w:rsidRPr="00720C90" w:rsidRDefault="00720C90" w:rsidP="00720C9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20C90">
        <w:rPr>
          <w:rFonts w:ascii="Times New Roman" w:hAnsi="Times New Roman"/>
          <w:color w:val="000000"/>
          <w:sz w:val="27"/>
          <w:szCs w:val="27"/>
          <w:lang w:eastAsia="ru-RU"/>
        </w:rPr>
        <w:lastRenderedPageBreak/>
        <w:t>б) уровень обеспечения «от двери до двери» (в баллах)</w:t>
      </w:r>
    </w:p>
    <w:p w14:paraId="26DBCB0E" w14:textId="77777777" w:rsidR="00720C90" w:rsidRPr="00720C90" w:rsidRDefault="00720C90" w:rsidP="00720C9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20C90">
        <w:rPr>
          <w:rFonts w:ascii="Times New Roman" w:hAnsi="Times New Roman"/>
          <w:color w:val="000000"/>
          <w:sz w:val="27"/>
          <w:szCs w:val="27"/>
          <w:lang w:eastAsia="ru-RU"/>
        </w:rPr>
        <w:t>в) расположение депо в стране отправления (в баллах)</w:t>
      </w:r>
    </w:p>
    <w:p w14:paraId="5909A6C2" w14:textId="77777777" w:rsidR="00720C90" w:rsidRPr="00720C90" w:rsidRDefault="00720C90" w:rsidP="00720C90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  <w:r w:rsidRPr="00720C90">
        <w:rPr>
          <w:rFonts w:ascii="Times New Roman" w:hAnsi="Times New Roman"/>
          <w:bCs/>
          <w:color w:val="000000"/>
          <w:sz w:val="27"/>
          <w:szCs w:val="27"/>
          <w:lang w:eastAsia="ru-RU"/>
        </w:rPr>
        <w:t>г) все вышеперечисленное</w:t>
      </w:r>
    </w:p>
    <w:p w14:paraId="624F560A" w14:textId="77777777" w:rsidR="00720C90" w:rsidRPr="00720C90" w:rsidRDefault="00720C90" w:rsidP="00720C90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</w:pPr>
      <w:r w:rsidRPr="00720C90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 xml:space="preserve">Вопрос 9. </w:t>
      </w:r>
      <w:r w:rsidRPr="00720C90">
        <w:rPr>
          <w:rFonts w:ascii="Times New Roman" w:hAnsi="Times New Roman"/>
          <w:b/>
          <w:bCs/>
          <w:color w:val="000000"/>
          <w:sz w:val="27"/>
          <w:szCs w:val="27"/>
          <w:lang w:val="en-US" w:eastAsia="ru-RU"/>
        </w:rPr>
        <w:t>Release</w:t>
      </w:r>
      <w:r w:rsidRPr="00720C90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720C90">
        <w:rPr>
          <w:rFonts w:ascii="Times New Roman" w:hAnsi="Times New Roman"/>
          <w:b/>
          <w:bCs/>
          <w:color w:val="000000"/>
          <w:sz w:val="27"/>
          <w:szCs w:val="27"/>
          <w:lang w:val="en-US" w:eastAsia="ru-RU"/>
        </w:rPr>
        <w:t>Note</w:t>
      </w:r>
      <w:r w:rsidRPr="00720C90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 xml:space="preserve"> это:</w:t>
      </w:r>
    </w:p>
    <w:p w14:paraId="18A49740" w14:textId="77777777" w:rsidR="00720C90" w:rsidRPr="00720C90" w:rsidRDefault="00720C90" w:rsidP="00720C90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27"/>
          <w:szCs w:val="27"/>
          <w:lang w:eastAsia="ru-RU"/>
        </w:rPr>
      </w:pPr>
      <w:r w:rsidRPr="00720C90">
        <w:rPr>
          <w:rFonts w:ascii="Times New Roman" w:hAnsi="Times New Roman"/>
          <w:i/>
          <w:iCs/>
          <w:color w:val="000000"/>
          <w:sz w:val="27"/>
          <w:szCs w:val="27"/>
          <w:lang w:eastAsia="ru-RU"/>
        </w:rPr>
        <w:t>Варианты ответа:</w:t>
      </w:r>
    </w:p>
    <w:p w14:paraId="7D4B2F03" w14:textId="77777777" w:rsidR="00720C90" w:rsidRPr="00720C90" w:rsidRDefault="00720C90" w:rsidP="00720C9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20C90">
        <w:rPr>
          <w:rFonts w:ascii="Times New Roman" w:hAnsi="Times New Roman"/>
          <w:color w:val="000000"/>
          <w:sz w:val="27"/>
          <w:szCs w:val="27"/>
          <w:lang w:eastAsia="ru-RU"/>
        </w:rPr>
        <w:t>а) разрешение грузоотправителю на выпуск порожнего контейнера из порта</w:t>
      </w:r>
    </w:p>
    <w:p w14:paraId="48579235" w14:textId="77777777" w:rsidR="00720C90" w:rsidRPr="00720C90" w:rsidRDefault="00720C90" w:rsidP="00720C90">
      <w:pPr>
        <w:spacing w:before="100" w:beforeAutospacing="1" w:after="100" w:afterAutospacing="1" w:line="240" w:lineRule="auto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  <w:r w:rsidRPr="00720C90">
        <w:rPr>
          <w:rFonts w:ascii="Times New Roman" w:hAnsi="Times New Roman"/>
          <w:bCs/>
          <w:color w:val="000000"/>
          <w:sz w:val="27"/>
          <w:szCs w:val="27"/>
          <w:lang w:eastAsia="ru-RU"/>
        </w:rPr>
        <w:t>б) разрешение грузоотправителю на выпуск груженного контейнера из порта</w:t>
      </w:r>
    </w:p>
    <w:p w14:paraId="6290C881" w14:textId="77777777" w:rsidR="00720C90" w:rsidRPr="00720C90" w:rsidRDefault="00720C90" w:rsidP="00720C9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720C90">
        <w:rPr>
          <w:rFonts w:ascii="Times New Roman" w:hAnsi="Times New Roman"/>
          <w:color w:val="000000"/>
          <w:sz w:val="27"/>
          <w:szCs w:val="27"/>
          <w:lang w:eastAsia="ru-RU"/>
        </w:rPr>
        <w:t>в) разрешение грузоотправителю на выпуск порожнего контейнера с депо линии (судоходной контейнерной компании)</w:t>
      </w:r>
    </w:p>
    <w:p w14:paraId="6768E11E" w14:textId="77777777" w:rsidR="00720C90" w:rsidRPr="00720C90" w:rsidRDefault="00720C90" w:rsidP="00720C90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</w:pPr>
      <w:r w:rsidRPr="00720C90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Вопрос 10. Функции коносамента</w:t>
      </w:r>
    </w:p>
    <w:p w14:paraId="3D911716" w14:textId="77777777" w:rsidR="00720C90" w:rsidRPr="00720C90" w:rsidRDefault="00720C90" w:rsidP="00720C90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0000"/>
          <w:sz w:val="27"/>
          <w:szCs w:val="27"/>
          <w:lang w:eastAsia="ru-RU"/>
        </w:rPr>
      </w:pPr>
      <w:r w:rsidRPr="00720C90">
        <w:rPr>
          <w:rFonts w:ascii="Times New Roman" w:hAnsi="Times New Roman"/>
          <w:i/>
          <w:iCs/>
          <w:color w:val="000000"/>
          <w:sz w:val="27"/>
          <w:szCs w:val="27"/>
          <w:lang w:eastAsia="ru-RU"/>
        </w:rPr>
        <w:t>Варианты ответа:</w:t>
      </w:r>
    </w:p>
    <w:p w14:paraId="022F8302" w14:textId="77777777" w:rsidR="00720C90" w:rsidRPr="00720C90" w:rsidRDefault="00720C90" w:rsidP="00720C90">
      <w:pPr>
        <w:tabs>
          <w:tab w:val="left" w:pos="1365"/>
        </w:tabs>
        <w:rPr>
          <w:rFonts w:ascii="Times New Roman" w:eastAsiaTheme="minorHAnsi" w:hAnsi="Times New Roman" w:cstheme="minorBidi"/>
          <w:sz w:val="28"/>
          <w:szCs w:val="28"/>
        </w:rPr>
      </w:pPr>
      <w:r w:rsidRPr="00720C90">
        <w:rPr>
          <w:rFonts w:ascii="Times New Roman" w:eastAsiaTheme="minorHAnsi" w:hAnsi="Times New Roman" w:cstheme="minorBidi"/>
          <w:sz w:val="28"/>
          <w:szCs w:val="28"/>
        </w:rPr>
        <w:t>а) подтверждает наличие договора перевозки</w:t>
      </w:r>
    </w:p>
    <w:p w14:paraId="73C1994C" w14:textId="77777777" w:rsidR="00720C90" w:rsidRPr="00720C90" w:rsidRDefault="00720C90" w:rsidP="00720C90">
      <w:pPr>
        <w:tabs>
          <w:tab w:val="left" w:pos="1365"/>
        </w:tabs>
        <w:rPr>
          <w:rFonts w:ascii="Times New Roman" w:eastAsiaTheme="minorHAnsi" w:hAnsi="Times New Roman" w:cstheme="minorBidi"/>
          <w:sz w:val="28"/>
          <w:szCs w:val="28"/>
        </w:rPr>
      </w:pPr>
      <w:r w:rsidRPr="00720C90">
        <w:rPr>
          <w:rFonts w:ascii="Times New Roman" w:eastAsiaTheme="minorHAnsi" w:hAnsi="Times New Roman" w:cstheme="minorBidi"/>
          <w:sz w:val="28"/>
          <w:szCs w:val="28"/>
        </w:rPr>
        <w:t>б) подтверждает наличие груза на борту судна</w:t>
      </w:r>
    </w:p>
    <w:p w14:paraId="6522F3F1" w14:textId="77777777" w:rsidR="00720C90" w:rsidRPr="00720C90" w:rsidRDefault="00720C90" w:rsidP="00720C90">
      <w:pPr>
        <w:tabs>
          <w:tab w:val="left" w:pos="1365"/>
        </w:tabs>
        <w:rPr>
          <w:rFonts w:ascii="Times New Roman" w:eastAsiaTheme="minorHAnsi" w:hAnsi="Times New Roman" w:cstheme="minorBidi"/>
          <w:sz w:val="28"/>
          <w:szCs w:val="28"/>
        </w:rPr>
      </w:pPr>
      <w:r w:rsidRPr="00720C90">
        <w:rPr>
          <w:rFonts w:ascii="Times New Roman" w:eastAsiaTheme="minorHAnsi" w:hAnsi="Times New Roman" w:cstheme="minorBidi"/>
          <w:sz w:val="28"/>
          <w:szCs w:val="28"/>
        </w:rPr>
        <w:t>в) ценная бумага</w:t>
      </w:r>
    </w:p>
    <w:p w14:paraId="08F554B9" w14:textId="77777777" w:rsidR="00720C90" w:rsidRPr="00720C90" w:rsidRDefault="00720C90" w:rsidP="00720C90">
      <w:pPr>
        <w:tabs>
          <w:tab w:val="left" w:pos="1365"/>
        </w:tabs>
        <w:rPr>
          <w:rFonts w:ascii="Times New Roman" w:eastAsiaTheme="minorHAnsi" w:hAnsi="Times New Roman" w:cstheme="minorBidi"/>
          <w:bCs/>
          <w:sz w:val="28"/>
          <w:szCs w:val="28"/>
        </w:rPr>
      </w:pPr>
      <w:r w:rsidRPr="00720C90">
        <w:rPr>
          <w:rFonts w:ascii="Times New Roman" w:eastAsiaTheme="minorHAnsi" w:hAnsi="Times New Roman" w:cstheme="minorBidi"/>
          <w:bCs/>
          <w:sz w:val="28"/>
          <w:szCs w:val="28"/>
        </w:rPr>
        <w:t xml:space="preserve">в) все вышеперечисленное </w:t>
      </w:r>
    </w:p>
    <w:p w14:paraId="46BFED76" w14:textId="77777777" w:rsidR="00720C90" w:rsidRPr="00720C90" w:rsidRDefault="00720C90" w:rsidP="00720C90">
      <w:pPr>
        <w:rPr>
          <w:rFonts w:asciiTheme="minorHAnsi" w:eastAsiaTheme="minorHAnsi" w:hAnsiTheme="minorHAnsi" w:cstheme="minorBidi"/>
        </w:rPr>
      </w:pPr>
    </w:p>
    <w:p w14:paraId="2F283350" w14:textId="77777777" w:rsidR="00534CF8" w:rsidRPr="00A948AB" w:rsidRDefault="00534CF8" w:rsidP="00534CF8">
      <w:pPr>
        <w:pStyle w:val="a3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DC8A5C0" w14:textId="77777777" w:rsidR="007E6ED5" w:rsidRDefault="007E6ED5" w:rsidP="007E6ED5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58BA56B" w14:textId="77777777" w:rsidR="007E6ED5" w:rsidRPr="00DB0ED4" w:rsidRDefault="007E6ED5" w:rsidP="007E6ED5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7F2DB58" w14:textId="77777777" w:rsidR="007E6ED5" w:rsidRPr="00C91DD6" w:rsidRDefault="007E6ED5" w:rsidP="007E6E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62BB387" w14:textId="77777777" w:rsidR="00B60460" w:rsidRPr="00C91DD6" w:rsidRDefault="00B60460" w:rsidP="00B60460">
      <w:pPr>
        <w:tabs>
          <w:tab w:val="left" w:pos="1365"/>
        </w:tabs>
        <w:rPr>
          <w:rFonts w:ascii="Times New Roman" w:hAnsi="Times New Roman"/>
          <w:sz w:val="28"/>
          <w:szCs w:val="28"/>
        </w:rPr>
      </w:pPr>
      <w:r w:rsidRPr="00C91DD6">
        <w:rPr>
          <w:rFonts w:ascii="Times New Roman" w:hAnsi="Times New Roman"/>
          <w:sz w:val="28"/>
          <w:szCs w:val="28"/>
        </w:rPr>
        <w:t xml:space="preserve">    </w:t>
      </w:r>
    </w:p>
    <w:sectPr w:rsidR="00B60460" w:rsidRPr="00C91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94EAB"/>
    <w:multiLevelType w:val="hybridMultilevel"/>
    <w:tmpl w:val="EF5A15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A17F80"/>
    <w:multiLevelType w:val="hybridMultilevel"/>
    <w:tmpl w:val="2A2068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744B32"/>
    <w:multiLevelType w:val="hybridMultilevel"/>
    <w:tmpl w:val="8190C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8B5A54"/>
    <w:multiLevelType w:val="hybridMultilevel"/>
    <w:tmpl w:val="0D527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460"/>
    <w:rsid w:val="00361829"/>
    <w:rsid w:val="00534CF8"/>
    <w:rsid w:val="005D40A2"/>
    <w:rsid w:val="00644C99"/>
    <w:rsid w:val="006908C9"/>
    <w:rsid w:val="006A7F0B"/>
    <w:rsid w:val="00720C90"/>
    <w:rsid w:val="007D419D"/>
    <w:rsid w:val="007E6ED5"/>
    <w:rsid w:val="008C100B"/>
    <w:rsid w:val="00974C0B"/>
    <w:rsid w:val="00A20E5C"/>
    <w:rsid w:val="00A948AB"/>
    <w:rsid w:val="00AC645B"/>
    <w:rsid w:val="00B6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9646D"/>
  <w15:chartTrackingRefBased/>
  <w15:docId w15:val="{EC3802E1-55B2-4E4E-8138-E0122E63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46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46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604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6A7F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Щербаков Дмитрий Александрович</cp:lastModifiedBy>
  <cp:revision>2</cp:revision>
  <dcterms:created xsi:type="dcterms:W3CDTF">2024-01-24T10:31:00Z</dcterms:created>
  <dcterms:modified xsi:type="dcterms:W3CDTF">2024-01-24T10:31:00Z</dcterms:modified>
</cp:coreProperties>
</file>