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31" w:rsidRPr="00E30895" w:rsidRDefault="00271031" w:rsidP="00271031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89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промежуточной аттестации </w:t>
      </w:r>
      <w:r w:rsidRPr="00E30895">
        <w:rPr>
          <w:rFonts w:ascii="Times New Roman" w:eastAsia="Times New Roman" w:hAnsi="Times New Roman" w:cs="Times New Roman"/>
          <w:b/>
          <w:sz w:val="28"/>
          <w:szCs w:val="28"/>
        </w:rPr>
        <w:t>по дисциплине (модулю) «Железнодорожные станции и узлы»:</w:t>
      </w:r>
    </w:p>
    <w:p w:rsidR="00271031" w:rsidRPr="00E30895" w:rsidRDefault="00271031" w:rsidP="002710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0895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Pr="00195DA4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E30895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</w:t>
      </w:r>
      <w:r>
        <w:rPr>
          <w:rFonts w:ascii="Times New Roman" w:eastAsia="Times New Roman" w:hAnsi="Times New Roman" w:cs="Times New Roman"/>
          <w:sz w:val="28"/>
          <w:szCs w:val="28"/>
        </w:rPr>
        <w:t>три вопроса</w:t>
      </w:r>
      <w:r w:rsidRPr="00E30895">
        <w:rPr>
          <w:rFonts w:ascii="Times New Roman" w:eastAsia="Times New Roman" w:hAnsi="Times New Roman" w:cs="Times New Roman"/>
          <w:sz w:val="28"/>
          <w:szCs w:val="28"/>
        </w:rPr>
        <w:t xml:space="preserve"> из нижеприведенного списка</w:t>
      </w:r>
    </w:p>
    <w:p w:rsidR="00271031" w:rsidRPr="00E30895" w:rsidRDefault="00271031" w:rsidP="0027103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5">
        <w:rPr>
          <w:rFonts w:ascii="Times New Roman" w:hAnsi="Times New Roman" w:cs="Times New Roman"/>
          <w:b/>
          <w:sz w:val="28"/>
          <w:szCs w:val="28"/>
        </w:rPr>
        <w:t xml:space="preserve"> 6 семестр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Понятие – пассажирский комплекс (основные элементы).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Классификация пассажирских комплексов.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Перспективы развития пассажирских комплексов у нас в стране.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Пассажирские станции (классификация).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пассажирских станций сквозного типа на двухпутных линиях.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пассажирской станции сквозного типа, с внутренним расположением вокзала.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станций с совместным расположением пассажирских и устройств для грузового движения.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пассажирских станций сквозного типа на многопутных линиях.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станций тупикового типа на двухпутной линии.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станции тупикового типа на трехпутной линии.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 xml:space="preserve">Схемы станции тупикового типа на четырехпутной линии. 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взаимного расположения пассажирской и пассажирской технической станции.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Комбинированная схема пассажирской станции.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Сравнительная характеристика типов станций.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Зарубежный опыт развития пассажирских комплексов.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Методы и их характеристики определения количества путей.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Пассажирские технические станции. Назначение и основные устройства. Операции, выполняемые на ПТС.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средних технических пассажирских станций.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пассажирских технический станций с параллельным расположением парков.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ПТС с параллельным расположением парка приема и РЭД и с последовательным расположением парка отправления (с комбинированным расположением устройств).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ПТС с параллельным расположением всех парков и РЭД.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ПТС с параллельным расположением парков отправления и РЭД и последовательные расположением парка приема.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lastRenderedPageBreak/>
        <w:t>Определение количества путей и устройств технического оснащения ПТС.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 xml:space="preserve">Вокзальные комплексы. 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Переходные мосты и тоннели на пассажирских станциях (нормы проектирования).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Остановочные пункты и зонные станции.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 xml:space="preserve">Перспективы развития в РФ высокоскоростных магистралях. 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 xml:space="preserve">Железнодорожные-городские перевозки (Пример - Московские железнодорожные диаметры). </w:t>
      </w:r>
    </w:p>
    <w:p w:rsidR="00440E53" w:rsidRDefault="00440E53"/>
    <w:p w:rsidR="00271031" w:rsidRPr="00380B10" w:rsidRDefault="00271031" w:rsidP="002710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B10">
        <w:rPr>
          <w:rFonts w:ascii="Times New Roman" w:hAnsi="Times New Roman" w:cs="Times New Roman"/>
          <w:b/>
          <w:sz w:val="28"/>
          <w:szCs w:val="28"/>
        </w:rPr>
        <w:t>7 семестр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Грузовые станции. Техническое оснащение.. Классификация и основные операции.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Тупиковая грузовая станция с параллельным расположением парков и последовательным расположением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Тупиковая грузовая станция с параллельным расположением всех парков и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Тупиковая грузовая станция с последовательным расположением приемо-отправочного, сортировочного парка и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тупиковой грузовой станции с параллельным расположением всех парков и грузового района ( при работе двух маневровых локомотивов)..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 xml:space="preserve">Схема тупиковой грузовой станции с последовательным расположением приемо-отправочного парка и сортировочного парка, грузовой двор расположен параллельно сортировочному парку. 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Грузовая станция сквозного типа с объединённым парком приема, отправления и сортировки.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Грузовые станции сквозного типа.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Грузовая станция сквозного типа с параллельным расположением парков и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Грузовая станция сквозного типа с последовательным расположением парков и параллельным расположением грузового района сортировочному парку.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Грузовая станция сквозного типа с параллельным расположением парков и последовательным расположением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Грузовые станции, обслуживающие подъездные пути и их схемы.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Станции для переработки контейнеров и их схемы.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Станции обслуживающие перевозки нефтепродуктов (и их схемы).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Пункты обслуживающие перевозки зерна.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Пункты погрузки минерально-строительных материалов.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Пункты погрузки угля(руды) из шахт.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Перегрузочные станции (внутренние) и их схемы.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lastRenderedPageBreak/>
        <w:t>Пограничные перегрузочные станции.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Распределение перегрузочной работы в приграничном районе.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пограничных перегрузочных станций (с последовательным ,параллельным и комбинированным расположением парков).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пограничных станций (с параллельным и последовательным расположением парков).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погранично-контрольного таможенного поста.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пункта перегруза и досмотра задержанных грузов.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Портовые станции. Классификация.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Ж.Д. станции в речных портах (их схемы).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Речные порты русловые – с причальной линией, расположенные на одном берегу (и их схемы).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станции в морских портах и их схемы( на открытом берегу, в заливе бухте, в заливе).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паромные переправы (схема).</w:t>
      </w:r>
    </w:p>
    <w:p w:rsidR="00271031" w:rsidRDefault="00271031" w:rsidP="00271031">
      <w:pPr>
        <w:tabs>
          <w:tab w:val="left" w:pos="993"/>
        </w:tabs>
      </w:pPr>
    </w:p>
    <w:p w:rsidR="00271031" w:rsidRPr="00A730BD" w:rsidRDefault="00271031" w:rsidP="002710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BD">
        <w:rPr>
          <w:rFonts w:ascii="Times New Roman" w:hAnsi="Times New Roman" w:cs="Times New Roman"/>
          <w:b/>
          <w:sz w:val="28"/>
          <w:szCs w:val="28"/>
        </w:rPr>
        <w:t>8 семестр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и транспортные узлы. Классификация железнодорожных узлов.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Правила проектирования железнодорожных и транспортных узлов.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Схемы железнодорожных узлов с одной станции.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Крестообразные узлы и их схемы.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Узлы с параллельным расположением станций (схема).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Узлы с последовательным расположением станций (схема).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узлы  треугольного типа (схема).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узлы радиального типа(схема).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узлы кольцевого типа(схема).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радиально-кольцевого типа и их схемы.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радиально-полукольцевого типа и их схемы.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узлы комбинированного типа их схемы.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узлы тупикового типа.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узлы в крупных городах (Московский железнодорожный узел).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Обходы железнодорожных узлов и их виды.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Развязки подходов железнодорожных линий в узлах.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Схемы развязок углов в разных уровнях.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Промышленные железнодорожные узлы.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Принципы размещения в железнодорожных узлах устройств для пассажирского движения (пассажирских станций).</w:t>
      </w:r>
    </w:p>
    <w:p w:rsidR="00271031" w:rsidRPr="00271031" w:rsidRDefault="00271031" w:rsidP="00271031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Принципы расположение в железнодорожных узлах грузовых станций.</w:t>
      </w:r>
      <w:bookmarkStart w:id="0" w:name="_GoBack"/>
      <w:bookmarkEnd w:id="0"/>
    </w:p>
    <w:sectPr w:rsidR="00271031" w:rsidRPr="0027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EBB"/>
    <w:multiLevelType w:val="hybridMultilevel"/>
    <w:tmpl w:val="1F86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4BBD"/>
    <w:multiLevelType w:val="hybridMultilevel"/>
    <w:tmpl w:val="A986F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E01F94"/>
    <w:multiLevelType w:val="hybridMultilevel"/>
    <w:tmpl w:val="4F4E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C1A97"/>
    <w:multiLevelType w:val="hybridMultilevel"/>
    <w:tmpl w:val="7C08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36"/>
    <w:rsid w:val="00233436"/>
    <w:rsid w:val="00271031"/>
    <w:rsid w:val="0044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4595</Characters>
  <Application>Microsoft Office Word</Application>
  <DocSecurity>0</DocSecurity>
  <Lines>38</Lines>
  <Paragraphs>10</Paragraphs>
  <ScaleCrop>false</ScaleCrop>
  <Company>МИИТ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Куртикова Эльвира Романовна</dc:creator>
  <cp:keywords/>
  <dc:description/>
  <cp:lastModifiedBy>Куртикова Эльвира Романовна</cp:lastModifiedBy>
  <cp:revision>2</cp:revision>
  <dcterms:created xsi:type="dcterms:W3CDTF">2024-05-02T10:39:00Z</dcterms:created>
  <dcterms:modified xsi:type="dcterms:W3CDTF">2024-05-02T10:41:00Z</dcterms:modified>
</cp:coreProperties>
</file>