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3D1FE6" w:rsidRDefault="00702466" w:rsidP="003D1FE6">
      <w:pPr>
        <w:pStyle w:val="Default"/>
      </w:pPr>
      <w:r w:rsidRPr="00D6525B">
        <w:rPr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b/>
          <w:sz w:val="28"/>
          <w:szCs w:val="28"/>
        </w:rPr>
        <w:br/>
        <w:t>«</w:t>
      </w:r>
      <w:r w:rsidR="009B0C78">
        <w:rPr>
          <w:b/>
          <w:i/>
          <w:sz w:val="28"/>
          <w:szCs w:val="28"/>
        </w:rPr>
        <w:t xml:space="preserve">ИСКУССТВЕННЫЙ ИНТЕЛЛЕКТ В </w:t>
      </w:r>
      <w:r w:rsidR="00B359CB">
        <w:rPr>
          <w:b/>
          <w:i/>
          <w:sz w:val="28"/>
          <w:szCs w:val="28"/>
        </w:rPr>
        <w:t xml:space="preserve"> ИНФОРМАЦИОННОЙ БЕЗОПАСНОСТИ</w:t>
      </w:r>
      <w:r w:rsidRPr="00D6525B">
        <w:rPr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ать один 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 xml:space="preserve">или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правильны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</w:t>
      </w:r>
      <w:r w:rsidR="00064528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047910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47910" w:rsidRPr="00047910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3</w:t>
      </w:r>
    </w:p>
    <w:p w:rsidR="00047910" w:rsidRPr="00047910" w:rsidRDefault="00047910" w:rsidP="00B359CB">
      <w:pPr>
        <w:pStyle w:val="Default"/>
        <w:ind w:firstLine="709"/>
        <w:jc w:val="both"/>
        <w:rPr>
          <w:b/>
          <w:bCs/>
          <w:sz w:val="16"/>
          <w:szCs w:val="16"/>
        </w:rPr>
      </w:pPr>
    </w:p>
    <w:p w:rsidR="00B359CB" w:rsidRPr="00047910" w:rsidRDefault="00B359CB" w:rsidP="00B359CB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D6525B">
        <w:rPr>
          <w:b/>
          <w:bCs/>
          <w:sz w:val="28"/>
          <w:szCs w:val="28"/>
        </w:rPr>
        <w:t>Компетенция</w:t>
      </w:r>
      <w:r w:rsidRPr="00D6525B">
        <w:rPr>
          <w:sz w:val="28"/>
          <w:szCs w:val="28"/>
        </w:rPr>
        <w:t xml:space="preserve">: </w:t>
      </w:r>
      <w:r w:rsidR="00047910" w:rsidRPr="00047910">
        <w:rPr>
          <w:b/>
          <w:bCs/>
          <w:i/>
          <w:noProof/>
          <w:color w:val="FF0000"/>
          <w:sz w:val="28"/>
          <w:szCs w:val="28"/>
        </w:rPr>
        <w:t>ПК-9</w:t>
      </w:r>
      <w:r w:rsidR="00047910" w:rsidRPr="00047910">
        <w:rPr>
          <w:bCs/>
          <w:i/>
          <w:noProof/>
          <w:color w:val="FF0000"/>
          <w:sz w:val="28"/>
          <w:szCs w:val="28"/>
        </w:rPr>
        <w:t xml:space="preserve"> - </w:t>
      </w:r>
      <w:r w:rsidR="00047910" w:rsidRPr="00047910">
        <w:rPr>
          <w:i/>
          <w:noProof/>
          <w:color w:val="FF0000"/>
          <w:sz w:val="28"/>
          <w:szCs w:val="28"/>
        </w:rPr>
        <w:t>Способность использовать технологии и методы искусственного интеллекта для защиты компьютерных систем и сетей от киберугроз</w:t>
      </w:r>
      <w:r w:rsidR="00047910">
        <w:rPr>
          <w:bCs/>
          <w:i/>
          <w:noProof/>
          <w:color w:val="FF0000"/>
          <w:sz w:val="28"/>
          <w:szCs w:val="28"/>
        </w:rPr>
        <w:t>.</w:t>
      </w:r>
    </w:p>
    <w:p w:rsidR="006C04B6" w:rsidRPr="00047910" w:rsidRDefault="006C04B6" w:rsidP="00B359CB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B359CB" w:rsidRPr="00D6525B" w:rsidRDefault="00B359CB" w:rsidP="00B359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B359CB" w:rsidRPr="00D6525B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047910">
        <w:rPr>
          <w:rFonts w:eastAsia="Times New Roman"/>
          <w:b/>
          <w:sz w:val="28"/>
          <w:szCs w:val="28"/>
          <w:lang w:eastAsia="ru-RU"/>
        </w:rPr>
        <w:t>Знает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47910" w:rsidRPr="00047910">
        <w:rPr>
          <w:bCs/>
          <w:i/>
          <w:noProof/>
          <w:color w:val="FF0000"/>
          <w:sz w:val="28"/>
          <w:szCs w:val="28"/>
        </w:rPr>
        <w:t xml:space="preserve">основные технологии и методы </w:t>
      </w:r>
      <w:r w:rsidR="00047910" w:rsidRPr="00047910">
        <w:rPr>
          <w:i/>
          <w:noProof/>
          <w:color w:val="FF0000"/>
          <w:sz w:val="28"/>
          <w:szCs w:val="28"/>
        </w:rPr>
        <w:t>искусственного интеллекта для защиты компьютерных систем и сетей от киберугроз</w:t>
      </w:r>
      <w:r w:rsidR="006D1A89" w:rsidRPr="006C04B6">
        <w:rPr>
          <w:noProof/>
          <w:color w:val="auto"/>
          <w:sz w:val="28"/>
          <w:szCs w:val="28"/>
        </w:rPr>
        <w:t>;</w:t>
      </w:r>
    </w:p>
    <w:p w:rsidR="00B359CB" w:rsidRPr="00B04304" w:rsidRDefault="00B359CB" w:rsidP="00B359CB">
      <w:pPr>
        <w:pStyle w:val="Default"/>
        <w:ind w:firstLine="708"/>
        <w:jc w:val="both"/>
        <w:rPr>
          <w:sz w:val="28"/>
          <w:szCs w:val="28"/>
        </w:rPr>
      </w:pPr>
      <w:r w:rsidRPr="00047910">
        <w:rPr>
          <w:rFonts w:eastAsia="Times New Roman"/>
          <w:b/>
          <w:sz w:val="28"/>
          <w:szCs w:val="28"/>
          <w:lang w:eastAsia="ru-RU"/>
        </w:rPr>
        <w:lastRenderedPageBreak/>
        <w:t>Умеет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47910" w:rsidRPr="00047910">
        <w:rPr>
          <w:bCs/>
          <w:i/>
          <w:noProof/>
          <w:color w:val="FF0000"/>
          <w:sz w:val="28"/>
          <w:szCs w:val="28"/>
        </w:rPr>
        <w:t xml:space="preserve">выбирать, анализировать и применять на практике существующие интеллектуальные решения </w:t>
      </w:r>
      <w:r w:rsidR="00047910" w:rsidRPr="00047910">
        <w:rPr>
          <w:i/>
          <w:noProof/>
          <w:color w:val="FF0000"/>
          <w:sz w:val="28"/>
          <w:szCs w:val="28"/>
        </w:rPr>
        <w:t>для защиты компьютерных систем и сетей от киберугроз</w:t>
      </w:r>
      <w:r>
        <w:rPr>
          <w:sz w:val="28"/>
          <w:szCs w:val="28"/>
        </w:rPr>
        <w:t xml:space="preserve">; </w:t>
      </w:r>
    </w:p>
    <w:p w:rsidR="00B359CB" w:rsidRPr="00D6525B" w:rsidRDefault="00B359CB" w:rsidP="00B359CB">
      <w:pPr>
        <w:pStyle w:val="Default"/>
        <w:ind w:firstLine="708"/>
        <w:jc w:val="both"/>
        <w:rPr>
          <w:bCs/>
          <w:i/>
          <w:noProof/>
          <w:sz w:val="28"/>
          <w:szCs w:val="28"/>
        </w:rPr>
      </w:pPr>
      <w:r w:rsidRPr="00047910">
        <w:rPr>
          <w:rFonts w:eastAsia="Times New Roman"/>
          <w:b/>
          <w:sz w:val="28"/>
          <w:szCs w:val="28"/>
          <w:lang w:eastAsia="ru-RU"/>
        </w:rPr>
        <w:t>Владеет</w:t>
      </w:r>
      <w:r w:rsidRPr="00D6525B">
        <w:rPr>
          <w:rFonts w:eastAsia="Times New Roman"/>
          <w:sz w:val="28"/>
          <w:szCs w:val="28"/>
          <w:lang w:eastAsia="ru-RU"/>
        </w:rPr>
        <w:t xml:space="preserve">: </w:t>
      </w:r>
      <w:r w:rsidR="00047910" w:rsidRPr="00047910">
        <w:rPr>
          <w:bCs/>
          <w:i/>
          <w:noProof/>
          <w:color w:val="FF0000"/>
          <w:sz w:val="28"/>
          <w:szCs w:val="28"/>
        </w:rPr>
        <w:t xml:space="preserve">навыками выбора и применения на практике современных интеллектуальных решений </w:t>
      </w:r>
      <w:r w:rsidR="00047910" w:rsidRPr="00047910">
        <w:rPr>
          <w:i/>
          <w:noProof/>
          <w:color w:val="FF0000"/>
          <w:sz w:val="28"/>
          <w:szCs w:val="28"/>
        </w:rPr>
        <w:t>для защиты компьютерных систем и сетей от киберугроз</w:t>
      </w:r>
      <w:r w:rsidRPr="00D6525B">
        <w:rPr>
          <w:bCs/>
          <w:i/>
          <w:noProof/>
          <w:sz w:val="28"/>
          <w:szCs w:val="28"/>
        </w:rPr>
        <w:t>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292990" w:rsidRPr="00C921D7" w:rsidTr="00292990">
        <w:trPr>
          <w:trHeight w:val="431"/>
        </w:trPr>
        <w:tc>
          <w:tcPr>
            <w:tcW w:w="9464" w:type="dxa"/>
          </w:tcPr>
          <w:p w:rsidR="00292990" w:rsidRPr="00C921D7" w:rsidRDefault="00292990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Pr="001F5A9E" w:rsidRDefault="00292990" w:rsidP="001F5A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1F5A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Какие направления относятся к применению </w:t>
            </w:r>
          </w:p>
          <w:p w:rsidR="00292990" w:rsidRPr="001F5A9E" w:rsidRDefault="00292990" w:rsidP="001F5A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A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ИИ в ИБ?</w:t>
            </w:r>
          </w:p>
          <w:p w:rsidR="00292990" w:rsidRDefault="00292990" w:rsidP="00DE5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292990" w:rsidRDefault="00292990" w:rsidP="001F5A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Поведенческий анализ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Управление доступом</w:t>
            </w:r>
          </w:p>
          <w:p w:rsidR="00292990" w:rsidRPr="00C5636D" w:rsidRDefault="00292990" w:rsidP="001F5A9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 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Редактирование документов</w:t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563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Проектирование баз данных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Default="0029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Зачем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проверяемое средство высоконадежной биометрической аутентификации в режиме тестирования должно иметь специальный открытый интерфейс тестирования?</w:t>
            </w:r>
          </w:p>
          <w:p w:rsidR="00292990" w:rsidRDefault="00292990">
            <w:pPr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данные на выходе биометрического преобразователя</w:t>
            </w:r>
          </w:p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 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искусственно созданные синтетические биометрические образы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естественные биометрические образы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чтобы иметь возможность наблюдать и замещать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искусственные биометрические образы</w:t>
            </w:r>
          </w:p>
        </w:tc>
      </w:tr>
      <w:bookmarkEnd w:id="0"/>
      <w:tr w:rsidR="00292990" w:rsidRPr="00C921D7" w:rsidTr="00292990">
        <w:tc>
          <w:tcPr>
            <w:tcW w:w="9464" w:type="dxa"/>
          </w:tcPr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Типы естественных статических биометрических образов:</w:t>
            </w:r>
          </w:p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рисунки радужной оболочки глаза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рукописным почерком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папиллярные рисунки кожи пальцев</w:t>
            </w:r>
          </w:p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голосом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Типы естественных динамических биометрических образов:</w:t>
            </w:r>
          </w:p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образы характерных движений походки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образы, воспроизведенные рукописным почерком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папиллярные рисунки кожи пальцев</w:t>
            </w:r>
          </w:p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рисунки кровеносных сосудов глазного дна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Default="0029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5. </w:t>
            </w: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>При тестировании качества средств биометрической аутентификации использование усеченных тестовых баз естественных биометрических образов «Свой» и «Чужой»</w:t>
            </w:r>
          </w:p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допускается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является обязательным</w:t>
            </w:r>
          </w:p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возможно только при тестировании прототипа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Default="00292990">
            <w:pPr>
              <w:pStyle w:val="Default"/>
              <w:spacing w:line="276" w:lineRule="auto"/>
            </w:pPr>
            <w:r>
              <w:rPr>
                <w:shd w:val="clear" w:color="auto" w:fill="FFFFFF"/>
              </w:rPr>
              <w:t xml:space="preserve">6. </w:t>
            </w:r>
            <w:r>
              <w:rPr>
                <w:color w:val="auto"/>
              </w:rPr>
              <w:t>Уязвимости ИС по области</w:t>
            </w:r>
            <w:r>
              <w:t xml:space="preserve"> происхождения подразделяются на следующие классы: </w:t>
            </w:r>
          </w:p>
          <w:p w:rsidR="00292990" w:rsidRDefault="00292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292990" w:rsidRDefault="0029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А) уязвимости кода; </w:t>
            </w:r>
          </w:p>
          <w:p w:rsidR="00292990" w:rsidRDefault="0029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Б) уязвимости конфигурации; </w:t>
            </w:r>
          </w:p>
          <w:p w:rsidR="00292990" w:rsidRDefault="002929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В) критические уязвимости; </w:t>
            </w:r>
          </w:p>
          <w:p w:rsidR="00292990" w:rsidRDefault="00292990">
            <w:pPr>
              <w:pStyle w:val="Default"/>
              <w:spacing w:line="276" w:lineRule="auto"/>
            </w:pPr>
            <w:r>
              <w:t>Г) организационные уязвимости;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Pr="00BA749D" w:rsidRDefault="00292990" w:rsidP="002521C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7</w:t>
            </w:r>
            <w:r w:rsidRPr="00220361">
              <w:rPr>
                <w:color w:val="000000"/>
                <w:shd w:val="clear" w:color="auto" w:fill="FFFFFF"/>
              </w:rPr>
              <w:t>.</w:t>
            </w:r>
            <w:r>
              <w:rPr>
                <w:rStyle w:val="markdown-word"/>
                <w:bCs/>
                <w:color w:val="000000"/>
              </w:rPr>
              <w:t>И</w:t>
            </w:r>
            <w:r w:rsidRPr="00FA79D0">
              <w:rPr>
                <w:rStyle w:val="markdown-word"/>
                <w:bCs/>
                <w:color w:val="000000"/>
              </w:rPr>
              <w:t>спользовать конфиденциальные данные</w:t>
            </w:r>
            <w:r w:rsidRPr="00FA79D0">
              <w:rPr>
                <w:rStyle w:val="markdown-word"/>
                <w:color w:val="000000"/>
              </w:rPr>
              <w:t> из госсистем для дообучения моделей</w:t>
            </w:r>
          </w:p>
          <w:p w:rsidR="00292990" w:rsidRDefault="00292990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запрещено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рекомендуется</w:t>
            </w:r>
          </w:p>
          <w:p w:rsidR="00292990" w:rsidRDefault="00292990" w:rsidP="00D51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рекомендуется</w:t>
            </w:r>
          </w:p>
          <w:p w:rsidR="00292990" w:rsidRPr="002C1AC9" w:rsidRDefault="00292990" w:rsidP="00252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реже, чем ежеквартально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Pr="00FA79D0" w:rsidRDefault="00292990" w:rsidP="00BA749D">
            <w:pPr>
              <w:spacing w:after="0" w:line="240" w:lineRule="auto"/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использован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ии 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государственных информационных системах контроль взаимодействия </w:t>
            </w:r>
          </w:p>
          <w:p w:rsidR="00292990" w:rsidRPr="00D51BAE" w:rsidRDefault="00292990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gramStart"/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пользователь–ИИ</w:t>
            </w:r>
            <w:proofErr w:type="gramEnd"/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”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шаблонных запросах требует</w:t>
            </w:r>
          </w:p>
          <w:p w:rsidR="00292990" w:rsidRDefault="00292990" w:rsidP="00DE506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сильную аутентификацию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фильтраци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запрещённых тем и форматов</w:t>
            </w:r>
          </w:p>
          <w:p w:rsidR="00292990" w:rsidRPr="00220361" w:rsidRDefault="00292990" w:rsidP="00DE50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повторную аутентификацию</w:t>
            </w:r>
          </w:p>
          <w:p w:rsidR="00292990" w:rsidRPr="002C1AC9" w:rsidRDefault="00292990" w:rsidP="00DE5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жёсткий контроль формата ввода/вывода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Pr="00D51BAE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D51B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использовании ИИ в государственных информационных системах контроль взаимодействия </w:t>
            </w:r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“</w:t>
            </w:r>
            <w:proofErr w:type="gramStart"/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пользователь–ИИ</w:t>
            </w:r>
            <w:proofErr w:type="gramEnd"/>
            <w:r w:rsidRPr="00FA79D0">
              <w:rPr>
                <w:rStyle w:val="markdown-word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”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 свободном вводе требует</w:t>
            </w:r>
          </w:p>
          <w:p w:rsidR="00292990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сильную аутентификацию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фильтраци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запрещённых тем и форматов</w:t>
            </w:r>
          </w:p>
          <w:p w:rsidR="00292990" w:rsidRPr="00220361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повторную аутентификацию</w:t>
            </w:r>
          </w:p>
          <w:p w:rsidR="00292990" w:rsidRPr="002C1AC9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 w:rsidRPr="00FA79D0"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жёсткий контроль формата ввода/вывода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Pr="00D556E8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10. При использован</w:t>
            </w:r>
            <w:proofErr w:type="gramStart"/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ии ИИ</w:t>
            </w:r>
            <w:proofErr w:type="gramEnd"/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государственных информационных системах при проверке достоверности ответов необходимо:</w:t>
            </w:r>
          </w:p>
          <w:p w:rsidR="00292990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должны быть механизмы выявления «галлюцинаций»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454C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 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пользователь может отмечать ошибки, которые фиксируются и анализируются</w:t>
            </w:r>
          </w:p>
          <w:p w:rsidR="00292990" w:rsidRPr="00220361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пользователь обязан выполнить дополнительное тестирование ИИ</w:t>
            </w:r>
          </w:p>
          <w:p w:rsidR="00292990" w:rsidRPr="002C1AC9" w:rsidRDefault="00292990" w:rsidP="00595B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Г) 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пользователь обязан проверить срок действия сертификат</w:t>
            </w:r>
            <w:proofErr w:type="gramStart"/>
            <w:r>
              <w:rPr>
                <w:rStyle w:val="markdown-wor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у ИИ</w:t>
            </w:r>
            <w:proofErr w:type="gramEnd"/>
          </w:p>
        </w:tc>
      </w:tr>
      <w:tr w:rsidR="00292990" w:rsidRPr="00C921D7" w:rsidTr="00292990">
        <w:tc>
          <w:tcPr>
            <w:tcW w:w="9464" w:type="dxa"/>
          </w:tcPr>
          <w:p w:rsidR="00292990" w:rsidRPr="00D556E8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Высшее руководство должно разработать политику в области</w:t>
            </w:r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которая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556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  <w:proofErr w:type="gramEnd"/>
          </w:p>
          <w:p w:rsidR="00292990" w:rsidRPr="009134DD" w:rsidRDefault="00292990" w:rsidP="00AF79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) соответствует намерениям организации;</w:t>
            </w:r>
          </w:p>
          <w:p w:rsidR="00292990" w:rsidRPr="009134DD" w:rsidRDefault="00292990" w:rsidP="00AF79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) включает в себя обязательство соответствовать применимым требованиям;</w:t>
            </w:r>
          </w:p>
          <w:p w:rsidR="00292990" w:rsidRPr="009134DD" w:rsidRDefault="00292990" w:rsidP="00AF790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) включает в себя обязательство постоянно улучшать систему менеджмента ИИ.</w:t>
            </w:r>
          </w:p>
          <w:p w:rsidR="00292990" w:rsidRPr="002C1AC9" w:rsidRDefault="00292990" w:rsidP="00AF79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DD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включает в себя обязательство постоянно совершенствовать ИИ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Pr="00D556E8" w:rsidRDefault="00292990" w:rsidP="003540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Какие факторы рассматриваются при многофакторной аутентификации?</w:t>
            </w:r>
          </w:p>
          <w:p w:rsidR="00292990" w:rsidRPr="009134DD" w:rsidRDefault="00292990" w:rsidP="00354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  <w:r w:rsidRPr="002203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А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фактор знания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;</w:t>
            </w:r>
          </w:p>
          <w:p w:rsidR="00292990" w:rsidRPr="009134DD" w:rsidRDefault="00292990" w:rsidP="00354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фактор владения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;</w:t>
            </w:r>
          </w:p>
          <w:p w:rsidR="00292990" w:rsidRPr="009134DD" w:rsidRDefault="00292990" w:rsidP="0035400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В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биометрический фактор</w:t>
            </w:r>
            <w:r w:rsidRPr="009134D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.</w:t>
            </w:r>
          </w:p>
          <w:p w:rsidR="00292990" w:rsidRPr="002C1AC9" w:rsidRDefault="00292990" w:rsidP="00521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4DD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фактор сокрытия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Pr="00CF4474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3.Сколько факторов используется при многофакторной аутентификации</w:t>
            </w:r>
            <w:r w:rsidRPr="00CF44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2990" w:rsidRPr="00124371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правильный ответ</w:t>
            </w:r>
          </w:p>
          <w:p w:rsidR="00292990" w:rsidRPr="00CF4474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 более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 и более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или 3</w:t>
            </w:r>
          </w:p>
          <w:p w:rsidR="00292990" w:rsidRPr="008D09AB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или 3 или 4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Pr="00CF4474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4.Какие уровни доверия к результатам идентификации установлены?</w:t>
            </w:r>
          </w:p>
          <w:p w:rsidR="00292990" w:rsidRPr="00124371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292990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средний</w:t>
            </w:r>
          </w:p>
          <w:p w:rsidR="00292990" w:rsidRPr="00CF4474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высокий</w:t>
            </w:r>
          </w:p>
          <w:p w:rsidR="00292990" w:rsidRPr="00CF4474" w:rsidRDefault="00292990" w:rsidP="00B63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абсолютный</w:t>
            </w:r>
          </w:p>
        </w:tc>
      </w:tr>
      <w:tr w:rsidR="00292990" w:rsidRPr="00C921D7" w:rsidTr="00292990">
        <w:tc>
          <w:tcPr>
            <w:tcW w:w="9464" w:type="dxa"/>
          </w:tcPr>
          <w:p w:rsidR="00292990" w:rsidRDefault="00292990" w:rsidP="00212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15.Какие устройства могут использоваться при простой аутентификации?</w:t>
            </w:r>
          </w:p>
          <w:p w:rsidR="00292990" w:rsidRPr="00124371" w:rsidRDefault="00292990" w:rsidP="0043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правильные ответы</w:t>
            </w:r>
          </w:p>
          <w:p w:rsidR="00292990" w:rsidRDefault="00292990" w:rsidP="0043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флеш-накопители</w:t>
            </w:r>
            <w:proofErr w:type="spellEnd"/>
          </w:p>
          <w:p w:rsidR="00292990" w:rsidRDefault="00292990" w:rsidP="004364C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 w:rsidRPr="00CF44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карты с магнитной полосой</w:t>
            </w:r>
          </w:p>
          <w:p w:rsidR="00292990" w:rsidRPr="00CF4474" w:rsidRDefault="00292990" w:rsidP="004364C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FF"/>
                <w:sz w:val="24"/>
                <w:szCs w:val="24"/>
                <w:shd w:val="clear" w:color="auto" w:fill="FFFFFF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СОП (считыватель отпечатка пальца)</w:t>
            </w:r>
          </w:p>
          <w:p w:rsidR="00292990" w:rsidRPr="007E363C" w:rsidRDefault="00292990" w:rsidP="00436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4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Г)</w:t>
            </w:r>
            <w:r w:rsidRPr="00CF4474">
              <w:rPr>
                <w:rFonts w:ascii="Times New Roman" w:hAnsi="Times New Roman" w:cs="Times New Roman"/>
                <w:bCs/>
                <w:color w:val="33996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считыватель фото лица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292990" w:rsidTr="00292990">
        <w:tc>
          <w:tcPr>
            <w:tcW w:w="9464" w:type="dxa"/>
          </w:tcPr>
          <w:p w:rsidR="00292990" w:rsidRPr="00C921D7" w:rsidRDefault="00292990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8A7A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1.Что такое </w:t>
            </w:r>
            <w:r>
              <w:t>с</w:t>
            </w:r>
            <w:r w:rsidRPr="009134DD">
              <w:t xml:space="preserve">табильность </w:t>
            </w:r>
            <w:r>
              <w:t>нейронной сети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8A7A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2. Что такое </w:t>
            </w:r>
            <w:r>
              <w:t>чувствите</w:t>
            </w:r>
            <w:r w:rsidRPr="009134DD">
              <w:t xml:space="preserve">льность </w:t>
            </w:r>
            <w:r>
              <w:t>нейронной сети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8A7A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3.</w:t>
            </w:r>
            <w:r>
              <w:rPr>
                <w:color w:val="000000"/>
                <w:shd w:val="clear" w:color="auto" w:fill="FFFFFF"/>
              </w:rPr>
              <w:t xml:space="preserve"> Что такое </w:t>
            </w:r>
            <w:r>
              <w:t>релевант</w:t>
            </w:r>
            <w:r w:rsidRPr="009134DD">
              <w:t xml:space="preserve">ность </w:t>
            </w:r>
            <w:r>
              <w:t>данных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8A7AE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</w:t>
            </w:r>
            <w:r>
              <w:rPr>
                <w:color w:val="000000"/>
                <w:shd w:val="clear" w:color="auto" w:fill="FFFFFF"/>
              </w:rPr>
              <w:t xml:space="preserve"> Что такое </w:t>
            </w:r>
            <w:r>
              <w:t>кусочно-линейная</w:t>
            </w:r>
            <w:r w:rsidRPr="009134DD">
              <w:t xml:space="preserve"> </w:t>
            </w:r>
            <w:r>
              <w:t>нейронная сеть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292990" w:rsidTr="00292990">
        <w:tc>
          <w:tcPr>
            <w:tcW w:w="9464" w:type="dxa"/>
          </w:tcPr>
          <w:p w:rsidR="00292990" w:rsidRPr="008413D2" w:rsidRDefault="00292990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8413D2">
              <w:rPr>
                <w:color w:val="34343C"/>
                <w:shd w:val="clear" w:color="auto" w:fill="FFFFFF"/>
              </w:rPr>
              <w:t>5.</w:t>
            </w:r>
            <w:r>
              <w:rPr>
                <w:color w:val="000000"/>
                <w:shd w:val="clear" w:color="auto" w:fill="FFFFFF"/>
              </w:rPr>
              <w:t xml:space="preserve"> Что такое </w:t>
            </w:r>
            <w:r w:rsidRPr="00CD099E">
              <w:t>рекуррентная</w:t>
            </w:r>
            <w:r>
              <w:t xml:space="preserve"> нейронная сеть</w:t>
            </w:r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292990" w:rsidTr="00292990">
        <w:tc>
          <w:tcPr>
            <w:tcW w:w="9464" w:type="dxa"/>
          </w:tcPr>
          <w:p w:rsidR="00292990" w:rsidRPr="00D05319" w:rsidRDefault="00292990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6.</w:t>
            </w:r>
            <w:r>
              <w:rPr>
                <w:color w:val="000000"/>
                <w:shd w:val="clear" w:color="auto" w:fill="FFFFFF"/>
              </w:rPr>
              <w:t xml:space="preserve"> Что такое </w:t>
            </w:r>
            <w:proofErr w:type="spellStart"/>
            <w:r w:rsidRPr="00CD099E">
              <w:t>трансформерная</w:t>
            </w:r>
            <w:proofErr w:type="spellEnd"/>
            <w:r w:rsidRPr="00CD099E">
              <w:t xml:space="preserve"> нейронная сеть/</w:t>
            </w:r>
            <w:proofErr w:type="spellStart"/>
            <w:r w:rsidRPr="00CD099E">
              <w:t>трансформер</w:t>
            </w:r>
            <w:proofErr w:type="spellEnd"/>
            <w:r>
              <w:rPr>
                <w:color w:val="000000"/>
                <w:shd w:val="clear" w:color="auto" w:fill="FFFFFF"/>
              </w:rPr>
              <w:t>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C42BD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7.Что такое </w:t>
            </w:r>
            <w:r w:rsidRPr="00E7269E">
              <w:t>структурное тестирование</w:t>
            </w:r>
            <w:r>
              <w:t xml:space="preserve"> ИИ?</w:t>
            </w:r>
          </w:p>
        </w:tc>
      </w:tr>
      <w:tr w:rsidR="00292990" w:rsidTr="00292990">
        <w:tc>
          <w:tcPr>
            <w:tcW w:w="9464" w:type="dxa"/>
          </w:tcPr>
          <w:p w:rsidR="00292990" w:rsidRPr="00D05319" w:rsidRDefault="00292990" w:rsidP="00EA378B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D05319">
              <w:t>8.</w:t>
            </w:r>
            <w:r w:rsidRPr="00D05319">
              <w:rPr>
                <w:bCs/>
                <w:color w:val="333333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Что такое спецификации робастности нейронной сети?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EE160F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9.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робастность нейронной сети?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DD652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</w:t>
            </w:r>
            <w:proofErr w:type="spellStart"/>
            <w:r>
              <w:rPr>
                <w:bCs/>
                <w:color w:val="333333"/>
                <w:shd w:val="clear" w:color="auto" w:fill="FFFFFF"/>
              </w:rPr>
              <w:t>валидация</w:t>
            </w:r>
            <w:proofErr w:type="spellEnd"/>
            <w:r>
              <w:rPr>
                <w:bCs/>
                <w:color w:val="333333"/>
                <w:shd w:val="clear" w:color="auto" w:fill="FFFFFF"/>
              </w:rPr>
              <w:t>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DD652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верификация?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026F5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взаимная аутентификация?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026F5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13.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вторичная идентификация?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026F5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доверенный объект?</w:t>
            </w:r>
          </w:p>
        </w:tc>
      </w:tr>
      <w:tr w:rsidR="00292990" w:rsidTr="00292990">
        <w:tc>
          <w:tcPr>
            <w:tcW w:w="9464" w:type="dxa"/>
          </w:tcPr>
          <w:p w:rsidR="00292990" w:rsidRPr="00C921D7" w:rsidRDefault="00292990" w:rsidP="00026F5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15.</w:t>
            </w:r>
            <w:r>
              <w:rPr>
                <w:bCs/>
                <w:color w:val="333333"/>
                <w:shd w:val="clear" w:color="auto" w:fill="FFFFFF"/>
              </w:rPr>
              <w:t xml:space="preserve"> Что такое идентификация?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779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41452"/>
    <w:multiLevelType w:val="multilevel"/>
    <w:tmpl w:val="3886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73FAF"/>
    <w:multiLevelType w:val="hybridMultilevel"/>
    <w:tmpl w:val="A9443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E70CF"/>
    <w:multiLevelType w:val="multilevel"/>
    <w:tmpl w:val="1E48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167"/>
    <w:rsid w:val="000104F9"/>
    <w:rsid w:val="000145E8"/>
    <w:rsid w:val="000221AF"/>
    <w:rsid w:val="00026F5E"/>
    <w:rsid w:val="00027591"/>
    <w:rsid w:val="00036C2D"/>
    <w:rsid w:val="00042C21"/>
    <w:rsid w:val="00047910"/>
    <w:rsid w:val="000505E5"/>
    <w:rsid w:val="000529AF"/>
    <w:rsid w:val="00064528"/>
    <w:rsid w:val="00072807"/>
    <w:rsid w:val="00092711"/>
    <w:rsid w:val="000956D7"/>
    <w:rsid w:val="000A0E27"/>
    <w:rsid w:val="000A15BB"/>
    <w:rsid w:val="000A571F"/>
    <w:rsid w:val="000C26CB"/>
    <w:rsid w:val="000D354B"/>
    <w:rsid w:val="000D5620"/>
    <w:rsid w:val="000D69B9"/>
    <w:rsid w:val="000E0381"/>
    <w:rsid w:val="000E58E4"/>
    <w:rsid w:val="001213D0"/>
    <w:rsid w:val="00124371"/>
    <w:rsid w:val="00124547"/>
    <w:rsid w:val="001271B1"/>
    <w:rsid w:val="00127851"/>
    <w:rsid w:val="00133DEF"/>
    <w:rsid w:val="00144EAE"/>
    <w:rsid w:val="00150084"/>
    <w:rsid w:val="001750B9"/>
    <w:rsid w:val="0018016D"/>
    <w:rsid w:val="001829CB"/>
    <w:rsid w:val="001A2B09"/>
    <w:rsid w:val="001C4BCF"/>
    <w:rsid w:val="001C71B1"/>
    <w:rsid w:val="001C7715"/>
    <w:rsid w:val="001D208A"/>
    <w:rsid w:val="001D4CBB"/>
    <w:rsid w:val="001F4710"/>
    <w:rsid w:val="001F5A9E"/>
    <w:rsid w:val="002066BB"/>
    <w:rsid w:val="00212C0D"/>
    <w:rsid w:val="002149A6"/>
    <w:rsid w:val="00220361"/>
    <w:rsid w:val="00221020"/>
    <w:rsid w:val="0022296F"/>
    <w:rsid w:val="00224DCF"/>
    <w:rsid w:val="002521CE"/>
    <w:rsid w:val="002612BC"/>
    <w:rsid w:val="00286FF0"/>
    <w:rsid w:val="00292990"/>
    <w:rsid w:val="00292EF9"/>
    <w:rsid w:val="002B3B06"/>
    <w:rsid w:val="002C1AC9"/>
    <w:rsid w:val="002E296C"/>
    <w:rsid w:val="002F0BF1"/>
    <w:rsid w:val="002F330C"/>
    <w:rsid w:val="002F354A"/>
    <w:rsid w:val="00354008"/>
    <w:rsid w:val="00363EEE"/>
    <w:rsid w:val="00367B32"/>
    <w:rsid w:val="00373B03"/>
    <w:rsid w:val="003854BE"/>
    <w:rsid w:val="003B004D"/>
    <w:rsid w:val="003B2327"/>
    <w:rsid w:val="003D1FE6"/>
    <w:rsid w:val="003E5938"/>
    <w:rsid w:val="0040048D"/>
    <w:rsid w:val="00405F77"/>
    <w:rsid w:val="00420700"/>
    <w:rsid w:val="00421200"/>
    <w:rsid w:val="00430A6A"/>
    <w:rsid w:val="00431633"/>
    <w:rsid w:val="004364C8"/>
    <w:rsid w:val="004527B8"/>
    <w:rsid w:val="00454CF6"/>
    <w:rsid w:val="0045789F"/>
    <w:rsid w:val="00473795"/>
    <w:rsid w:val="00476EF7"/>
    <w:rsid w:val="004B506F"/>
    <w:rsid w:val="00501CC6"/>
    <w:rsid w:val="0052170C"/>
    <w:rsid w:val="00533306"/>
    <w:rsid w:val="00537ACF"/>
    <w:rsid w:val="00551443"/>
    <w:rsid w:val="00551C35"/>
    <w:rsid w:val="00553998"/>
    <w:rsid w:val="00560F13"/>
    <w:rsid w:val="00570CF4"/>
    <w:rsid w:val="005855F6"/>
    <w:rsid w:val="00590AEA"/>
    <w:rsid w:val="0059217E"/>
    <w:rsid w:val="005938FD"/>
    <w:rsid w:val="00595BBC"/>
    <w:rsid w:val="005A1D3D"/>
    <w:rsid w:val="005A229F"/>
    <w:rsid w:val="005A35AB"/>
    <w:rsid w:val="005A5024"/>
    <w:rsid w:val="005B40BB"/>
    <w:rsid w:val="005D6E82"/>
    <w:rsid w:val="005D75A5"/>
    <w:rsid w:val="005F5705"/>
    <w:rsid w:val="00641AE4"/>
    <w:rsid w:val="00665592"/>
    <w:rsid w:val="00671193"/>
    <w:rsid w:val="0068491A"/>
    <w:rsid w:val="00691C1B"/>
    <w:rsid w:val="006B30E6"/>
    <w:rsid w:val="006B4A50"/>
    <w:rsid w:val="006B5E23"/>
    <w:rsid w:val="006C04B6"/>
    <w:rsid w:val="006C3BC4"/>
    <w:rsid w:val="006D1A89"/>
    <w:rsid w:val="006D6E0B"/>
    <w:rsid w:val="006E714C"/>
    <w:rsid w:val="006F5B77"/>
    <w:rsid w:val="00702466"/>
    <w:rsid w:val="00713358"/>
    <w:rsid w:val="007173B4"/>
    <w:rsid w:val="00717BF0"/>
    <w:rsid w:val="00734C08"/>
    <w:rsid w:val="007505D3"/>
    <w:rsid w:val="007A2F97"/>
    <w:rsid w:val="007D0F1E"/>
    <w:rsid w:val="007D1BBF"/>
    <w:rsid w:val="007E363C"/>
    <w:rsid w:val="007F1681"/>
    <w:rsid w:val="00814F9A"/>
    <w:rsid w:val="008221C2"/>
    <w:rsid w:val="00832FA2"/>
    <w:rsid w:val="00836714"/>
    <w:rsid w:val="00836B7B"/>
    <w:rsid w:val="008413D2"/>
    <w:rsid w:val="00854A11"/>
    <w:rsid w:val="00857E21"/>
    <w:rsid w:val="008618AC"/>
    <w:rsid w:val="00884C20"/>
    <w:rsid w:val="008A50C5"/>
    <w:rsid w:val="008A7AE5"/>
    <w:rsid w:val="008B7735"/>
    <w:rsid w:val="008D09AB"/>
    <w:rsid w:val="008D7AD2"/>
    <w:rsid w:val="008E34A6"/>
    <w:rsid w:val="008F3D40"/>
    <w:rsid w:val="00903E14"/>
    <w:rsid w:val="0091488F"/>
    <w:rsid w:val="00920382"/>
    <w:rsid w:val="00925669"/>
    <w:rsid w:val="009271E8"/>
    <w:rsid w:val="009275D3"/>
    <w:rsid w:val="00930CD9"/>
    <w:rsid w:val="00942173"/>
    <w:rsid w:val="009461E2"/>
    <w:rsid w:val="009529DA"/>
    <w:rsid w:val="00952BC2"/>
    <w:rsid w:val="0096562E"/>
    <w:rsid w:val="00982476"/>
    <w:rsid w:val="0099128D"/>
    <w:rsid w:val="00991352"/>
    <w:rsid w:val="009B0C78"/>
    <w:rsid w:val="009B7772"/>
    <w:rsid w:val="009C04A9"/>
    <w:rsid w:val="009D160B"/>
    <w:rsid w:val="009E5503"/>
    <w:rsid w:val="009F0E56"/>
    <w:rsid w:val="00A23766"/>
    <w:rsid w:val="00A26767"/>
    <w:rsid w:val="00A63890"/>
    <w:rsid w:val="00A63DC1"/>
    <w:rsid w:val="00A8441D"/>
    <w:rsid w:val="00A84D0C"/>
    <w:rsid w:val="00AB0ECB"/>
    <w:rsid w:val="00AB1DDA"/>
    <w:rsid w:val="00AB2771"/>
    <w:rsid w:val="00AB6F3E"/>
    <w:rsid w:val="00AD1713"/>
    <w:rsid w:val="00AD4ED9"/>
    <w:rsid w:val="00AE0BD6"/>
    <w:rsid w:val="00AF10D0"/>
    <w:rsid w:val="00AF17A6"/>
    <w:rsid w:val="00AF7905"/>
    <w:rsid w:val="00B0013A"/>
    <w:rsid w:val="00B01103"/>
    <w:rsid w:val="00B04304"/>
    <w:rsid w:val="00B05E87"/>
    <w:rsid w:val="00B06972"/>
    <w:rsid w:val="00B1064C"/>
    <w:rsid w:val="00B22D59"/>
    <w:rsid w:val="00B30B12"/>
    <w:rsid w:val="00B359CB"/>
    <w:rsid w:val="00B40F09"/>
    <w:rsid w:val="00B42AA3"/>
    <w:rsid w:val="00B63786"/>
    <w:rsid w:val="00B70E57"/>
    <w:rsid w:val="00B710BE"/>
    <w:rsid w:val="00B94BED"/>
    <w:rsid w:val="00BA736D"/>
    <w:rsid w:val="00BA749D"/>
    <w:rsid w:val="00BC40D6"/>
    <w:rsid w:val="00BC490F"/>
    <w:rsid w:val="00BD5835"/>
    <w:rsid w:val="00BE2F82"/>
    <w:rsid w:val="00BE4999"/>
    <w:rsid w:val="00BE7786"/>
    <w:rsid w:val="00BF4B5B"/>
    <w:rsid w:val="00C0605B"/>
    <w:rsid w:val="00C13CA5"/>
    <w:rsid w:val="00C252A8"/>
    <w:rsid w:val="00C315D7"/>
    <w:rsid w:val="00C34024"/>
    <w:rsid w:val="00C42BDC"/>
    <w:rsid w:val="00C50A0B"/>
    <w:rsid w:val="00C53801"/>
    <w:rsid w:val="00C5636D"/>
    <w:rsid w:val="00C7276B"/>
    <w:rsid w:val="00C8372E"/>
    <w:rsid w:val="00C921D7"/>
    <w:rsid w:val="00C95382"/>
    <w:rsid w:val="00CA19D7"/>
    <w:rsid w:val="00CB1275"/>
    <w:rsid w:val="00CC1C0F"/>
    <w:rsid w:val="00CD6446"/>
    <w:rsid w:val="00CD6A8E"/>
    <w:rsid w:val="00CE21B1"/>
    <w:rsid w:val="00CF4474"/>
    <w:rsid w:val="00D0413B"/>
    <w:rsid w:val="00D05319"/>
    <w:rsid w:val="00D056F9"/>
    <w:rsid w:val="00D14451"/>
    <w:rsid w:val="00D21DC2"/>
    <w:rsid w:val="00D22435"/>
    <w:rsid w:val="00D3489C"/>
    <w:rsid w:val="00D4099B"/>
    <w:rsid w:val="00D45282"/>
    <w:rsid w:val="00D4529B"/>
    <w:rsid w:val="00D51BAE"/>
    <w:rsid w:val="00D54E60"/>
    <w:rsid w:val="00D556E8"/>
    <w:rsid w:val="00D5669D"/>
    <w:rsid w:val="00D6203C"/>
    <w:rsid w:val="00D63D87"/>
    <w:rsid w:val="00D6525B"/>
    <w:rsid w:val="00D7402F"/>
    <w:rsid w:val="00D76047"/>
    <w:rsid w:val="00D84795"/>
    <w:rsid w:val="00DA0730"/>
    <w:rsid w:val="00DA46E5"/>
    <w:rsid w:val="00DA7779"/>
    <w:rsid w:val="00DB0CB2"/>
    <w:rsid w:val="00DB6180"/>
    <w:rsid w:val="00DB6F20"/>
    <w:rsid w:val="00DC0AAD"/>
    <w:rsid w:val="00DC62ED"/>
    <w:rsid w:val="00DD6525"/>
    <w:rsid w:val="00DE506F"/>
    <w:rsid w:val="00DE79AB"/>
    <w:rsid w:val="00DF7A19"/>
    <w:rsid w:val="00DF7E8F"/>
    <w:rsid w:val="00E07AF5"/>
    <w:rsid w:val="00E13087"/>
    <w:rsid w:val="00E21E0D"/>
    <w:rsid w:val="00E30C6B"/>
    <w:rsid w:val="00E34E7E"/>
    <w:rsid w:val="00E50396"/>
    <w:rsid w:val="00E63A29"/>
    <w:rsid w:val="00E7019D"/>
    <w:rsid w:val="00E76FC9"/>
    <w:rsid w:val="00EA1929"/>
    <w:rsid w:val="00EA378B"/>
    <w:rsid w:val="00EA4095"/>
    <w:rsid w:val="00EC2F6F"/>
    <w:rsid w:val="00EC2FD7"/>
    <w:rsid w:val="00ED1935"/>
    <w:rsid w:val="00EE160F"/>
    <w:rsid w:val="00F0069D"/>
    <w:rsid w:val="00F01E5D"/>
    <w:rsid w:val="00F04707"/>
    <w:rsid w:val="00F0591C"/>
    <w:rsid w:val="00F1178D"/>
    <w:rsid w:val="00F21C81"/>
    <w:rsid w:val="00F25234"/>
    <w:rsid w:val="00F317ED"/>
    <w:rsid w:val="00F375E1"/>
    <w:rsid w:val="00F429A6"/>
    <w:rsid w:val="00F65572"/>
    <w:rsid w:val="00F7134B"/>
    <w:rsid w:val="00F75741"/>
    <w:rsid w:val="00F76907"/>
    <w:rsid w:val="00F76D7B"/>
    <w:rsid w:val="00F8173B"/>
    <w:rsid w:val="00F8491B"/>
    <w:rsid w:val="00FD0F0B"/>
    <w:rsid w:val="00FD3D83"/>
    <w:rsid w:val="00FF09AB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B4A50"/>
    <w:rPr>
      <w:color w:val="0000FF"/>
      <w:u w:val="single"/>
    </w:rPr>
  </w:style>
  <w:style w:type="paragraph" w:customStyle="1" w:styleId="Default">
    <w:name w:val="Default"/>
    <w:rsid w:val="003D1F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36B7B"/>
  </w:style>
  <w:style w:type="character" w:styleId="ab">
    <w:name w:val="Emphasis"/>
    <w:basedOn w:val="a0"/>
    <w:uiPriority w:val="99"/>
    <w:qFormat/>
    <w:rsid w:val="00836B7B"/>
    <w:rPr>
      <w:i/>
      <w:iCs/>
    </w:rPr>
  </w:style>
  <w:style w:type="character" w:customStyle="1" w:styleId="mw-headline">
    <w:name w:val="mw-headline"/>
    <w:basedOn w:val="a0"/>
    <w:uiPriority w:val="99"/>
    <w:rsid w:val="00420700"/>
  </w:style>
  <w:style w:type="character" w:customStyle="1" w:styleId="keyword">
    <w:name w:val="keyword"/>
    <w:basedOn w:val="a0"/>
    <w:rsid w:val="00C315D7"/>
  </w:style>
  <w:style w:type="paragraph" w:customStyle="1" w:styleId="wysiwyg">
    <w:name w:val="wysiwyg"/>
    <w:basedOn w:val="a"/>
    <w:rsid w:val="0002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521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4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17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DE36D-0943-45E3-9EEE-7400140E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2026-06-01T22:59:00Z</dcterms:created>
  <dcterms:modified xsi:type="dcterms:W3CDTF">2026-06-01T22:59:00Z</dcterms:modified>
</cp:coreProperties>
</file>