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99" w:rsidRPr="008F1B5A" w:rsidRDefault="00BC7D99" w:rsidP="00BC7D99">
      <w:pPr>
        <w:spacing w:line="276" w:lineRule="auto"/>
        <w:ind w:left="1" w:hanging="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:rsidR="00BC7D99" w:rsidRDefault="00BC7D99" w:rsidP="00BC7D99">
      <w:pPr>
        <w:spacing w:line="276" w:lineRule="auto"/>
        <w:ind w:left="1" w:hanging="3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BC7D99" w:rsidRDefault="00BC7D99" w:rsidP="00BC7D99">
      <w:pPr>
        <w:spacing w:line="276" w:lineRule="auto"/>
        <w:ind w:left="1" w:hanging="3"/>
        <w:contextualSpacing/>
        <w:jc w:val="center"/>
        <w:rPr>
          <w:b/>
          <w:sz w:val="28"/>
          <w:szCs w:val="28"/>
        </w:rPr>
      </w:pPr>
    </w:p>
    <w:p w:rsidR="00BC7D99" w:rsidRDefault="00BC7D99" w:rsidP="00BC7D99">
      <w:pPr>
        <w:spacing w:line="276" w:lineRule="auto"/>
        <w:ind w:left="1" w:hanging="3"/>
        <w:contextualSpacing/>
        <w:jc w:val="center"/>
        <w:rPr>
          <w:b/>
          <w:sz w:val="28"/>
          <w:szCs w:val="28"/>
        </w:rPr>
      </w:pPr>
      <w:r w:rsidRPr="00CE4700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Иностранный язык</w:t>
      </w:r>
      <w:r w:rsidRPr="00CE4700">
        <w:rPr>
          <w:b/>
          <w:sz w:val="28"/>
          <w:szCs w:val="28"/>
        </w:rPr>
        <w:t>»</w:t>
      </w:r>
    </w:p>
    <w:p w:rsidR="008F4F15" w:rsidRDefault="008F4F15" w:rsidP="00BC7D99">
      <w:pPr>
        <w:spacing w:line="276" w:lineRule="auto"/>
        <w:ind w:left="1" w:hanging="3"/>
        <w:contextualSpacing/>
        <w:jc w:val="center"/>
        <w:rPr>
          <w:b/>
          <w:sz w:val="28"/>
          <w:szCs w:val="28"/>
        </w:rPr>
      </w:pPr>
    </w:p>
    <w:p w:rsidR="008F4F15" w:rsidRPr="00CE4700" w:rsidRDefault="008F4F15" w:rsidP="00BC7D99">
      <w:pPr>
        <w:spacing w:line="276" w:lineRule="auto"/>
        <w:ind w:left="1" w:hanging="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семестр</w:t>
      </w:r>
    </w:p>
    <w:p w:rsidR="00BC7D99" w:rsidRDefault="00BC7D99" w:rsidP="00BC7D99">
      <w:pPr>
        <w:spacing w:line="276" w:lineRule="auto"/>
        <w:ind w:left="1" w:hanging="3"/>
        <w:contextualSpacing/>
        <w:jc w:val="center"/>
        <w:rPr>
          <w:sz w:val="28"/>
          <w:szCs w:val="28"/>
        </w:rPr>
      </w:pPr>
    </w:p>
    <w:p w:rsidR="00BC7D99" w:rsidRDefault="00BC7D99" w:rsidP="008F4F15">
      <w:pPr>
        <w:spacing w:line="276" w:lineRule="auto"/>
        <w:ind w:leftChars="0" w:left="1" w:firstLineChars="252"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проведении промежуточной аттестации обучающемуся </w:t>
      </w:r>
      <w:r w:rsidR="0097170D">
        <w:rPr>
          <w:sz w:val="28"/>
          <w:szCs w:val="28"/>
        </w:rPr>
        <w:t>предлагается подготовить монологическое высказывание по одной из тем</w:t>
      </w:r>
      <w:r>
        <w:rPr>
          <w:sz w:val="28"/>
          <w:szCs w:val="28"/>
        </w:rPr>
        <w:t>.</w:t>
      </w:r>
    </w:p>
    <w:p w:rsidR="00BC7D99" w:rsidRDefault="00BC7D99" w:rsidP="00BC7D99">
      <w:pPr>
        <w:spacing w:line="276" w:lineRule="auto"/>
        <w:ind w:left="1" w:hanging="3"/>
        <w:contextualSpacing/>
        <w:jc w:val="center"/>
        <w:rPr>
          <w:sz w:val="28"/>
          <w:szCs w:val="28"/>
        </w:rPr>
      </w:pPr>
    </w:p>
    <w:p w:rsidR="008F4F15" w:rsidRDefault="0097170D" w:rsidP="00BC7D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Примерный п</w:t>
      </w:r>
      <w:r w:rsidR="00BC7D99">
        <w:rPr>
          <w:color w:val="000000"/>
          <w:sz w:val="28"/>
          <w:szCs w:val="28"/>
          <w:u w:val="single"/>
        </w:rPr>
        <w:t xml:space="preserve">еречень тем для краткого монологического высказывания. </w:t>
      </w:r>
    </w:p>
    <w:p w:rsidR="00BC7D99" w:rsidRDefault="00BC7D99" w:rsidP="00BC7D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Иностранный</w:t>
      </w:r>
      <w:r w:rsidR="00E86825">
        <w:rPr>
          <w:color w:val="000000"/>
          <w:sz w:val="28"/>
          <w:szCs w:val="28"/>
          <w:u w:val="single"/>
        </w:rPr>
        <w:t xml:space="preserve"> язык. Общий курс</w:t>
      </w:r>
      <w:r>
        <w:rPr>
          <w:color w:val="000000"/>
          <w:sz w:val="28"/>
          <w:szCs w:val="28"/>
          <w:u w:val="single"/>
        </w:rPr>
        <w:t>: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Presentation of knowledge and achievements in portfolio.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My skills and future career development.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General information about higher education.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My university and academic environment. </w:t>
      </w:r>
    </w:p>
    <w:p w:rsidR="00BC7D99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Russian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Transport</w:t>
      </w:r>
      <w:proofErr w:type="spellEnd"/>
      <w:r>
        <w:rPr>
          <w:sz w:val="28"/>
          <w:szCs w:val="28"/>
        </w:rPr>
        <w:t>.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Higher education in the Russian Federation and English - speaking countries (USA, UK, etc.).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Similarities and differences of educational processes and their features.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Academic mobility for students (China, Cuba, etc.).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Diversity and features of educational programs.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Principles and strategies of career growth.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Working in the online world.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Digital environment: communication, security, rules of conduct.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Media and its role in the modern context.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Skills necessary for self-development and communication.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Hard skills, soft skills and their importance for future career growth.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National values as the basis of culture.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Cultural values as the basis of socialization.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National and cultural characteristics of different countries.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Cultural capitals of the world.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Features of megalopolis life and leisure organization. </w:t>
      </w:r>
    </w:p>
    <w:p w:rsidR="00BC7D99" w:rsidRPr="008A0482" w:rsidRDefault="00BC7D99" w:rsidP="008F4F15">
      <w:pPr>
        <w:numPr>
          <w:ilvl w:val="0"/>
          <w:numId w:val="1"/>
        </w:numPr>
        <w:spacing w:line="27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Moscow as a cultural center.</w:t>
      </w:r>
    </w:p>
    <w:p w:rsidR="00BC7D99" w:rsidRDefault="00BC7D99" w:rsidP="00BC7D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en-US"/>
        </w:rPr>
      </w:pPr>
    </w:p>
    <w:p w:rsidR="0097170D" w:rsidRDefault="008F4F15" w:rsidP="008F4F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семестр</w:t>
      </w:r>
    </w:p>
    <w:p w:rsidR="008F4F15" w:rsidRPr="008F4F15" w:rsidRDefault="008F4F15" w:rsidP="008F4F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8F4F15" w:rsidRDefault="008F4F15" w:rsidP="008F4F15">
      <w:pPr>
        <w:spacing w:line="276" w:lineRule="auto"/>
        <w:ind w:leftChars="0" w:left="1" w:firstLineChars="252"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проведении промежуточной аттестации обучающемуся предлагается подготовить монологическое высказывание по одной из тем.</w:t>
      </w:r>
    </w:p>
    <w:p w:rsidR="008F4F15" w:rsidRDefault="008F4F15" w:rsidP="008F4F15">
      <w:pPr>
        <w:spacing w:line="276" w:lineRule="auto"/>
        <w:ind w:left="1" w:hanging="3"/>
        <w:contextualSpacing/>
        <w:jc w:val="center"/>
        <w:rPr>
          <w:sz w:val="28"/>
          <w:szCs w:val="28"/>
        </w:rPr>
      </w:pPr>
    </w:p>
    <w:p w:rsidR="008F4F15" w:rsidRDefault="008F4F15" w:rsidP="008F4F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lastRenderedPageBreak/>
        <w:t xml:space="preserve">Примерный перечень тем для краткого монологического высказывания. </w:t>
      </w:r>
    </w:p>
    <w:p w:rsidR="008F4F15" w:rsidRDefault="008F4F15" w:rsidP="008F4F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Иностранный</w:t>
      </w:r>
      <w:r>
        <w:rPr>
          <w:color w:val="000000"/>
          <w:sz w:val="28"/>
          <w:szCs w:val="28"/>
          <w:u w:val="single"/>
        </w:rPr>
        <w:t xml:space="preserve"> язык. Общий курс + </w:t>
      </w:r>
      <w:r>
        <w:rPr>
          <w:sz w:val="28"/>
          <w:szCs w:val="28"/>
          <w:u w:val="single"/>
        </w:rPr>
        <w:t>Курс делового общения</w:t>
      </w:r>
      <w:r>
        <w:rPr>
          <w:color w:val="000000"/>
          <w:sz w:val="28"/>
          <w:szCs w:val="28"/>
          <w:u w:val="single"/>
        </w:rPr>
        <w:t>: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General characteristics of the Russian Federation (geographical location, political system, economy, culture and traditions, money and finance, travel around the country).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-1" w:hanging="1"/>
        <w:jc w:val="both"/>
        <w:rPr>
          <w:sz w:val="28"/>
          <w:szCs w:val="28"/>
          <w:lang w:val="en-US"/>
        </w:rPr>
      </w:pPr>
      <w:r w:rsidRPr="008A0482">
        <w:rPr>
          <w:sz w:val="14"/>
          <w:szCs w:val="14"/>
          <w:lang w:val="en-US"/>
        </w:rPr>
        <w:t xml:space="preserve"> </w:t>
      </w:r>
      <w:r w:rsidRPr="008A0482">
        <w:rPr>
          <w:sz w:val="28"/>
          <w:szCs w:val="28"/>
          <w:lang w:val="en-US"/>
        </w:rPr>
        <w:t>Ethnicity and diversity, peculiarities of mentality and culture of the peoples of Russia.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General characteristics of the United Kingdom of Great Britain and Northern Ireland (geographical location, political system, economy, culture and traditions, money and finance, travel around the country).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General characteristics of the United States of America (geographical location, political system, economy, culture and traditions, money and finance, travel around the country).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General characteristics of the Commonwealth of Nations (geographical location, political system, economy, culture and traditions, money and finance, travel around the country).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International interaction of peoples and states in the modern world.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 xml:space="preserve">International </w:t>
      </w:r>
      <w:proofErr w:type="spellStart"/>
      <w:r w:rsidRPr="008A0482">
        <w:rPr>
          <w:sz w:val="28"/>
          <w:szCs w:val="28"/>
          <w:lang w:val="en-US"/>
        </w:rPr>
        <w:t>organisations</w:t>
      </w:r>
      <w:proofErr w:type="spellEnd"/>
      <w:r w:rsidRPr="008A0482">
        <w:rPr>
          <w:sz w:val="28"/>
          <w:szCs w:val="28"/>
          <w:lang w:val="en-US"/>
        </w:rPr>
        <w:t xml:space="preserve"> and their cooperation.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Role of transport systems in the modern world.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Variety of transport systems and their functions.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The main aspects of the history of transport.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Information technology in transport service.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Transport innovations and intelligent transport.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Development of ecological tourism in the modern world.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The importance of transport ecology in the system of sustainable development.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Distinctive features of organizations and corporations.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Types of organizations, their structure, corporate culture and ethics.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-1" w:hanging="1"/>
        <w:jc w:val="both"/>
        <w:rPr>
          <w:sz w:val="28"/>
          <w:szCs w:val="28"/>
          <w:lang w:val="en-US"/>
        </w:rPr>
      </w:pPr>
      <w:r w:rsidRPr="008A0482">
        <w:rPr>
          <w:sz w:val="14"/>
          <w:szCs w:val="14"/>
          <w:lang w:val="en-US"/>
        </w:rPr>
        <w:t xml:space="preserve"> </w:t>
      </w:r>
      <w:r w:rsidRPr="008A0482">
        <w:rPr>
          <w:sz w:val="28"/>
          <w:szCs w:val="28"/>
          <w:lang w:val="en-US"/>
        </w:rPr>
        <w:t>Overview of the main strategies for successful employment.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-1" w:hanging="1"/>
        <w:jc w:val="both"/>
        <w:rPr>
          <w:sz w:val="28"/>
          <w:szCs w:val="28"/>
          <w:lang w:val="en-US"/>
        </w:rPr>
      </w:pPr>
      <w:r w:rsidRPr="008A0482">
        <w:rPr>
          <w:sz w:val="14"/>
          <w:szCs w:val="14"/>
          <w:lang w:val="en-US"/>
        </w:rPr>
        <w:t xml:space="preserve"> </w:t>
      </w:r>
      <w:r w:rsidRPr="008A0482">
        <w:rPr>
          <w:sz w:val="28"/>
          <w:szCs w:val="28"/>
          <w:lang w:val="en-US"/>
        </w:rPr>
        <w:t>Features of resume compilation, CV, interviewing.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Basics of business communication etiquette of online and offline communication.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Basic rules of working with documents and business correspondence.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The importance of PR and public speaking techniques.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1" w:hanging="3"/>
        <w:jc w:val="both"/>
        <w:rPr>
          <w:sz w:val="28"/>
          <w:szCs w:val="28"/>
          <w:lang w:val="en-US"/>
        </w:rPr>
      </w:pPr>
      <w:r w:rsidRPr="008A0482">
        <w:rPr>
          <w:sz w:val="28"/>
          <w:szCs w:val="28"/>
          <w:lang w:val="en-US"/>
        </w:rPr>
        <w:t>How to interact with colleagues: meetings, team buildings and brainstorming.</w:t>
      </w:r>
    </w:p>
    <w:p w:rsidR="008F4F15" w:rsidRPr="008A0482" w:rsidRDefault="008F4F15" w:rsidP="008F4F15">
      <w:pPr>
        <w:numPr>
          <w:ilvl w:val="0"/>
          <w:numId w:val="8"/>
        </w:numPr>
        <w:spacing w:line="256" w:lineRule="auto"/>
        <w:ind w:left="-1" w:hanging="1"/>
        <w:jc w:val="both"/>
        <w:rPr>
          <w:sz w:val="28"/>
          <w:szCs w:val="28"/>
          <w:lang w:val="en-US"/>
        </w:rPr>
      </w:pPr>
      <w:r w:rsidRPr="008A0482">
        <w:rPr>
          <w:sz w:val="14"/>
          <w:szCs w:val="14"/>
          <w:lang w:val="en-US"/>
        </w:rPr>
        <w:t xml:space="preserve"> </w:t>
      </w:r>
      <w:r w:rsidRPr="008A0482">
        <w:rPr>
          <w:sz w:val="28"/>
          <w:szCs w:val="28"/>
          <w:lang w:val="en-US"/>
        </w:rPr>
        <w:t>How to prepare the exhibition and public presentation of the company.</w:t>
      </w:r>
    </w:p>
    <w:p w:rsidR="008F4F15" w:rsidRDefault="008F4F15" w:rsidP="008F4F15">
      <w:pPr>
        <w:spacing w:line="256" w:lineRule="auto"/>
        <w:ind w:left="1" w:hanging="3"/>
        <w:rPr>
          <w:sz w:val="28"/>
          <w:szCs w:val="28"/>
          <w:lang w:val="en-US"/>
        </w:rPr>
      </w:pPr>
    </w:p>
    <w:p w:rsidR="0097170D" w:rsidRPr="00E67E81" w:rsidRDefault="00E67E81" w:rsidP="00E67E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E67E81">
        <w:rPr>
          <w:b/>
          <w:color w:val="000000"/>
          <w:sz w:val="28"/>
          <w:szCs w:val="28"/>
        </w:rPr>
        <w:t>3 семестр</w:t>
      </w:r>
    </w:p>
    <w:p w:rsidR="0097170D" w:rsidRPr="006C321E" w:rsidRDefault="0097170D" w:rsidP="00BC7D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E67E81" w:rsidRDefault="00E67E81" w:rsidP="00E67E81">
      <w:pPr>
        <w:spacing w:line="276" w:lineRule="auto"/>
        <w:ind w:leftChars="0" w:left="1" w:firstLineChars="252"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проведении промежуточной аттестации обучающемуся предлагается подготовить монологическое высказывание по одной из тем.</w:t>
      </w:r>
    </w:p>
    <w:p w:rsidR="00E67E81" w:rsidRDefault="00E67E81" w:rsidP="00E67E81">
      <w:pPr>
        <w:spacing w:line="276" w:lineRule="auto"/>
        <w:ind w:left="1" w:hanging="3"/>
        <w:contextualSpacing/>
        <w:jc w:val="center"/>
        <w:rPr>
          <w:sz w:val="28"/>
          <w:szCs w:val="28"/>
        </w:rPr>
      </w:pPr>
    </w:p>
    <w:p w:rsidR="00E67E81" w:rsidRDefault="00E67E81" w:rsidP="00E67E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lastRenderedPageBreak/>
        <w:t xml:space="preserve">Примерный перечень тем для краткого монологического высказывания. </w:t>
      </w:r>
    </w:p>
    <w:p w:rsidR="00E67E81" w:rsidRDefault="00E67E81" w:rsidP="00E67E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Иностранный язык</w:t>
      </w:r>
      <w:r>
        <w:rPr>
          <w:color w:val="000000"/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Профессиональный</w:t>
      </w:r>
      <w:r>
        <w:rPr>
          <w:color w:val="000000"/>
          <w:sz w:val="28"/>
          <w:szCs w:val="28"/>
          <w:u w:val="single"/>
        </w:rPr>
        <w:t xml:space="preserve"> курс (экзамен):</w:t>
      </w:r>
    </w:p>
    <w:p w:rsidR="00E67E81" w:rsidRDefault="00E67E81" w:rsidP="00E67E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u w:val="single"/>
        </w:rPr>
      </w:pPr>
    </w:p>
    <w:p w:rsidR="001018CB" w:rsidRP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  <w:lang w:val="en-GB"/>
        </w:rPr>
      </w:pPr>
      <w:r w:rsidRPr="001018CB">
        <w:rPr>
          <w:color w:val="000000"/>
          <w:sz w:val="28"/>
          <w:szCs w:val="28"/>
          <w:lang w:val="en-GB"/>
        </w:rPr>
        <w:t>Training and education for road construction professionals</w:t>
      </w:r>
    </w:p>
    <w:p w:rsidR="001018CB" w:rsidRP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  <w:lang w:val="en-GB"/>
        </w:rPr>
      </w:pPr>
      <w:r w:rsidRPr="001018CB">
        <w:rPr>
          <w:color w:val="000000"/>
          <w:sz w:val="28"/>
          <w:szCs w:val="28"/>
          <w:lang w:val="en-GB"/>
        </w:rPr>
        <w:t xml:space="preserve">The role of regulations and codes in ensuring safety on construction site </w:t>
      </w:r>
    </w:p>
    <w:p w:rsid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Building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materials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their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application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Environmental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sustainability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construction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practices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Urban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planning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infrastructure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development</w:t>
      </w:r>
      <w:proofErr w:type="spellEnd"/>
    </w:p>
    <w:p w:rsidR="001018CB" w:rsidRP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  <w:lang w:val="en-GB"/>
        </w:rPr>
      </w:pPr>
      <w:r w:rsidRPr="001018CB">
        <w:rPr>
          <w:color w:val="000000"/>
          <w:sz w:val="28"/>
          <w:szCs w:val="28"/>
          <w:lang w:val="en-GB"/>
        </w:rPr>
        <w:t xml:space="preserve">Operation and maintenance of unique constructions </w:t>
      </w:r>
    </w:p>
    <w:p w:rsidR="001018CB" w:rsidRP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  <w:lang w:val="en-GB"/>
        </w:rPr>
      </w:pPr>
      <w:r w:rsidRPr="001018CB">
        <w:rPr>
          <w:color w:val="000000"/>
          <w:sz w:val="28"/>
          <w:szCs w:val="28"/>
          <w:lang w:val="en-GB"/>
        </w:rPr>
        <w:t>Waste management and recycling in construction projects</w:t>
      </w:r>
    </w:p>
    <w:p w:rsidR="001018CB" w:rsidRP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  <w:lang w:val="en-GB"/>
        </w:rPr>
      </w:pPr>
      <w:r w:rsidRPr="001018CB">
        <w:rPr>
          <w:color w:val="000000"/>
          <w:sz w:val="28"/>
          <w:szCs w:val="28"/>
          <w:lang w:val="en-GB"/>
        </w:rPr>
        <w:t>Metals and metalworking in construction field</w:t>
      </w:r>
    </w:p>
    <w:p w:rsidR="001018CB" w:rsidRP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spacing w:line="240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  <w:lang w:val="en-GB"/>
        </w:rPr>
      </w:pPr>
      <w:r w:rsidRPr="001018CB">
        <w:rPr>
          <w:color w:val="000000"/>
          <w:sz w:val="28"/>
          <w:szCs w:val="28"/>
          <w:lang w:val="en-GB"/>
        </w:rPr>
        <w:t>Integration of metal components with other building materials</w:t>
      </w:r>
    </w:p>
    <w:p w:rsid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Construction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equipment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Building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codes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standards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compliance</w:t>
      </w:r>
      <w:proofErr w:type="spellEnd"/>
    </w:p>
    <w:p w:rsidR="001018CB" w:rsidRP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  <w:lang w:val="en-GB"/>
        </w:rPr>
      </w:pPr>
      <w:r w:rsidRPr="001018CB">
        <w:rPr>
          <w:color w:val="000000"/>
          <w:sz w:val="28"/>
          <w:szCs w:val="28"/>
          <w:lang w:val="en-GB"/>
        </w:rPr>
        <w:t>The evolution of materials and techniques used in road construction over time</w:t>
      </w:r>
    </w:p>
    <w:p w:rsid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Computerisation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of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engineering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1018CB" w:rsidRP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  <w:lang w:val="en-GB"/>
        </w:rPr>
      </w:pPr>
      <w:r w:rsidRPr="001018CB">
        <w:rPr>
          <w:color w:val="000000"/>
          <w:sz w:val="28"/>
          <w:szCs w:val="28"/>
          <w:lang w:val="en-GB"/>
        </w:rPr>
        <w:t xml:space="preserve">Building information </w:t>
      </w:r>
      <w:proofErr w:type="spellStart"/>
      <w:r w:rsidRPr="001018CB">
        <w:rPr>
          <w:color w:val="000000"/>
          <w:sz w:val="28"/>
          <w:szCs w:val="28"/>
          <w:lang w:val="en-GB"/>
        </w:rPr>
        <w:t>modeling</w:t>
      </w:r>
      <w:proofErr w:type="spellEnd"/>
      <w:r w:rsidRPr="001018CB">
        <w:rPr>
          <w:color w:val="000000"/>
          <w:sz w:val="28"/>
          <w:szCs w:val="28"/>
          <w:lang w:val="en-GB"/>
        </w:rPr>
        <w:t xml:space="preserve"> (BIM) and digital design tools</w:t>
      </w:r>
    </w:p>
    <w:p w:rsidR="001018CB" w:rsidRP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  <w:lang w:val="en-GB"/>
        </w:rPr>
      </w:pPr>
      <w:r w:rsidRPr="001018CB">
        <w:rPr>
          <w:color w:val="000000"/>
          <w:sz w:val="28"/>
          <w:szCs w:val="28"/>
          <w:lang w:val="en-GB"/>
        </w:rPr>
        <w:t xml:space="preserve">Project management and scheduling in construction </w:t>
      </w:r>
    </w:p>
    <w:p w:rsidR="001018CB" w:rsidRP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  <w:lang w:val="en-GB"/>
        </w:rPr>
      </w:pPr>
      <w:r w:rsidRPr="001018CB">
        <w:rPr>
          <w:color w:val="000000"/>
          <w:sz w:val="28"/>
          <w:szCs w:val="28"/>
          <w:lang w:val="en-GB"/>
        </w:rPr>
        <w:t xml:space="preserve">Cost estimation and budgeting in construction projects </w:t>
      </w:r>
    </w:p>
    <w:p w:rsid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Risk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management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construction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projects</w:t>
      </w:r>
      <w:proofErr w:type="spellEnd"/>
    </w:p>
    <w:p w:rsidR="001018CB" w:rsidRP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  <w:lang w:val="en-GB"/>
        </w:rPr>
      </w:pPr>
      <w:r w:rsidRPr="001018CB">
        <w:rPr>
          <w:color w:val="000000"/>
          <w:sz w:val="28"/>
          <w:szCs w:val="28"/>
          <w:lang w:val="en-GB"/>
        </w:rPr>
        <w:t xml:space="preserve">Innovative technologies and solutions for road construction </w:t>
      </w:r>
    </w:p>
    <w:p w:rsidR="001018CB" w:rsidRP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  <w:lang w:val="en-GB"/>
        </w:rPr>
      </w:pPr>
      <w:r w:rsidRPr="001018CB">
        <w:rPr>
          <w:color w:val="000000"/>
          <w:sz w:val="28"/>
          <w:szCs w:val="28"/>
          <w:lang w:val="en-GB"/>
        </w:rPr>
        <w:t>AI and robotics in professional area</w:t>
      </w:r>
    </w:p>
    <w:p w:rsidR="001018CB" w:rsidRPr="001018CB" w:rsidRDefault="001018CB" w:rsidP="001018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left="709" w:firstLineChars="0" w:hanging="709"/>
        <w:textDirection w:val="lrTb"/>
        <w:textAlignment w:val="auto"/>
        <w:outlineLvl w:val="9"/>
        <w:rPr>
          <w:color w:val="000000"/>
          <w:sz w:val="28"/>
          <w:szCs w:val="28"/>
          <w:lang w:val="en-GB"/>
        </w:rPr>
      </w:pPr>
      <w:r w:rsidRPr="001018CB">
        <w:rPr>
          <w:color w:val="000000"/>
          <w:sz w:val="28"/>
          <w:szCs w:val="28"/>
          <w:lang w:val="en-GB"/>
        </w:rPr>
        <w:t>The significance of project management in successful road construction projects</w:t>
      </w:r>
      <w:bookmarkStart w:id="0" w:name="_GoBack"/>
      <w:bookmarkEnd w:id="0"/>
    </w:p>
    <w:p w:rsidR="0097170D" w:rsidRPr="001018CB" w:rsidRDefault="0097170D" w:rsidP="006C3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color w:val="000000"/>
          <w:sz w:val="28"/>
          <w:szCs w:val="28"/>
          <w:lang w:val="en-GB"/>
        </w:rPr>
      </w:pPr>
    </w:p>
    <w:sectPr w:rsidR="0097170D" w:rsidRPr="0010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EE6"/>
    <w:multiLevelType w:val="hybridMultilevel"/>
    <w:tmpl w:val="ED00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C1784"/>
    <w:multiLevelType w:val="multilevel"/>
    <w:tmpl w:val="AD96DF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071280"/>
    <w:multiLevelType w:val="multilevel"/>
    <w:tmpl w:val="B5C028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6E0892"/>
    <w:multiLevelType w:val="multilevel"/>
    <w:tmpl w:val="CEF045B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27797B1F"/>
    <w:multiLevelType w:val="multilevel"/>
    <w:tmpl w:val="5122E1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6AF75A2"/>
    <w:multiLevelType w:val="multilevel"/>
    <w:tmpl w:val="0D444C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03D65"/>
    <w:multiLevelType w:val="multilevel"/>
    <w:tmpl w:val="0B6CAE5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 w15:restartNumberingAfterBreak="0">
    <w:nsid w:val="53442E10"/>
    <w:multiLevelType w:val="multilevel"/>
    <w:tmpl w:val="C6DC9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A44D8"/>
    <w:multiLevelType w:val="multilevel"/>
    <w:tmpl w:val="A2A643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1D5362F"/>
    <w:multiLevelType w:val="multilevel"/>
    <w:tmpl w:val="EFB490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5325C39"/>
    <w:multiLevelType w:val="multilevel"/>
    <w:tmpl w:val="5D969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99"/>
    <w:rsid w:val="001018CB"/>
    <w:rsid w:val="006C321E"/>
    <w:rsid w:val="008B79E9"/>
    <w:rsid w:val="008F4F15"/>
    <w:rsid w:val="0097170D"/>
    <w:rsid w:val="00BC7D99"/>
    <w:rsid w:val="00E67E81"/>
    <w:rsid w:val="00E8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80CAE-9F7C-488C-9E97-059456D8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7D9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21E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Чунихина Ирина Анатольевна</dc:creator>
  <cp:keywords/>
  <dc:description/>
  <cp:lastModifiedBy>kseniyaschirayeva2000@gmail.com</cp:lastModifiedBy>
  <cp:revision>4</cp:revision>
  <dcterms:created xsi:type="dcterms:W3CDTF">2024-02-01T07:48:00Z</dcterms:created>
  <dcterms:modified xsi:type="dcterms:W3CDTF">2024-02-26T05:59:00Z</dcterms:modified>
</cp:coreProperties>
</file>