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B6" w:rsidRPr="008F1B5A" w:rsidRDefault="00EB61B6" w:rsidP="00EB61B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EB61B6" w:rsidRDefault="00EB61B6" w:rsidP="00EB61B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EB61B6" w:rsidRDefault="00EB61B6" w:rsidP="00EB61B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61B6" w:rsidRPr="00CE4700" w:rsidRDefault="00EB61B6" w:rsidP="00EB61B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776C01">
        <w:rPr>
          <w:rFonts w:ascii="Times New Roman" w:hAnsi="Times New Roman"/>
          <w:b/>
          <w:noProof/>
          <w:sz w:val="28"/>
          <w:szCs w:val="28"/>
        </w:rPr>
        <w:t>Интернет вещей</w:t>
      </w:r>
      <w:bookmarkStart w:id="0" w:name="_GoBack"/>
      <w:bookmarkEnd w:id="0"/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EB61B6" w:rsidRDefault="00EB61B6" w:rsidP="00EB61B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61B6" w:rsidRDefault="00EB61B6" w:rsidP="00EB61B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билете, из нижеприведенного списка.</w:t>
      </w:r>
    </w:p>
    <w:p w:rsidR="00EB61B6" w:rsidRDefault="00EB61B6" w:rsidP="00EB61B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61B6" w:rsidRDefault="00EB61B6" w:rsidP="00EB61B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1. Определение понятия "Интернет Вещей".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2. Примеры применения "Интернета Вещей".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3. Основные области применения "Интернета Вещей".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4. История появления и развития "Интернета Вещей".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5. Основные факторы, повлиявшие на развитие "Интернета Вещей".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6. Конечные устройства и их роль в архитектуре "Интернета Вещей".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7. Примеры и основные области применения датчиков и актуаторов.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8. Способы подключения датчиков и актуаторов к микроконтроллерам.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9. Разница между микропроцессорами, микроконтроллерами и микрокомпьютерами.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10. Описание микропроцессоров в составе Arduino.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 xml:space="preserve">11. Протокол </w:t>
      </w:r>
      <w:r w:rsidRPr="00774677">
        <w:rPr>
          <w:rFonts w:ascii="Times New Roman" w:hAnsi="Times New Roman"/>
          <w:bCs/>
          <w:noProof/>
          <w:sz w:val="28"/>
          <w:szCs w:val="28"/>
          <w:lang w:val="en-US"/>
        </w:rPr>
        <w:t>MQTT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12. Роль сетевых подключений в "Интернете Вещей".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13. Проводные и беспроводные каналы связи.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14. Протоколы IPv4 и IPv6.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15. Приципы подключения устройств в сеть и способы передачи информации.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16. Сетевые топологии, применяемые для подключения конечных устройств в сеть.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17. Беспроводные сети Wi-Fi. Технологии ZigBee и ее особенности.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18. Технология Bluetooth Low Energy и ее особенности.</w:t>
      </w:r>
    </w:p>
    <w:p w:rsidR="00774677" w:rsidRPr="00774677" w:rsidRDefault="00774677" w:rsidP="00774677">
      <w:pPr>
        <w:spacing w:after="0" w:line="0" w:lineRule="atLeast"/>
        <w:rPr>
          <w:rFonts w:ascii="Times New Roman" w:hAnsi="Times New Roman"/>
          <w:bCs/>
          <w:noProof/>
          <w:sz w:val="28"/>
          <w:szCs w:val="28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19. Технология LPWAN и ее особенности.</w:t>
      </w:r>
    </w:p>
    <w:p w:rsidR="00774677" w:rsidRPr="00D706D9" w:rsidRDefault="00774677" w:rsidP="00774677">
      <w:pPr>
        <w:spacing w:after="0" w:line="0" w:lineRule="atLeast"/>
        <w:rPr>
          <w:rFonts w:ascii="Times New Roman" w:hAnsi="Times New Roman"/>
          <w:bCs/>
          <w:noProof/>
          <w:szCs w:val="24"/>
        </w:rPr>
      </w:pPr>
      <w:r w:rsidRPr="00774677">
        <w:rPr>
          <w:rFonts w:ascii="Times New Roman" w:hAnsi="Times New Roman"/>
          <w:bCs/>
          <w:noProof/>
          <w:sz w:val="28"/>
          <w:szCs w:val="28"/>
        </w:rPr>
        <w:t>20. Примеры собиремых и обрабатываемых данных в IoT-системах</w:t>
      </w:r>
      <w:r w:rsidRPr="00774677">
        <w:rPr>
          <w:rFonts w:ascii="Times New Roman" w:hAnsi="Times New Roman"/>
          <w:bCs/>
          <w:noProof/>
          <w:szCs w:val="24"/>
        </w:rPr>
        <w:t>.</w:t>
      </w:r>
    </w:p>
    <w:p w:rsidR="00774677" w:rsidRPr="0078584D" w:rsidRDefault="00774677" w:rsidP="00774677">
      <w:pPr>
        <w:spacing w:line="0" w:lineRule="atLeast"/>
        <w:rPr>
          <w:rFonts w:ascii="Times New Roman" w:hAnsi="Times New Roman"/>
          <w:bCs/>
          <w:noProof/>
          <w:sz w:val="24"/>
          <w:szCs w:val="24"/>
        </w:rPr>
      </w:pPr>
    </w:p>
    <w:p w:rsidR="003E567B" w:rsidRDefault="003E567B" w:rsidP="00222BD3">
      <w:pPr>
        <w:pStyle w:val="a3"/>
        <w:spacing w:after="0" w:line="276" w:lineRule="auto"/>
        <w:ind w:left="644"/>
      </w:pPr>
    </w:p>
    <w:sectPr w:rsidR="003E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1E92"/>
    <w:multiLevelType w:val="multilevel"/>
    <w:tmpl w:val="8F089C44"/>
    <w:lvl w:ilvl="0">
      <w:start w:val="5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1">
    <w:nsid w:val="52CF0CAC"/>
    <w:multiLevelType w:val="hybridMultilevel"/>
    <w:tmpl w:val="AF04A3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B6"/>
    <w:rsid w:val="00222BD3"/>
    <w:rsid w:val="002B7F8B"/>
    <w:rsid w:val="003E567B"/>
    <w:rsid w:val="004B2D90"/>
    <w:rsid w:val="00505488"/>
    <w:rsid w:val="00774677"/>
    <w:rsid w:val="00776C01"/>
    <w:rsid w:val="00D81FB4"/>
    <w:rsid w:val="00E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B6"/>
    <w:pPr>
      <w:spacing w:line="252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B6"/>
    <w:pPr>
      <w:spacing w:line="252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Веселова Анастасия Сергеевна</cp:lastModifiedBy>
  <cp:revision>5</cp:revision>
  <dcterms:created xsi:type="dcterms:W3CDTF">2022-01-20T12:39:00Z</dcterms:created>
  <dcterms:modified xsi:type="dcterms:W3CDTF">2022-02-22T19:53:00Z</dcterms:modified>
</cp:coreProperties>
</file>