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8F" w:rsidRDefault="0064458F" w:rsidP="0064458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64458F" w:rsidRDefault="0064458F" w:rsidP="0064458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64458F" w:rsidRPr="006307F8" w:rsidRDefault="0064458F" w:rsidP="0064458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Ин</w:t>
      </w:r>
      <w:r>
        <w:rPr>
          <w:rFonts w:ascii="Times New Roman" w:hAnsi="Times New Roman"/>
          <w:b/>
          <w:sz w:val="28"/>
          <w:szCs w:val="28"/>
        </w:rPr>
        <w:t xml:space="preserve">формационные технологии и системы </w:t>
      </w:r>
      <w:r w:rsidR="00C738A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управлении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64458F" w:rsidRDefault="0064458F" w:rsidP="0064458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458F" w:rsidRDefault="0064458F" w:rsidP="0064458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вопросы из нижеприведенного списка.</w:t>
      </w:r>
    </w:p>
    <w:p w:rsidR="0064458F" w:rsidRDefault="0064458F" w:rsidP="006049FF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049FF" w:rsidRDefault="006049FF" w:rsidP="006049FF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49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Примерный перечень вопросов</w:t>
      </w:r>
      <w:r w:rsidR="006445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049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для </w:t>
      </w:r>
      <w:r w:rsidR="00C453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промежуточной</w:t>
      </w:r>
      <w:r w:rsidRPr="006049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аттестации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Информационные технологии. Информационные системы.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Информация. Формы адекватности.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Информация. Меры информации.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Классификация экономической информации. 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Понятие информационной системы. Виды информационных систем.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Понятие информационной технологии и технологического процесса.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Понятие операционной системы. Основные функции операционных систем.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Маркетинговая информация.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Устройства ввода. Основные виды и характеристики.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Устройства вывода. Основные виды и характеристики.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Мониторы. Основные виды и характеристики.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12.Микропроцессор: состав устройств и основные технические характеристики.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13.Внешние запоминающие устройства: основные характеристики и перспективы развития.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14.Оптические накопители: основные характеристики и перспективы развития.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15.Перспективы развития внешних запоминающих устройств.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16.Адаптеры, контроллеры, интерфейсы: краткая характеристика основных видов и возможностей.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17.Оперативная память: основные характеристики.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18.Устройства отображения информации: основные виды и характеристики.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19.Принтеры. Виды и основные технические характеристики.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20.Сканеры. Виды и основные технические характеристики.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21.Устройства вывода информации. Виды и основные технические характеристики.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Структурная схема персонального компьютера. Состав устройств. Краткая характеристика.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23.Операционная система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Windows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Основные возможности.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24. Настройка параметров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25. Режимы работы с документами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26.Операции со списками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27. Создание сносок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28.Создание предметных указателей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29.Работа с колонтитулами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30.Создание оглавления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31.Создание списков информационных источников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32. Работа в режиме Структура документа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33. Работа с таблицами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34.Применение стилей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Создание пользовательского стиля.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35. Редактирование и форматирование диаграмм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36. Редактирование и форматирование формул средствами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37. Создание формы электронного документа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38. Использование возможностей слияния документов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39.Дизайн документов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40.Функциональные возможности стандартных дизайна и анимации презентаций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Power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Point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41. Работа с графическими объектами в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Power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Point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738A7" w:rsidRPr="00522659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42.Защита документов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049FF" w:rsidRDefault="00C738A7" w:rsidP="00C738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43. Использование возможностей рассылки документов в MS </w:t>
      </w:r>
      <w:proofErr w:type="spellStart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522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sectPr w:rsidR="0060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4B8"/>
    <w:multiLevelType w:val="hybridMultilevel"/>
    <w:tmpl w:val="4932534A"/>
    <w:lvl w:ilvl="0" w:tplc="F7226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289"/>
    <w:multiLevelType w:val="hybridMultilevel"/>
    <w:tmpl w:val="451471D4"/>
    <w:lvl w:ilvl="0" w:tplc="F7226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4D18"/>
    <w:multiLevelType w:val="hybridMultilevel"/>
    <w:tmpl w:val="98A6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10104F"/>
    <w:multiLevelType w:val="hybridMultilevel"/>
    <w:tmpl w:val="C0586C28"/>
    <w:lvl w:ilvl="0" w:tplc="92D20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808A1"/>
    <w:multiLevelType w:val="hybridMultilevel"/>
    <w:tmpl w:val="835E3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E799E"/>
    <w:multiLevelType w:val="hybridMultilevel"/>
    <w:tmpl w:val="FFD2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4A26"/>
    <w:multiLevelType w:val="hybridMultilevel"/>
    <w:tmpl w:val="98A6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8D439F"/>
    <w:multiLevelType w:val="hybridMultilevel"/>
    <w:tmpl w:val="E7402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E0BBA"/>
    <w:multiLevelType w:val="hybridMultilevel"/>
    <w:tmpl w:val="00CCDE14"/>
    <w:lvl w:ilvl="0" w:tplc="F7226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9076A"/>
    <w:multiLevelType w:val="hybridMultilevel"/>
    <w:tmpl w:val="55A05928"/>
    <w:lvl w:ilvl="0" w:tplc="CEFADE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946274"/>
    <w:multiLevelType w:val="hybridMultilevel"/>
    <w:tmpl w:val="880A6BCA"/>
    <w:lvl w:ilvl="0" w:tplc="F7226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868E8"/>
    <w:multiLevelType w:val="hybridMultilevel"/>
    <w:tmpl w:val="AC828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D1A2F"/>
    <w:multiLevelType w:val="hybridMultilevel"/>
    <w:tmpl w:val="98A6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5E5E7A"/>
    <w:multiLevelType w:val="hybridMultilevel"/>
    <w:tmpl w:val="66A077D0"/>
    <w:lvl w:ilvl="0" w:tplc="F7226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5005C"/>
    <w:multiLevelType w:val="hybridMultilevel"/>
    <w:tmpl w:val="E740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5298D"/>
    <w:multiLevelType w:val="hybridMultilevel"/>
    <w:tmpl w:val="85CE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53CA8"/>
    <w:multiLevelType w:val="hybridMultilevel"/>
    <w:tmpl w:val="719E424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60512DD"/>
    <w:multiLevelType w:val="hybridMultilevel"/>
    <w:tmpl w:val="B5CE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06902"/>
    <w:multiLevelType w:val="hybridMultilevel"/>
    <w:tmpl w:val="E740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06B6A"/>
    <w:multiLevelType w:val="hybridMultilevel"/>
    <w:tmpl w:val="FB429EAA"/>
    <w:lvl w:ilvl="0" w:tplc="FA2E5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6"/>
  </w:num>
  <w:num w:numId="8">
    <w:abstractNumId w:val="2"/>
  </w:num>
  <w:num w:numId="9">
    <w:abstractNumId w:val="18"/>
  </w:num>
  <w:num w:numId="10">
    <w:abstractNumId w:val="14"/>
  </w:num>
  <w:num w:numId="11">
    <w:abstractNumId w:val="16"/>
  </w:num>
  <w:num w:numId="12">
    <w:abstractNumId w:val="11"/>
  </w:num>
  <w:num w:numId="13">
    <w:abstractNumId w:val="3"/>
  </w:num>
  <w:num w:numId="14">
    <w:abstractNumId w:val="4"/>
  </w:num>
  <w:num w:numId="15">
    <w:abstractNumId w:val="8"/>
  </w:num>
  <w:num w:numId="16">
    <w:abstractNumId w:val="19"/>
  </w:num>
  <w:num w:numId="17">
    <w:abstractNumId w:val="0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77"/>
    <w:rsid w:val="004562CA"/>
    <w:rsid w:val="004660D0"/>
    <w:rsid w:val="00473080"/>
    <w:rsid w:val="00522659"/>
    <w:rsid w:val="006049FF"/>
    <w:rsid w:val="0064458F"/>
    <w:rsid w:val="006B482B"/>
    <w:rsid w:val="00734024"/>
    <w:rsid w:val="00796170"/>
    <w:rsid w:val="00984ADF"/>
    <w:rsid w:val="009C0A5A"/>
    <w:rsid w:val="00C453B0"/>
    <w:rsid w:val="00C738A7"/>
    <w:rsid w:val="00CB5261"/>
    <w:rsid w:val="00D32EEF"/>
    <w:rsid w:val="00E15996"/>
    <w:rsid w:val="00EA70FE"/>
    <w:rsid w:val="00EF67CD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D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7340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340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D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7340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340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Оленина Ольга Анатольевна</cp:lastModifiedBy>
  <cp:revision>5</cp:revision>
  <dcterms:created xsi:type="dcterms:W3CDTF">2024-05-04T14:52:00Z</dcterms:created>
  <dcterms:modified xsi:type="dcterms:W3CDTF">2024-05-04T14:53:00Z</dcterms:modified>
</cp:coreProperties>
</file>