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B8" w:rsidRPr="008F1B5A" w:rsidRDefault="00FC2CB8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FC2CB8" w:rsidRDefault="00FC2CB8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FC2CB8" w:rsidRDefault="00FC2CB8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52D" w:rsidRDefault="00F7552D" w:rsidP="00317DF6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FC2CB8" w:rsidRPr="00FC2CB8">
        <w:rPr>
          <w:rFonts w:ascii="Times New Roman" w:hAnsi="Times New Roman"/>
          <w:b/>
          <w:sz w:val="28"/>
          <w:szCs w:val="28"/>
        </w:rPr>
        <w:t>Корректирующие воздействия в системе экологического менеджмента</w:t>
      </w:r>
      <w:r w:rsidRPr="006307F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7DF6" w:rsidRDefault="00317DF6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7DF6" w:rsidRDefault="00317DF6" w:rsidP="00317DF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из нижеприведенного списка:</w:t>
      </w:r>
    </w:p>
    <w:p w:rsidR="00317DF6" w:rsidRDefault="00317DF6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17DF6" w:rsidRPr="006307F8" w:rsidRDefault="00317DF6" w:rsidP="00FC2CB8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Многоаспектность  термина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«менеджмент». Сформулируйте название аспектов и ваше понимание содержания каждого из аспектов.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обоснование синонимичности/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анонимичности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 понимания терминов «менеджмент» и «управление».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ваши собственные определения:</w:t>
      </w:r>
    </w:p>
    <w:p w:rsidR="004F737B" w:rsidRPr="004F737B" w:rsidRDefault="004F737B" w:rsidP="004F737B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- каждого из терминов «менеджмент» и «управление», если вы полагаете их различными,</w:t>
      </w:r>
    </w:p>
    <w:p w:rsidR="004F737B" w:rsidRPr="004F737B" w:rsidRDefault="004F737B" w:rsidP="004F737B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-одно, обобщенное определение, если вы полагаете их синонимичными.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Перечислите и раскройте содержание основных/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классических  функций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менеджмента.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менеджера  высшего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уровня в вашем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менеджера  среднего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и нижнего уровня в вашем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Раскройте содержание тезиса: - «Менеджер – профессиональный управляющий».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Что (главное, основное, с вашей точки зрения) и почему нужно знать о </w:t>
      </w:r>
      <w:r w:rsidRPr="004F737B">
        <w:rPr>
          <w:rFonts w:ascii="Times New Roman" w:eastAsiaTheme="minorHAnsi" w:hAnsi="Times New Roman"/>
          <w:b/>
          <w:sz w:val="24"/>
          <w:szCs w:val="24"/>
        </w:rPr>
        <w:t xml:space="preserve">системах </w:t>
      </w:r>
      <w:r w:rsidRPr="004F737B">
        <w:rPr>
          <w:rFonts w:ascii="Times New Roman" w:eastAsiaTheme="minorHAnsi" w:hAnsi="Times New Roman"/>
          <w:sz w:val="24"/>
          <w:szCs w:val="24"/>
        </w:rPr>
        <w:t>(из общей теории систем) при изучении дисциплины СЭМ?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Понятие о синергических связях и примеры (два-три) их действия/эффектов в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социотехногенезе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>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Понятие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эмерджентности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.  Примеры проявления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эмерджентности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 xml:space="preserve"> в экологии и </w:t>
      </w:r>
      <w:proofErr w:type="spellStart"/>
      <w:r w:rsidRPr="004F737B">
        <w:rPr>
          <w:rFonts w:ascii="Times New Roman" w:eastAsiaTheme="minorHAnsi" w:hAnsi="Times New Roman"/>
          <w:sz w:val="24"/>
          <w:szCs w:val="24"/>
        </w:rPr>
        <w:t>социотехногенезе</w:t>
      </w:r>
      <w:proofErr w:type="spellEnd"/>
      <w:r w:rsidRPr="004F737B">
        <w:rPr>
          <w:rFonts w:ascii="Times New Roman" w:eastAsiaTheme="minorHAnsi" w:hAnsi="Times New Roman"/>
          <w:sz w:val="24"/>
          <w:szCs w:val="24"/>
        </w:rPr>
        <w:t>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Принципы управления. Сформулируйте их название и раскройте ваше понимание содержания каждого из принципов.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Организационные структуры управления. Сформулируйте их название и раскройте ваше понимание содержания каждого типа/вида организационной структуры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Методы управления. Сформулируйте их название и раскройте ваше понимание содержания каждого метода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Структура и функционал системы управления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Понятие и сущностное содержание стратегического управления.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Роль архитектоники и качества персонала организации в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постановке  и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реализации её стратегических целей.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Что (главное, основное, с вашей точки зрения) и почему нужно знать об экологических системах при изучении дисциплины СЭМ?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Функциональные составляющие в менеджменте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Ресурсное </w:t>
      </w:r>
      <w:proofErr w:type="gramStart"/>
      <w:r w:rsidRPr="004F737B">
        <w:rPr>
          <w:rFonts w:ascii="Times New Roman" w:eastAsiaTheme="minorHAnsi" w:hAnsi="Times New Roman"/>
          <w:sz w:val="24"/>
          <w:szCs w:val="24"/>
        </w:rPr>
        <w:t>обеспечение  в</w:t>
      </w:r>
      <w:proofErr w:type="gramEnd"/>
      <w:r w:rsidRPr="004F737B">
        <w:rPr>
          <w:rFonts w:ascii="Times New Roman" w:eastAsiaTheme="minorHAnsi" w:hAnsi="Times New Roman"/>
          <w:sz w:val="24"/>
          <w:szCs w:val="24"/>
        </w:rPr>
        <w:t xml:space="preserve"> системе управления природоохранной деятельности.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lastRenderedPageBreak/>
        <w:t>Целевая функция в управлении природопользованием в концепции устойчивого развития и вербальная модель её достижения в самом общем представлении.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ваше определение Экологического менеджмента. Определите уровни и области применения экологического менеджмента.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Базовые, основные принципы экологического менеджмента. 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ваше определение Системы экологического менеджмента. Основные положения проекта «Разработка, внедрение и функционирование системы экологического менеджмента организации/предприятия».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Общее представление стандарта ГОСТ Р ИСО 14001:2016. По отношению к отмененной версии этого же стандарта 2007 года - это шаг вперед, шаг назад, топтание на месте? Приведите краткое обоснование вашего ответа.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перечень нововведений в стандарте ГОСТ Р ИСО 14001:2016 и исключений из него по отношению к предыдущей, отмененной версии этого же стандарта 2007 года. Что пошло в «плюс», что в «минус»?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 xml:space="preserve">Чем СЭМ, построенная по требования стандарта 2007 года будет отличаться от СЭМ, построенная по требования стандарта 2016? Приведите обоснование принципиально качественных отличий или обоснование отсутствия таковых. 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Приведите перечень основной документированной информации, которая должна разрабатываться и поддерживаться в актуальном состоянии в соответствии с требованиями стандарта ГОСТ Р ИСО 14001:2016.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4.1, 4.2, 4.3.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4.4, 5.1, 5.2.</w:t>
      </w:r>
    </w:p>
    <w:p w:rsidR="004F737B" w:rsidRPr="004F737B" w:rsidRDefault="004F737B" w:rsidP="004F737B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F737B">
        <w:rPr>
          <w:rFonts w:ascii="Times New Roman" w:eastAsiaTheme="minorHAnsi" w:hAnsi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5.3, 6.1.1, 6.1.2.</w:t>
      </w:r>
    </w:p>
    <w:p w:rsidR="00686BC7" w:rsidRPr="00B73C22" w:rsidRDefault="00317DF6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17DF6"/>
    <w:rsid w:val="00342943"/>
    <w:rsid w:val="003B4342"/>
    <w:rsid w:val="00427FC0"/>
    <w:rsid w:val="004F737B"/>
    <w:rsid w:val="005E2941"/>
    <w:rsid w:val="005F5745"/>
    <w:rsid w:val="0072215E"/>
    <w:rsid w:val="00A05796"/>
    <w:rsid w:val="00A95952"/>
    <w:rsid w:val="00A9611A"/>
    <w:rsid w:val="00AD4824"/>
    <w:rsid w:val="00AE77D7"/>
    <w:rsid w:val="00B73C22"/>
    <w:rsid w:val="00F6278D"/>
    <w:rsid w:val="00F7552D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5F98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4</cp:revision>
  <dcterms:created xsi:type="dcterms:W3CDTF">2022-04-01T04:14:00Z</dcterms:created>
  <dcterms:modified xsi:type="dcterms:W3CDTF">2025-05-16T15:59:00Z</dcterms:modified>
</cp:coreProperties>
</file>