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20823" w14:textId="77777777" w:rsidR="007200C8" w:rsidRDefault="00F37FC2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775EE8CC" w14:textId="77777777" w:rsidR="007200C8" w:rsidRDefault="006F2DC9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Промежуточной аттестации</w:t>
      </w:r>
      <w:r w:rsidR="006E5357">
        <w:rPr>
          <w:b/>
          <w:sz w:val="28"/>
          <w:szCs w:val="28"/>
        </w:rPr>
        <w:t xml:space="preserve"> </w:t>
      </w:r>
      <w:r w:rsidR="00F37FC2">
        <w:rPr>
          <w:b/>
          <w:sz w:val="28"/>
          <w:szCs w:val="28"/>
        </w:rPr>
        <w:t xml:space="preserve">по дисциплине (модулю) </w:t>
      </w:r>
    </w:p>
    <w:p w14:paraId="0F15E242" w14:textId="77777777" w:rsidR="007200C8" w:rsidRDefault="00F37FC2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14:paraId="5595B31A" w14:textId="77777777" w:rsidR="007200C8" w:rsidRDefault="00F37FC2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«Комплексный экономический анализ хозяйственной деятельности» </w:t>
      </w:r>
    </w:p>
    <w:p w14:paraId="6B04BDF7" w14:textId="77777777" w:rsidR="006E5357" w:rsidRDefault="006E5357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2 семестр</w:t>
      </w:r>
    </w:p>
    <w:p w14:paraId="2FF89E8C" w14:textId="77777777" w:rsidR="007200C8" w:rsidRDefault="007200C8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6FE73766" w14:textId="77777777" w:rsidR="007200C8" w:rsidRDefault="00F37FC2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14453C64" w14:textId="77777777" w:rsidR="007200C8" w:rsidRDefault="007200C8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3F2A9761" w14:textId="77777777" w:rsidR="007200C8" w:rsidRDefault="00F37FC2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</w:t>
      </w:r>
    </w:p>
    <w:p w14:paraId="5FFE2FEA" w14:textId="77777777" w:rsidR="007200C8" w:rsidRDefault="007200C8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35810F62" w14:textId="77777777"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анализа;</w:t>
      </w:r>
    </w:p>
    <w:p w14:paraId="3337E13E" w14:textId="77777777"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Источники информации, используемые в анализе;</w:t>
      </w:r>
    </w:p>
    <w:p w14:paraId="01C8DBAC" w14:textId="77777777"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результатов анализа в бухгалтерском учете;</w:t>
      </w:r>
    </w:p>
    <w:p w14:paraId="11A0084A" w14:textId="77777777"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результатов анализа при составлении отчетности;</w:t>
      </w:r>
    </w:p>
    <w:p w14:paraId="436AB835" w14:textId="77777777"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результатов анализа в консультационных целях;</w:t>
      </w:r>
    </w:p>
    <w:p w14:paraId="70299202" w14:textId="77777777"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результатов анализа в целях внутреннего контроля;</w:t>
      </w:r>
    </w:p>
    <w:p w14:paraId="05D33EE1" w14:textId="77777777"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метода сравнений при проведении комплексного анализа хозяйственной деятельности организации;</w:t>
      </w:r>
    </w:p>
    <w:p w14:paraId="142003CD" w14:textId="77777777"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факторного анализа при проведении комплексного анализа хозяйственной деятельности организации;</w:t>
      </w:r>
    </w:p>
    <w:p w14:paraId="2B3E7C95" w14:textId="77777777"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метода относительных величин при проведении комплексного анализа хозяйственной деятельности организации;</w:t>
      </w:r>
    </w:p>
    <w:p w14:paraId="173E20F2" w14:textId="77777777"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метода средних величин при проведении комплексного анализа хозяйственной деятельности организации;</w:t>
      </w:r>
    </w:p>
    <w:p w14:paraId="45829BF6" w14:textId="77777777"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производства;</w:t>
      </w:r>
    </w:p>
    <w:p w14:paraId="3EA6011D" w14:textId="77777777"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структурных сдвигов в ассортименте продукции;</w:t>
      </w:r>
    </w:p>
    <w:p w14:paraId="018579B9" w14:textId="77777777"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качества;</w:t>
      </w:r>
    </w:p>
    <w:p w14:paraId="789B6CEB" w14:textId="77777777"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конкурентоспособности;</w:t>
      </w:r>
    </w:p>
    <w:p w14:paraId="7DAE74D8" w14:textId="77777777"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движения основных средств;</w:t>
      </w:r>
    </w:p>
    <w:p w14:paraId="28C5896B" w14:textId="77777777"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состава основных средств;</w:t>
      </w:r>
    </w:p>
    <w:p w14:paraId="3D358698" w14:textId="77777777"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эффективности использования основных средств;</w:t>
      </w:r>
    </w:p>
    <w:p w14:paraId="49793BF3" w14:textId="77777777"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движения материальных ресурсов;</w:t>
      </w:r>
    </w:p>
    <w:p w14:paraId="4AFDC519" w14:textId="77777777"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состава материальных ресурсов;</w:t>
      </w:r>
    </w:p>
    <w:p w14:paraId="047F3889" w14:textId="77777777"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эффективности использования материальных ресурсов;</w:t>
      </w:r>
    </w:p>
    <w:p w14:paraId="1FA89B31" w14:textId="77777777"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движения трудовых ресурсов;</w:t>
      </w:r>
    </w:p>
    <w:p w14:paraId="22565BDA" w14:textId="77777777"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состава трудовых ресурсов;</w:t>
      </w:r>
    </w:p>
    <w:p w14:paraId="660E84BF" w14:textId="77777777" w:rsidR="007200C8" w:rsidRDefault="00F37FC2">
      <w:pPr>
        <w:pStyle w:val="ae"/>
        <w:numPr>
          <w:ilvl w:val="0"/>
          <w:numId w:val="1"/>
        </w:numPr>
        <w:spacing w:after="20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Анализ эффективности использования трудовых ресурсов.</w:t>
      </w:r>
    </w:p>
    <w:p w14:paraId="0B224752" w14:textId="77777777" w:rsidR="0018763D" w:rsidRPr="001C4B82" w:rsidRDefault="0018763D" w:rsidP="0018763D">
      <w:pPr>
        <w:pStyle w:val="ae"/>
        <w:numPr>
          <w:ilvl w:val="0"/>
          <w:numId w:val="1"/>
        </w:numPr>
        <w:spacing w:after="200" w:line="276" w:lineRule="auto"/>
        <w:jc w:val="both"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Анализ затрат на производство и реализацию продукции;</w:t>
      </w:r>
    </w:p>
    <w:p w14:paraId="2C80FC39" w14:textId="7894213E" w:rsidR="0018763D" w:rsidRPr="001C4B82" w:rsidRDefault="0018763D" w:rsidP="0018763D">
      <w:pPr>
        <w:pStyle w:val="ae"/>
        <w:numPr>
          <w:ilvl w:val="0"/>
          <w:numId w:val="1"/>
        </w:numPr>
        <w:spacing w:after="200" w:line="276" w:lineRule="auto"/>
        <w:jc w:val="both"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lastRenderedPageBreak/>
        <w:t>Анализ себестоимости продукции, работ и услуг;</w:t>
      </w:r>
    </w:p>
    <w:p w14:paraId="4CFD08F2" w14:textId="77777777" w:rsidR="0018763D" w:rsidRPr="001C4B82" w:rsidRDefault="0018763D" w:rsidP="0018763D">
      <w:pPr>
        <w:pStyle w:val="ae"/>
        <w:numPr>
          <w:ilvl w:val="0"/>
          <w:numId w:val="1"/>
        </w:numPr>
        <w:spacing w:after="200" w:line="276" w:lineRule="auto"/>
        <w:jc w:val="both"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Анализ финансовых результатов деятельности организации;</w:t>
      </w:r>
    </w:p>
    <w:p w14:paraId="01A2FA9D" w14:textId="77777777" w:rsidR="0018763D" w:rsidRPr="001C4B82" w:rsidRDefault="0018763D" w:rsidP="0018763D">
      <w:pPr>
        <w:pStyle w:val="ae"/>
        <w:numPr>
          <w:ilvl w:val="0"/>
          <w:numId w:val="1"/>
        </w:numPr>
        <w:spacing w:after="200" w:line="276" w:lineRule="auto"/>
        <w:jc w:val="both"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Анализ прибыли и рентабельности организации;</w:t>
      </w:r>
    </w:p>
    <w:p w14:paraId="7AC10000" w14:textId="77777777" w:rsidR="0018763D" w:rsidRPr="001C4B82" w:rsidRDefault="0018763D" w:rsidP="0018763D">
      <w:pPr>
        <w:pStyle w:val="ae"/>
        <w:numPr>
          <w:ilvl w:val="0"/>
          <w:numId w:val="1"/>
        </w:numPr>
        <w:spacing w:after="200" w:line="276" w:lineRule="auto"/>
        <w:jc w:val="both"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Анализ дебиторской и кредиторской задолженности;</w:t>
      </w:r>
    </w:p>
    <w:p w14:paraId="391A964D" w14:textId="77777777" w:rsidR="0018763D" w:rsidRPr="001C4B82" w:rsidRDefault="0018763D" w:rsidP="0018763D">
      <w:pPr>
        <w:pStyle w:val="ae"/>
        <w:numPr>
          <w:ilvl w:val="0"/>
          <w:numId w:val="1"/>
        </w:numPr>
        <w:spacing w:after="200" w:line="276" w:lineRule="auto"/>
        <w:jc w:val="both"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Анализ платежеспособности и ликвидности организации;</w:t>
      </w:r>
    </w:p>
    <w:p w14:paraId="4D7F8F25" w14:textId="6EB18443" w:rsidR="0018763D" w:rsidRPr="001C4B82" w:rsidRDefault="0018763D" w:rsidP="0018763D">
      <w:pPr>
        <w:pStyle w:val="ae"/>
        <w:numPr>
          <w:ilvl w:val="0"/>
          <w:numId w:val="1"/>
        </w:numPr>
        <w:spacing w:after="200" w:line="276" w:lineRule="auto"/>
        <w:jc w:val="both"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Анализ финансовой устойчивости организации.</w:t>
      </w:r>
    </w:p>
    <w:p w14:paraId="56078953" w14:textId="77777777" w:rsidR="006F2DC9" w:rsidRDefault="006F2DC9" w:rsidP="006F2DC9">
      <w:pPr>
        <w:spacing w:after="200" w:line="276" w:lineRule="auto"/>
        <w:jc w:val="both"/>
        <w:rPr>
          <w:sz w:val="28"/>
          <w:szCs w:val="28"/>
        </w:rPr>
      </w:pPr>
    </w:p>
    <w:p w14:paraId="7A2C0B3E" w14:textId="77777777" w:rsidR="006F2DC9" w:rsidRDefault="006F2DC9" w:rsidP="006F2DC9">
      <w:pPr>
        <w:spacing w:line="276" w:lineRule="auto"/>
        <w:contextualSpacing/>
        <w:jc w:val="both"/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15 заданий из нижеприведенного списка.</w:t>
      </w:r>
    </w:p>
    <w:p w14:paraId="06B83E6A" w14:textId="77777777" w:rsidR="006F2DC9" w:rsidRDefault="006F2DC9" w:rsidP="006F2DC9">
      <w:pPr>
        <w:spacing w:line="276" w:lineRule="auto"/>
        <w:contextualSpacing/>
        <w:jc w:val="both"/>
        <w:rPr>
          <w:sz w:val="28"/>
          <w:szCs w:val="28"/>
        </w:rPr>
      </w:pPr>
    </w:p>
    <w:p w14:paraId="653F29C5" w14:textId="77777777" w:rsidR="006F2DC9" w:rsidRDefault="00A97D7C" w:rsidP="006F2DC9">
      <w:pPr>
        <w:spacing w:line="276" w:lineRule="auto"/>
        <w:contextualSpacing/>
        <w:jc w:val="center"/>
      </w:pPr>
      <w:r>
        <w:rPr>
          <w:sz w:val="28"/>
          <w:szCs w:val="28"/>
        </w:rPr>
        <w:t>Тестовые задания</w:t>
      </w:r>
    </w:p>
    <w:p w14:paraId="43324C6C" w14:textId="77777777" w:rsidR="006F2DC9" w:rsidRDefault="006F2DC9" w:rsidP="006F2DC9">
      <w:pPr>
        <w:spacing w:line="276" w:lineRule="auto"/>
        <w:contextualSpacing/>
        <w:rPr>
          <w:sz w:val="28"/>
          <w:szCs w:val="28"/>
        </w:rPr>
      </w:pPr>
    </w:p>
    <w:p w14:paraId="7BAAAD9D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Вопрос 1. Экономический анализ представляет собой…</w:t>
      </w:r>
    </w:p>
    <w:p w14:paraId="5DD34CD4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инструмент регистрации финансовой информации о деятельности организации;</w:t>
      </w:r>
    </w:p>
    <w:p w14:paraId="0E375755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инструмент формирования налоговой базы по уплате налогов в бюджет;</w:t>
      </w:r>
    </w:p>
    <w:p w14:paraId="7C1E0415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инструмент выявления закономерностей в формировании финансовых показателей компании;</w:t>
      </w:r>
    </w:p>
    <w:p w14:paraId="268FA047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Г. инструмент распределения накладных затрат на себестоимость продукции.</w:t>
      </w:r>
    </w:p>
    <w:p w14:paraId="6F048700" w14:textId="77777777"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14:paraId="1BBC0895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 xml:space="preserve">Вопрос 2. Какова задача комплексного экономического анализа хозяйственной деятельности? </w:t>
      </w:r>
    </w:p>
    <w:p w14:paraId="17A20017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Оценка изменения затрат организации из-за превышения нормы расхода материалов;</w:t>
      </w:r>
    </w:p>
    <w:p w14:paraId="3CEA4287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Оценка изменения первоначальной стоимости объекта при его переоценке;</w:t>
      </w:r>
    </w:p>
    <w:p w14:paraId="02071C86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Фотография рабочего дня и расчет нормы труда, используемой при планировании на предстоящий период;</w:t>
      </w:r>
    </w:p>
    <w:p w14:paraId="65DDEE3C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Г. Оценка резервов организации, начисленных из нераспределенной прибыли в соответствии с законодательством.</w:t>
      </w:r>
    </w:p>
    <w:p w14:paraId="239341A4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lastRenderedPageBreak/>
        <w:t>Вопрос 3. Выберите объект анализа:</w:t>
      </w:r>
    </w:p>
    <w:p w14:paraId="6349E6AD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1. Влияние изменения ставки рефинансирования ЦБ РФ на показатели деятельности организации;</w:t>
      </w:r>
    </w:p>
    <w:p w14:paraId="25235A3C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2. Влияние начисленной премии работника на его мотивацию в работе и выработку;</w:t>
      </w:r>
    </w:p>
    <w:p w14:paraId="58496C0A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3. Влияние валютного курса на себестоимость продаж.</w:t>
      </w:r>
    </w:p>
    <w:p w14:paraId="13C296F9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Ответы:</w:t>
      </w:r>
    </w:p>
    <w:p w14:paraId="2B26920B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1 и 2</w:t>
      </w:r>
    </w:p>
    <w:p w14:paraId="01BD83B2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2 и 3</w:t>
      </w:r>
    </w:p>
    <w:p w14:paraId="5E71F304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1,2,3</w:t>
      </w:r>
    </w:p>
    <w:p w14:paraId="5484D8DD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Г.  только 3</w:t>
      </w:r>
    </w:p>
    <w:p w14:paraId="07808329" w14:textId="77777777"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14:paraId="68346C72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Вопрос 4. Каковы принципы анализа хозяйственной деятельности? Выберите наиболее полную формулировку.</w:t>
      </w:r>
    </w:p>
    <w:p w14:paraId="3E31463A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Исследование величины прибыли только за отчетный период и факторов на нее влияющих;</w:t>
      </w:r>
    </w:p>
    <w:p w14:paraId="035FFFBB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Исследование величины только одного единственного показателя — чистой прибыли за период;</w:t>
      </w:r>
    </w:p>
    <w:p w14:paraId="14E2688D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Исследование разных показателей, характеризующих эффективность деятельности, только за один определенный период;</w:t>
      </w:r>
    </w:p>
    <w:p w14:paraId="4CD1A4DD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Г. Исследование разных показателей, характеризующих эффективность деятельности, в динамике за несколько периодов.</w:t>
      </w:r>
    </w:p>
    <w:p w14:paraId="21AEA29B" w14:textId="77777777"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14:paraId="43A0D280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Вопрос 5. Какой метод может быть применим в анализе?</w:t>
      </w:r>
    </w:p>
    <w:p w14:paraId="0BB84934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Инвентаризация имущества;</w:t>
      </w:r>
    </w:p>
    <w:p w14:paraId="37DCF50E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Регистрация фактов хозяйственной деятельности;</w:t>
      </w:r>
    </w:p>
    <w:p w14:paraId="32B1F786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Выявление отклонений фактических показателей от нормативных значений;</w:t>
      </w:r>
    </w:p>
    <w:p w14:paraId="7071968F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Г. Ведение электронного документооборота.</w:t>
      </w:r>
    </w:p>
    <w:p w14:paraId="50A9E5B5" w14:textId="77777777"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14:paraId="20DE310A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lastRenderedPageBreak/>
        <w:t>Вопрос 6. Выберите источники информации для анализа финансовых показателей?</w:t>
      </w:r>
    </w:p>
    <w:p w14:paraId="070C0FC6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Процентные ставки по государственным облигациям;</w:t>
      </w:r>
    </w:p>
    <w:p w14:paraId="74C5C8D0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Федеральный закон «О бухгалтерском учете»;</w:t>
      </w:r>
    </w:p>
    <w:p w14:paraId="62B5C201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Номенклатура доходов и расходов организации;</w:t>
      </w:r>
    </w:p>
    <w:p w14:paraId="71E096AC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Г. Учетная политика.</w:t>
      </w:r>
    </w:p>
    <w:p w14:paraId="50013D6B" w14:textId="77777777"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14:paraId="5A9E124D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Вопрос 7. Что из нижеперечисленного относится к количественным показателям?</w:t>
      </w:r>
    </w:p>
    <w:p w14:paraId="7D310B68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Производительность труда;</w:t>
      </w:r>
    </w:p>
    <w:p w14:paraId="5D8F8326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Объем продаж;</w:t>
      </w:r>
    </w:p>
    <w:p w14:paraId="65A73812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Рентабельность продаж;</w:t>
      </w:r>
    </w:p>
    <w:p w14:paraId="5B1F00A0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Г. Удельный вес материальных затрат в себестоимости продукции.</w:t>
      </w:r>
    </w:p>
    <w:p w14:paraId="4F67DE27" w14:textId="77777777"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14:paraId="5EC26AD0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Вопрос 8. Какие показатели относятся к качественным показателям в анализе?</w:t>
      </w:r>
    </w:p>
    <w:p w14:paraId="638895F0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Остаточная стоимость основных средств по бухгалтерскому балансу;</w:t>
      </w:r>
    </w:p>
    <w:p w14:paraId="09ECF301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Прямые производственные затраты;</w:t>
      </w:r>
    </w:p>
    <w:p w14:paraId="62332688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Средняя себестоимость единицы продукции;</w:t>
      </w:r>
    </w:p>
    <w:p w14:paraId="5F5A1FF2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 xml:space="preserve">Г. Количество часов, отработанных работником за месяц. </w:t>
      </w:r>
    </w:p>
    <w:p w14:paraId="1F888060" w14:textId="77777777"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14:paraId="52B1A735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Вариант 9. Определите факторный показатель?</w:t>
      </w:r>
    </w:p>
    <w:p w14:paraId="04688F46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Величина прибыли при анализе динамики прибыль за период;</w:t>
      </w:r>
    </w:p>
    <w:p w14:paraId="3A4D1CF0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Величина затрат при анализе динамики прибыли за период;</w:t>
      </w:r>
    </w:p>
    <w:p w14:paraId="3B5BF8FB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Величина нераспределенной прибыли при анализе динамики прибыли за период.</w:t>
      </w:r>
      <w:r>
        <w:rPr>
          <w:sz w:val="28"/>
          <w:szCs w:val="28"/>
        </w:rPr>
        <w:tab/>
      </w:r>
    </w:p>
    <w:p w14:paraId="526B8E33" w14:textId="77777777"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14:paraId="033B0C47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Вариант 10. Выберите относительный показатель.</w:t>
      </w:r>
    </w:p>
    <w:p w14:paraId="0B52B9CA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Прибыль от продаж;</w:t>
      </w:r>
    </w:p>
    <w:p w14:paraId="7FAE447C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Рентабельность продаж;</w:t>
      </w:r>
    </w:p>
    <w:p w14:paraId="5B865288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lastRenderedPageBreak/>
        <w:t>В. Доходы;</w:t>
      </w:r>
    </w:p>
    <w:p w14:paraId="4B1901F3" w14:textId="77777777" w:rsidR="006F2DC9" w:rsidRDefault="006F2DC9" w:rsidP="006F2DC9">
      <w:pPr>
        <w:spacing w:line="360" w:lineRule="auto"/>
        <w:ind w:firstLine="567"/>
        <w:contextualSpacing/>
      </w:pPr>
      <w:r>
        <w:rPr>
          <w:sz w:val="28"/>
          <w:szCs w:val="28"/>
        </w:rPr>
        <w:t>Г. Расходы.</w:t>
      </w:r>
    </w:p>
    <w:p w14:paraId="196C9940" w14:textId="77777777" w:rsidR="006F2DC9" w:rsidRDefault="006F2DC9" w:rsidP="006F2DC9">
      <w:pPr>
        <w:spacing w:line="360" w:lineRule="auto"/>
        <w:ind w:firstLine="567"/>
        <w:contextualSpacing/>
        <w:rPr>
          <w:sz w:val="28"/>
          <w:szCs w:val="28"/>
        </w:rPr>
      </w:pPr>
    </w:p>
    <w:p w14:paraId="763FFB26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Вопрос 11. Что из нижеперечисленного включает в себя внешняя вреда фирмы?</w:t>
      </w:r>
    </w:p>
    <w:p w14:paraId="0F92C4EA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 xml:space="preserve">А. Производственный цех </w:t>
      </w:r>
    </w:p>
    <w:p w14:paraId="0C98EBE6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Банковскую кредитную организацию</w:t>
      </w:r>
    </w:p>
    <w:p w14:paraId="619E9472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Собрание акционеров</w:t>
      </w:r>
    </w:p>
    <w:p w14:paraId="1BB1B49B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Г. Бухгалтерию</w:t>
      </w:r>
    </w:p>
    <w:p w14:paraId="0B6A53F6" w14:textId="77777777"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14:paraId="0923B9F2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Вопрос 12. В чем заключается косвенное влияние внешней среды на организацию?</w:t>
      </w:r>
    </w:p>
    <w:p w14:paraId="3AA12785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Повышение цен поставщиков на закупаемое сырье</w:t>
      </w:r>
    </w:p>
    <w:p w14:paraId="5375F268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Понижение ставки налога на прибыль</w:t>
      </w:r>
    </w:p>
    <w:p w14:paraId="6EE1587E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Рост внутреннего валового продукта в стране на 5%</w:t>
      </w:r>
    </w:p>
    <w:p w14:paraId="560CDC5F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Г. Снижение производительности труда работников организации</w:t>
      </w:r>
    </w:p>
    <w:p w14:paraId="466F196E" w14:textId="77777777"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14:paraId="2F2F6089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Вопрос 13. Какой из методов анализа наиболее применим к анализу влияния внешней среды на деятельность организации?</w:t>
      </w:r>
    </w:p>
    <w:p w14:paraId="47973DDD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Трендовый анализ</w:t>
      </w:r>
    </w:p>
    <w:p w14:paraId="102D15D0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Метод Монте-Карло</w:t>
      </w:r>
    </w:p>
    <w:p w14:paraId="2CAA8DD4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Модель Дюпон</w:t>
      </w:r>
    </w:p>
    <w:p w14:paraId="260FB983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 xml:space="preserve">Г. </w:t>
      </w:r>
      <w:r>
        <w:rPr>
          <w:sz w:val="28"/>
          <w:szCs w:val="28"/>
          <w:lang w:val="en-US"/>
        </w:rPr>
        <w:t>PEST</w:t>
      </w:r>
      <w:r w:rsidRPr="001420A4">
        <w:rPr>
          <w:sz w:val="28"/>
          <w:szCs w:val="28"/>
        </w:rPr>
        <w:t xml:space="preserve"> – </w:t>
      </w:r>
      <w:r>
        <w:rPr>
          <w:sz w:val="28"/>
          <w:szCs w:val="28"/>
        </w:rPr>
        <w:t>анализ</w:t>
      </w:r>
    </w:p>
    <w:p w14:paraId="444C929C" w14:textId="77777777"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14:paraId="48A1311B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 xml:space="preserve">Вопрос.14. Какие из групп факторов рассматриваются в рамках </w:t>
      </w:r>
      <w:r>
        <w:rPr>
          <w:sz w:val="28"/>
          <w:szCs w:val="28"/>
          <w:lang w:val="en-US"/>
        </w:rPr>
        <w:t>PEST</w:t>
      </w:r>
      <w:r w:rsidRPr="001420A4">
        <w:rPr>
          <w:sz w:val="28"/>
          <w:szCs w:val="28"/>
        </w:rPr>
        <w:t xml:space="preserve"> - </w:t>
      </w:r>
      <w:r>
        <w:rPr>
          <w:sz w:val="28"/>
          <w:szCs w:val="28"/>
        </w:rPr>
        <w:t>анализа?</w:t>
      </w:r>
    </w:p>
    <w:p w14:paraId="6AE5A8C1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Финансовые, социальные, международные, технические</w:t>
      </w:r>
    </w:p>
    <w:p w14:paraId="0787ED0D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Экономические, социальные, культурные, международные</w:t>
      </w:r>
    </w:p>
    <w:p w14:paraId="049DC5CC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Экономические, социокультурные, политические, технологические</w:t>
      </w:r>
    </w:p>
    <w:p w14:paraId="33B9CDD2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Г. Экономические, географические, социокультурные, политические</w:t>
      </w:r>
    </w:p>
    <w:p w14:paraId="7A19B94B" w14:textId="77777777"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14:paraId="47E66171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Вопрос 15. Как проявляется влияние политических факторов на деятельность фирмы?</w:t>
      </w:r>
    </w:p>
    <w:p w14:paraId="6C34F4CE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Увеличение затрат на повышение квалификации бухгалтеров в связи с введением в действие нового стандарта финансовой отчетности</w:t>
      </w:r>
    </w:p>
    <w:p w14:paraId="46A06AFC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Премирование сотрудников в целях повышения мотивации</w:t>
      </w:r>
    </w:p>
    <w:p w14:paraId="133531F9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Увеличение затрат на связь и интернет из-за повышения тарифов компании-оператора на 7%</w:t>
      </w:r>
    </w:p>
    <w:p w14:paraId="7ACACA90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Г. Снижение цен конкурентов на 2%</w:t>
      </w:r>
    </w:p>
    <w:p w14:paraId="50C9DD7D" w14:textId="77777777"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14:paraId="6B42E2E4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 xml:space="preserve">Вопрос 16. Что относится к экономическим факторам в </w:t>
      </w:r>
      <w:r>
        <w:rPr>
          <w:sz w:val="28"/>
          <w:szCs w:val="28"/>
          <w:lang w:val="en-US"/>
        </w:rPr>
        <w:t>PEST</w:t>
      </w:r>
      <w:r w:rsidRPr="001420A4">
        <w:rPr>
          <w:sz w:val="28"/>
          <w:szCs w:val="28"/>
        </w:rPr>
        <w:t xml:space="preserve"> – </w:t>
      </w:r>
      <w:r>
        <w:rPr>
          <w:sz w:val="28"/>
          <w:szCs w:val="28"/>
        </w:rPr>
        <w:t>анализе?</w:t>
      </w:r>
    </w:p>
    <w:p w14:paraId="000746E8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Внесение поправок в ГК РФ</w:t>
      </w:r>
    </w:p>
    <w:p w14:paraId="3237F259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Повышение минимального размера оплаты труда</w:t>
      </w:r>
    </w:p>
    <w:p w14:paraId="2758FF6D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Повышение уровня образованности населения</w:t>
      </w:r>
    </w:p>
    <w:p w14:paraId="1C4BB777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Г. Цифровизация экономики</w:t>
      </w:r>
    </w:p>
    <w:p w14:paraId="1FCA12EB" w14:textId="77777777"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14:paraId="26448E2D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 xml:space="preserve">Вопрос 17. Какие факторы являются социокультурными в </w:t>
      </w:r>
      <w:r>
        <w:rPr>
          <w:sz w:val="28"/>
          <w:szCs w:val="28"/>
          <w:lang w:val="en-US"/>
        </w:rPr>
        <w:t>PEST</w:t>
      </w:r>
      <w:r w:rsidRPr="001420A4">
        <w:rPr>
          <w:sz w:val="28"/>
          <w:szCs w:val="28"/>
        </w:rPr>
        <w:t xml:space="preserve"> - </w:t>
      </w:r>
      <w:r>
        <w:rPr>
          <w:sz w:val="28"/>
          <w:szCs w:val="28"/>
        </w:rPr>
        <w:t>анализе?</w:t>
      </w:r>
    </w:p>
    <w:p w14:paraId="2F0F0ECB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Повышение минимального размера оплаты труда</w:t>
      </w:r>
    </w:p>
    <w:p w14:paraId="6FB74F4B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Индексация заработной платы работников</w:t>
      </w:r>
    </w:p>
    <w:p w14:paraId="6669F05F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Миграционный прирост в стране</w:t>
      </w:r>
    </w:p>
    <w:p w14:paraId="09375DBB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Г. Внесение поправок в ТК РФ</w:t>
      </w:r>
    </w:p>
    <w:p w14:paraId="2C139405" w14:textId="77777777"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14:paraId="0622496E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 xml:space="preserve">Вопрос 18. Что подразумевается под технологическими факторами в </w:t>
      </w:r>
      <w:r>
        <w:rPr>
          <w:sz w:val="28"/>
          <w:szCs w:val="28"/>
          <w:lang w:val="en-US"/>
        </w:rPr>
        <w:t>PEST</w:t>
      </w:r>
      <w:r w:rsidRPr="001420A4">
        <w:rPr>
          <w:sz w:val="28"/>
          <w:szCs w:val="28"/>
        </w:rPr>
        <w:t xml:space="preserve"> – </w:t>
      </w:r>
      <w:r>
        <w:rPr>
          <w:sz w:val="28"/>
          <w:szCs w:val="28"/>
        </w:rPr>
        <w:t>анализе?</w:t>
      </w:r>
    </w:p>
    <w:p w14:paraId="6C67AA9E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Развитие интернет продаж</w:t>
      </w:r>
    </w:p>
    <w:p w14:paraId="60096F4D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Повышение расходов на текущий ремонт основных средств</w:t>
      </w:r>
    </w:p>
    <w:p w14:paraId="64FFB935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Повышение цен на топливо</w:t>
      </w:r>
    </w:p>
    <w:p w14:paraId="41711719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Г. Снижение складских затрат</w:t>
      </w:r>
    </w:p>
    <w:p w14:paraId="2A8FE2B0" w14:textId="77777777" w:rsidR="006F2DC9" w:rsidRDefault="006F2DC9" w:rsidP="006F2DC9">
      <w:pPr>
        <w:spacing w:line="360" w:lineRule="auto"/>
        <w:ind w:firstLine="567"/>
        <w:rPr>
          <w:sz w:val="28"/>
          <w:szCs w:val="28"/>
        </w:rPr>
      </w:pPr>
    </w:p>
    <w:p w14:paraId="6CF85426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lastRenderedPageBreak/>
        <w:t xml:space="preserve">Вопрос 19. Что может использоваться в качестве оценочных параметров в </w:t>
      </w:r>
      <w:r>
        <w:rPr>
          <w:sz w:val="28"/>
          <w:szCs w:val="28"/>
          <w:lang w:val="en-US"/>
        </w:rPr>
        <w:t>PEST</w:t>
      </w:r>
      <w:r w:rsidRPr="001420A4">
        <w:rPr>
          <w:sz w:val="28"/>
          <w:szCs w:val="28"/>
        </w:rPr>
        <w:t xml:space="preserve"> – </w:t>
      </w:r>
      <w:r>
        <w:rPr>
          <w:sz w:val="28"/>
          <w:szCs w:val="28"/>
        </w:rPr>
        <w:t>анализе?</w:t>
      </w:r>
    </w:p>
    <w:p w14:paraId="0DC12A52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Эффективность и мотивация</w:t>
      </w:r>
    </w:p>
    <w:p w14:paraId="468150A6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Производительность и рентабельность</w:t>
      </w:r>
    </w:p>
    <w:p w14:paraId="69FFC75E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Эффективность и значимость</w:t>
      </w:r>
    </w:p>
    <w:p w14:paraId="149063E7" w14:textId="77777777" w:rsidR="006F2DC9" w:rsidRDefault="006F2DC9" w:rsidP="006F2DC9">
      <w:pPr>
        <w:spacing w:line="360" w:lineRule="auto"/>
        <w:ind w:firstLine="567"/>
        <w:contextualSpacing/>
      </w:pPr>
      <w:r>
        <w:rPr>
          <w:sz w:val="28"/>
          <w:szCs w:val="28"/>
        </w:rPr>
        <w:t>Г. Воздействие и значимость</w:t>
      </w:r>
    </w:p>
    <w:p w14:paraId="025546F9" w14:textId="77777777" w:rsidR="006F2DC9" w:rsidRDefault="006F2DC9" w:rsidP="006F2DC9">
      <w:pPr>
        <w:spacing w:line="360" w:lineRule="auto"/>
        <w:ind w:firstLine="567"/>
        <w:contextualSpacing/>
        <w:rPr>
          <w:sz w:val="28"/>
          <w:szCs w:val="28"/>
        </w:rPr>
      </w:pPr>
    </w:p>
    <w:p w14:paraId="1C907ED3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Вопрос 20. Какое определение отражает экономическую сущность понятия «жизненный цикл товара»?</w:t>
      </w:r>
    </w:p>
    <w:p w14:paraId="6E5E1940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А. период научно-исследовательских работ по созданию товара и внедрению его на рынок;</w:t>
      </w:r>
    </w:p>
    <w:p w14:paraId="2AFBB0BA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Б. период пребывания товара на рынке до ухода его с рынка;</w:t>
      </w:r>
    </w:p>
    <w:p w14:paraId="14B78872" w14:textId="77777777" w:rsidR="006F2DC9" w:rsidRDefault="006F2DC9" w:rsidP="006F2DC9">
      <w:pPr>
        <w:spacing w:line="360" w:lineRule="auto"/>
        <w:ind w:firstLine="567"/>
      </w:pPr>
      <w:r>
        <w:rPr>
          <w:sz w:val="28"/>
          <w:szCs w:val="28"/>
        </w:rPr>
        <w:t>В. стадии развития, через которые фирма проходит за период своего существования;</w:t>
      </w:r>
    </w:p>
    <w:p w14:paraId="5FFA2BB8" w14:textId="77777777" w:rsidR="006F2DC9" w:rsidRDefault="006F2DC9" w:rsidP="006F2DC9">
      <w:pPr>
        <w:spacing w:line="360" w:lineRule="auto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Г. последовательность фаз разработки проекта по внедрению нового товара на рынок.</w:t>
      </w:r>
    </w:p>
    <w:p w14:paraId="43457F69" w14:textId="77777777" w:rsidR="0018763D" w:rsidRPr="0018763D" w:rsidRDefault="0018763D" w:rsidP="006F2DC9">
      <w:pPr>
        <w:spacing w:line="360" w:lineRule="auto"/>
        <w:ind w:firstLine="567"/>
        <w:contextualSpacing/>
        <w:rPr>
          <w:sz w:val="28"/>
          <w:szCs w:val="28"/>
        </w:rPr>
      </w:pPr>
    </w:p>
    <w:p w14:paraId="32D545C5" w14:textId="08102D2B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Вопрос 21. Какова основная цель комплексного экономического анализа хозяйственной деятельности организации?</w:t>
      </w:r>
    </w:p>
    <w:p w14:paraId="3AE27174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а) Определение налоговой нагрузки организации</w:t>
      </w:r>
    </w:p>
    <w:p w14:paraId="1C2755A5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б) Оценка результатов деятельности и выявление резервов повышения эффективности</w:t>
      </w:r>
    </w:p>
    <w:p w14:paraId="2C0D6100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в) Составление первичных бухгалтерских документов</w:t>
      </w:r>
    </w:p>
    <w:p w14:paraId="184F1079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г) Контроль соблюдения трудовой дисциплины</w:t>
      </w:r>
    </w:p>
    <w:p w14:paraId="2C37B2C6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</w:p>
    <w:p w14:paraId="686F0490" w14:textId="081AE32B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Вопрос 22. Какие источники информации используются при проведении комплексного экономического анализа?</w:t>
      </w:r>
    </w:p>
    <w:p w14:paraId="060EF2F0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а) Только данные бухгалтерского баланса</w:t>
      </w:r>
    </w:p>
    <w:p w14:paraId="068AA6E0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б) Только устные пояснения руководителя</w:t>
      </w:r>
    </w:p>
    <w:p w14:paraId="10309002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lastRenderedPageBreak/>
        <w:t>в) Бухгалтерская, статистическая, управленческая отчетность и первичные документы</w:t>
      </w:r>
    </w:p>
    <w:p w14:paraId="32114BC8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г) Только данные налоговой декларации</w:t>
      </w:r>
    </w:p>
    <w:p w14:paraId="5C951431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</w:p>
    <w:p w14:paraId="1F71F0A8" w14:textId="5E94C1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Вопрос 23. Что позволяет выявить метод сравнений в экономическом анализе?</w:t>
      </w:r>
    </w:p>
    <w:p w14:paraId="712A1261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а) Отличия фактических показателей от плановых, прошлых периодов или среднеотраслевых значений</w:t>
      </w:r>
    </w:p>
    <w:p w14:paraId="760FF9AA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б) Только структуру имущества организации</w:t>
      </w:r>
    </w:p>
    <w:p w14:paraId="5DE9D449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в) Только уровень заработной платы работников</w:t>
      </w:r>
    </w:p>
    <w:p w14:paraId="6E81D327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г) Только налоговые обязательства организации</w:t>
      </w:r>
    </w:p>
    <w:p w14:paraId="058E68D2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</w:p>
    <w:p w14:paraId="20DBF01E" w14:textId="1951EAE0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Вопрос 24. Для чего применяется факторный анализ?</w:t>
      </w:r>
    </w:p>
    <w:p w14:paraId="30977735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а) Для оформления учетной политики организации</w:t>
      </w:r>
    </w:p>
    <w:p w14:paraId="3DC4EA98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б) Для определения влияния отдельных факторов на изменение результативного показателя</w:t>
      </w:r>
    </w:p>
    <w:p w14:paraId="4668A7DA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в) Для расчета отпускных выплат работникам</w:t>
      </w:r>
    </w:p>
    <w:p w14:paraId="37FC3FD8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г) Для составления штатного расписания</w:t>
      </w:r>
    </w:p>
    <w:p w14:paraId="632A1FA7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</w:p>
    <w:p w14:paraId="2EF24E90" w14:textId="4BAAF968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Вопрос 25. Что характеризуют относительные величины в комплексном экономическом анализе?</w:t>
      </w:r>
    </w:p>
    <w:p w14:paraId="20BCA7E8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а) Абсолютную сумму прибыли организации</w:t>
      </w:r>
    </w:p>
    <w:p w14:paraId="00822E9A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б) Соотношение между различными экономическими показателями</w:t>
      </w:r>
    </w:p>
    <w:p w14:paraId="1D4269B8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в) Количество работников организации</w:t>
      </w:r>
    </w:p>
    <w:p w14:paraId="17DE6BEC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г) Первоначальную стоимость основных средств</w:t>
      </w:r>
    </w:p>
    <w:p w14:paraId="4ADF04ED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</w:p>
    <w:p w14:paraId="178E6415" w14:textId="19D4191B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Вопрос 26. Какой показатель используется для анализа эффективности использования основных средств?</w:t>
      </w:r>
    </w:p>
    <w:p w14:paraId="4CA22CA8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а) Фондоотдача</w:t>
      </w:r>
    </w:p>
    <w:p w14:paraId="0497F743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б) Коэффициент текучести кадров</w:t>
      </w:r>
    </w:p>
    <w:p w14:paraId="54F56ABA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lastRenderedPageBreak/>
        <w:t>в) Материалоемкость</w:t>
      </w:r>
    </w:p>
    <w:p w14:paraId="660C53E9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г) Коэффициент автономии</w:t>
      </w:r>
    </w:p>
    <w:p w14:paraId="01FBF288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</w:p>
    <w:p w14:paraId="7CD9DEF4" w14:textId="72473D65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Вопрос 27. Что показывает материалоемкость продукции?</w:t>
      </w:r>
    </w:p>
    <w:p w14:paraId="4D4B3F16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а) Объем выпуска продукции на одного работника</w:t>
      </w:r>
    </w:p>
    <w:p w14:paraId="5ABFFFFD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б) Затраты материальных ресурсов на единицу продукции или на рубль выпуска</w:t>
      </w:r>
    </w:p>
    <w:p w14:paraId="12CC7450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в) Долю заемного капитала в источниках финансирования</w:t>
      </w:r>
    </w:p>
    <w:p w14:paraId="4896EE03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г) Срок полезного использования основных средств</w:t>
      </w:r>
    </w:p>
    <w:p w14:paraId="6135D7D5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</w:p>
    <w:p w14:paraId="1E43B73D" w14:textId="749F76A1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Вопрос 28. Какой показатель применяется при анализе эффективности использования трудовых ресурсов?</w:t>
      </w:r>
    </w:p>
    <w:p w14:paraId="26D962D3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а) Производительность труда</w:t>
      </w:r>
    </w:p>
    <w:p w14:paraId="7CB0ECF3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б) Коэффициент износа основных средств</w:t>
      </w:r>
    </w:p>
    <w:p w14:paraId="2A7F1E3D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в) Оборачиваемость дебиторской задолженности</w:t>
      </w:r>
    </w:p>
    <w:p w14:paraId="69B7DCA7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г) Валовая рентабельность продаж</w:t>
      </w:r>
    </w:p>
    <w:p w14:paraId="4D98F258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</w:p>
    <w:p w14:paraId="39ADFBBB" w14:textId="4C03E8AC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Вопрос 29. Что является предметом анализа финансовых результатов деятельности организации?</w:t>
      </w:r>
    </w:p>
    <w:p w14:paraId="629F00AF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а) Прибыль, убыток, доходы, расходы и показатели рентабельности</w:t>
      </w:r>
    </w:p>
    <w:p w14:paraId="08EA2BEB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б) Только количество заключенных трудовых договоров</w:t>
      </w:r>
    </w:p>
    <w:p w14:paraId="1AA390E5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в) Только техническое состояние оборудования</w:t>
      </w:r>
    </w:p>
    <w:p w14:paraId="0FFA4F5A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г) Только ассортимент канцелярских товаров</w:t>
      </w:r>
    </w:p>
    <w:p w14:paraId="10C2DEFA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</w:p>
    <w:p w14:paraId="1AFD3C8C" w14:textId="5B773E21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Вопрос 30. Что характеризует ликвидность организации?</w:t>
      </w:r>
    </w:p>
    <w:p w14:paraId="0008801C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а) Способность организации своевременно погашать краткосрочные обязательства</w:t>
      </w:r>
    </w:p>
    <w:p w14:paraId="61275CF4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б) Уровень качества выпускаемой продукции</w:t>
      </w:r>
    </w:p>
    <w:p w14:paraId="3E25F1FB" w14:textId="7777777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в) Степень обновления основных средств</w:t>
      </w:r>
    </w:p>
    <w:p w14:paraId="11CD46D4" w14:textId="50C0FC87" w:rsidR="0018763D" w:rsidRPr="001C4B82" w:rsidRDefault="0018763D" w:rsidP="0018763D">
      <w:pPr>
        <w:spacing w:line="360" w:lineRule="auto"/>
        <w:ind w:firstLine="567"/>
        <w:contextualSpacing/>
        <w:rPr>
          <w:color w:val="000000" w:themeColor="text1"/>
          <w:sz w:val="28"/>
          <w:szCs w:val="28"/>
        </w:rPr>
      </w:pPr>
      <w:r w:rsidRPr="001C4B82">
        <w:rPr>
          <w:color w:val="000000" w:themeColor="text1"/>
          <w:sz w:val="28"/>
          <w:szCs w:val="28"/>
        </w:rPr>
        <w:t>г) Количество произведенной продукции за период</w:t>
      </w:r>
      <w:bookmarkStart w:id="0" w:name="_GoBack"/>
      <w:bookmarkEnd w:id="0"/>
    </w:p>
    <w:sectPr w:rsidR="0018763D" w:rsidRPr="001C4B82">
      <w:headerReference w:type="default" r:id="rId7"/>
      <w:footerReference w:type="default" r:id="rId8"/>
      <w:headerReference w:type="first" r:id="rId9"/>
      <w:pgSz w:w="11906" w:h="16838"/>
      <w:pgMar w:top="1134" w:right="851" w:bottom="766" w:left="1560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B0A6C" w14:textId="77777777" w:rsidR="00C41C19" w:rsidRDefault="00C41C19">
      <w:r>
        <w:separator/>
      </w:r>
    </w:p>
  </w:endnote>
  <w:endnote w:type="continuationSeparator" w:id="0">
    <w:p w14:paraId="4533AFEA" w14:textId="77777777" w:rsidR="00C41C19" w:rsidRDefault="00C4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7E3CE" w14:textId="77777777" w:rsidR="007200C8" w:rsidRDefault="007200C8">
    <w:pPr>
      <w:pStyle w:val="af0"/>
      <w:jc w:val="right"/>
    </w:pPr>
  </w:p>
  <w:p w14:paraId="1CAB015F" w14:textId="77777777" w:rsidR="007200C8" w:rsidRDefault="007200C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A8FA2" w14:textId="77777777" w:rsidR="00C41C19" w:rsidRDefault="00C41C19">
      <w:r>
        <w:separator/>
      </w:r>
    </w:p>
  </w:footnote>
  <w:footnote w:type="continuationSeparator" w:id="0">
    <w:p w14:paraId="7E010F35" w14:textId="77777777" w:rsidR="00C41C19" w:rsidRDefault="00C41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9455C" w14:textId="77777777" w:rsidR="007200C8" w:rsidRDefault="00F37FC2">
    <w:pPr>
      <w:pStyle w:val="af"/>
    </w:pPr>
    <w:r>
      <w:rPr>
        <w:sz w:val="16"/>
        <w:szCs w:val="16"/>
      </w:rPr>
      <w:t xml:space="preserve">Комплексный экономический анализ хозяйственной деятельности </w:t>
    </w:r>
  </w:p>
  <w:p w14:paraId="2AB6A5A7" w14:textId="77777777" w:rsidR="007200C8" w:rsidRDefault="007200C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71446" w14:textId="77777777" w:rsidR="007200C8" w:rsidRDefault="00F37FC2">
    <w:pPr>
      <w:pStyle w:val="af"/>
    </w:pPr>
    <w:r>
      <w:rPr>
        <w:sz w:val="16"/>
        <w:szCs w:val="16"/>
      </w:rPr>
      <w:t>Комплексный экономический анализ хозяйственной деятельности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9604D"/>
    <w:multiLevelType w:val="multilevel"/>
    <w:tmpl w:val="901AD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A066E"/>
    <w:multiLevelType w:val="multilevel"/>
    <w:tmpl w:val="9A149B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C8"/>
    <w:rsid w:val="00160A5E"/>
    <w:rsid w:val="0018763D"/>
    <w:rsid w:val="001C4B82"/>
    <w:rsid w:val="00316735"/>
    <w:rsid w:val="00322B1C"/>
    <w:rsid w:val="0033250E"/>
    <w:rsid w:val="003C45C2"/>
    <w:rsid w:val="00691475"/>
    <w:rsid w:val="006E5357"/>
    <w:rsid w:val="006F2DC9"/>
    <w:rsid w:val="007200C8"/>
    <w:rsid w:val="00A97D7C"/>
    <w:rsid w:val="00C41C19"/>
    <w:rsid w:val="00E337D4"/>
    <w:rsid w:val="00F3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349D"/>
  <w15:docId w15:val="{2F1214BF-5F98-424D-BA26-B694FE6A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rPr>
      <w:rFonts w:ascii="Times New Roman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Autospacing="1" w:afterAutospacing="1"/>
      <w:outlineLvl w:val="0"/>
    </w:pPr>
    <w:rPr>
      <w:rFonts w:eastAsia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uiPriority w:val="9"/>
    <w:qFormat/>
    <w:rsid w:val="00D0446A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Autospacing="1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Autospacing="1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0446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uiPriority w:val="9"/>
    <w:qFormat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D0446A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D0446A"/>
    <w:rPr>
      <w:color w:val="80008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BD28B7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6">
    <w:name w:val="Ниж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7">
    <w:name w:val="Основной текст с отступом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b/>
    </w:rPr>
  </w:style>
  <w:style w:type="character" w:customStyle="1" w:styleId="ListLabel3">
    <w:name w:val="ListLabel 3"/>
    <w:qFormat/>
    <w:rPr>
      <w:rFonts w:cs="Times New Roman"/>
      <w:b/>
    </w:rPr>
  </w:style>
  <w:style w:type="character" w:customStyle="1" w:styleId="ListLabel4">
    <w:name w:val="ListLabel 4"/>
    <w:qFormat/>
    <w:rPr>
      <w:rFonts w:cs="Times New Roman"/>
      <w:b/>
    </w:rPr>
  </w:style>
  <w:style w:type="character" w:customStyle="1" w:styleId="ListLabel5">
    <w:name w:val="ListLabel 5"/>
    <w:qFormat/>
    <w:rPr>
      <w:rFonts w:cs="Times New Roman"/>
      <w:b/>
    </w:rPr>
  </w:style>
  <w:style w:type="character" w:customStyle="1" w:styleId="ListLabel6">
    <w:name w:val="ListLabel 6"/>
    <w:qFormat/>
    <w:rPr>
      <w:rFonts w:cs="Times New Roman"/>
      <w:b/>
    </w:rPr>
  </w:style>
  <w:style w:type="character" w:customStyle="1" w:styleId="ListLabel7">
    <w:name w:val="ListLabel 7"/>
    <w:qFormat/>
    <w:rPr>
      <w:rFonts w:cs="Times New Roman"/>
      <w:b/>
    </w:rPr>
  </w:style>
  <w:style w:type="character" w:customStyle="1" w:styleId="ListLabel8">
    <w:name w:val="ListLabel 8"/>
    <w:qFormat/>
    <w:rPr>
      <w:rFonts w:cs="Times New Roman"/>
      <w:b/>
    </w:rPr>
  </w:style>
  <w:style w:type="character" w:customStyle="1" w:styleId="ListLabel9">
    <w:name w:val="ListLabel 9"/>
    <w:qFormat/>
    <w:rPr>
      <w:rFonts w:cs="Times New Roman"/>
      <w:b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  <w:b/>
    </w:rPr>
  </w:style>
  <w:style w:type="character" w:customStyle="1" w:styleId="ListLabel21">
    <w:name w:val="ListLabel 21"/>
    <w:qFormat/>
    <w:rPr>
      <w:rFonts w:cs="Times New Roman"/>
      <w:b/>
    </w:rPr>
  </w:style>
  <w:style w:type="character" w:customStyle="1" w:styleId="ListLabel22">
    <w:name w:val="ListLabel 22"/>
    <w:qFormat/>
    <w:rPr>
      <w:rFonts w:cs="Times New Roman"/>
      <w:b/>
    </w:rPr>
  </w:style>
  <w:style w:type="character" w:customStyle="1" w:styleId="ListLabel23">
    <w:name w:val="ListLabel 23"/>
    <w:qFormat/>
    <w:rPr>
      <w:rFonts w:cs="Times New Roman"/>
      <w:b/>
    </w:rPr>
  </w:style>
  <w:style w:type="character" w:customStyle="1" w:styleId="ListLabel24">
    <w:name w:val="ListLabel 24"/>
    <w:qFormat/>
    <w:rPr>
      <w:rFonts w:cs="Times New Roman"/>
      <w:b/>
    </w:rPr>
  </w:style>
  <w:style w:type="character" w:customStyle="1" w:styleId="ListLabel25">
    <w:name w:val="ListLabel 25"/>
    <w:qFormat/>
    <w:rPr>
      <w:rFonts w:cs="Times New Roman"/>
      <w:b/>
    </w:rPr>
  </w:style>
  <w:style w:type="character" w:customStyle="1" w:styleId="ListLabel26">
    <w:name w:val="ListLabel 26"/>
    <w:qFormat/>
    <w:rPr>
      <w:rFonts w:cs="Times New Roman"/>
      <w:b/>
    </w:rPr>
  </w:style>
  <w:style w:type="character" w:customStyle="1" w:styleId="ListLabel27">
    <w:name w:val="ListLabel 27"/>
    <w:qFormat/>
    <w:rPr>
      <w:rFonts w:cs="Times New Roman"/>
      <w:b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headertext">
    <w:name w:val="header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BD28B7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f">
    <w:name w:val="head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uiPriority w:val="99"/>
    <w:unhideWhenUsed/>
    <w:rsid w:val="006107FC"/>
    <w:pPr>
      <w:spacing w:after="120"/>
      <w:ind w:left="283"/>
    </w:pPr>
  </w:style>
  <w:style w:type="paragraph" w:styleId="22">
    <w:name w:val="Body Text Indent 2"/>
    <w:basedOn w:val="a"/>
    <w:link w:val="21"/>
    <w:uiPriority w:val="99"/>
    <w:unhideWhenUsed/>
    <w:qFormat/>
    <w:rsid w:val="006107FC"/>
    <w:pPr>
      <w:spacing w:after="120" w:line="480" w:lineRule="auto"/>
      <w:ind w:left="283"/>
    </w:pPr>
  </w:style>
  <w:style w:type="paragraph" w:customStyle="1" w:styleId="stexam">
    <w:name w:val="stexam"/>
    <w:basedOn w:val="a"/>
    <w:qFormat/>
    <w:rsid w:val="006107FC"/>
    <w:pPr>
      <w:spacing w:beforeAutospacing="1" w:afterAutospacing="1"/>
    </w:pPr>
    <w:rPr>
      <w:rFonts w:eastAsia="Times New Roman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D04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dc:description/>
  <cp:lastModifiedBy>Панферова Мария Алексеевна</cp:lastModifiedBy>
  <cp:revision>3</cp:revision>
  <dcterms:created xsi:type="dcterms:W3CDTF">2026-06-08T10:22:00Z</dcterms:created>
  <dcterms:modified xsi:type="dcterms:W3CDTF">2026-06-09T11:06:00Z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