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D3" w:rsidRPr="003C1A98" w:rsidRDefault="00AF72D3" w:rsidP="00AF72D3">
      <w:pPr>
        <w:spacing w:line="276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3C1A98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="00AD726D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промежуточной</w:t>
      </w:r>
      <w:r w:rsidRPr="003C1A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аттестации</w:t>
      </w:r>
      <w:r w:rsidRPr="003C1A9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по</w:t>
      </w:r>
      <w:r w:rsidRPr="003C1A9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дисциплине (модулю)</w:t>
      </w:r>
    </w:p>
    <w:p w:rsidR="00AF72D3" w:rsidRPr="003C1A98" w:rsidRDefault="00AF72D3" w:rsidP="00AF72D3">
      <w:pPr>
        <w:pStyle w:val="a4"/>
        <w:spacing w:before="2" w:line="276" w:lineRule="auto"/>
        <w:rPr>
          <w:b/>
          <w:sz w:val="32"/>
        </w:rPr>
      </w:pPr>
    </w:p>
    <w:p w:rsidR="00AF72D3" w:rsidRPr="003C1A98" w:rsidRDefault="00AF72D3" w:rsidP="00AF72D3">
      <w:pPr>
        <w:spacing w:before="1" w:line="276" w:lineRule="auto"/>
        <w:ind w:left="896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Компьютерная графика</w:t>
      </w:r>
      <w:r w:rsidRPr="003C1A98">
        <w:rPr>
          <w:rFonts w:ascii="Times New Roman" w:hAnsi="Times New Roman" w:cs="Times New Roman"/>
          <w:b/>
          <w:sz w:val="28"/>
        </w:rPr>
        <w:t>»</w:t>
      </w:r>
    </w:p>
    <w:p w:rsidR="00AF72D3" w:rsidRPr="003C1A98" w:rsidRDefault="00AF72D3" w:rsidP="00AF72D3">
      <w:pPr>
        <w:pStyle w:val="a4"/>
        <w:spacing w:before="1" w:line="276" w:lineRule="auto"/>
        <w:rPr>
          <w:b/>
          <w:sz w:val="36"/>
        </w:rPr>
      </w:pPr>
      <w:bookmarkStart w:id="0" w:name="_GoBack"/>
      <w:bookmarkEnd w:id="0"/>
    </w:p>
    <w:p w:rsidR="00AF72D3" w:rsidRPr="003C1A98" w:rsidRDefault="00AF72D3" w:rsidP="00AF72D3">
      <w:pPr>
        <w:pStyle w:val="a4"/>
        <w:spacing w:line="276" w:lineRule="auto"/>
        <w:ind w:left="102" w:right="108" w:firstLine="707"/>
        <w:jc w:val="both"/>
      </w:pPr>
      <w:r w:rsidRPr="003C1A98">
        <w:t>При</w:t>
      </w:r>
      <w:r w:rsidRPr="003C1A98">
        <w:rPr>
          <w:spacing w:val="1"/>
        </w:rPr>
        <w:t xml:space="preserve"> </w:t>
      </w:r>
      <w:r w:rsidRPr="003C1A98">
        <w:t>проведении</w:t>
      </w:r>
      <w:r w:rsidRPr="003C1A98">
        <w:rPr>
          <w:spacing w:val="1"/>
        </w:rPr>
        <w:t xml:space="preserve"> </w:t>
      </w:r>
      <w:r w:rsidRPr="003C1A98">
        <w:t>зачета</w:t>
      </w:r>
      <w:r w:rsidRPr="003C1A98">
        <w:rPr>
          <w:spacing w:val="1"/>
        </w:rPr>
        <w:t xml:space="preserve"> </w:t>
      </w:r>
      <w:r w:rsidRPr="003C1A98">
        <w:t xml:space="preserve">обучающемуся </w:t>
      </w:r>
      <w:r w:rsidRPr="003C1A98">
        <w:rPr>
          <w:spacing w:val="-67"/>
        </w:rPr>
        <w:t xml:space="preserve"> </w:t>
      </w:r>
      <w:r w:rsidRPr="003C1A98">
        <w:t>предлагается</w:t>
      </w:r>
      <w:r w:rsidRPr="003C1A98">
        <w:rPr>
          <w:spacing w:val="1"/>
        </w:rPr>
        <w:t xml:space="preserve"> </w:t>
      </w:r>
      <w:r w:rsidRPr="003C1A98">
        <w:t>дать</w:t>
      </w:r>
      <w:r w:rsidRPr="003C1A98">
        <w:rPr>
          <w:spacing w:val="1"/>
        </w:rPr>
        <w:t xml:space="preserve"> </w:t>
      </w:r>
      <w:r w:rsidRPr="003C1A98">
        <w:t>ответы</w:t>
      </w:r>
      <w:r w:rsidRPr="003C1A98">
        <w:rPr>
          <w:spacing w:val="1"/>
        </w:rPr>
        <w:t xml:space="preserve"> </w:t>
      </w:r>
      <w:r w:rsidRPr="003C1A98">
        <w:t>на</w:t>
      </w:r>
      <w:r w:rsidRPr="003C1A98">
        <w:rPr>
          <w:spacing w:val="1"/>
        </w:rPr>
        <w:t xml:space="preserve"> </w:t>
      </w:r>
      <w:r w:rsidR="00AD726D">
        <w:rPr>
          <w:spacing w:val="1"/>
        </w:rPr>
        <w:t>3 </w:t>
      </w:r>
      <w:r w:rsidR="00AD726D">
        <w:t xml:space="preserve">вопроса </w:t>
      </w:r>
      <w:r w:rsidRPr="003C1A98">
        <w:t>из</w:t>
      </w:r>
      <w:r w:rsidRPr="003C1A98">
        <w:rPr>
          <w:spacing w:val="-1"/>
        </w:rPr>
        <w:t xml:space="preserve"> </w:t>
      </w:r>
      <w:r w:rsidRPr="003C1A98">
        <w:t>нижеприведенного</w:t>
      </w:r>
      <w:r w:rsidRPr="003C1A98">
        <w:rPr>
          <w:spacing w:val="1"/>
        </w:rPr>
        <w:t xml:space="preserve"> </w:t>
      </w:r>
      <w:r w:rsidRPr="003C1A98">
        <w:t>списка.</w:t>
      </w:r>
    </w:p>
    <w:p w:rsidR="00C8055D" w:rsidRDefault="00C8055D" w:rsidP="00C8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интерфейс пользователя и его компоненты, включая графическую зону, пиктограмму ПСК, перекрестие, меню, панели инструментов, командную строку.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команд с помощью панели инструментов.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объектов с целью их редактирования.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задания координат, включая ввод с клавиатуры и задание базовых точек на экране.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нового чертежа на основе шаблона.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собственного шаблона.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существующего чертежа в качестве прототипа нового чертежа.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меню.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команд.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справочной информации.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координат </w:t>
      </w:r>
      <w:r>
        <w:rPr>
          <w:rFonts w:ascii="Times New Roman" w:hAnsi="Times New Roman" w:cs="Times New Roman"/>
          <w:sz w:val="28"/>
          <w:szCs w:val="28"/>
          <w:lang w:val="en-US"/>
        </w:rPr>
        <w:t>X, 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абсолютных декартовых координат.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относительных декартовых координат.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Абсолютные и относительные полярные координаты.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ортогональных построений.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объектной привязки для задания геометрических точек объектов.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объектная привязка. Включение и отключение режима объектной привязки.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Установка типа линейных единиц измерения</w:t>
      </w:r>
      <w:r w:rsidR="00EC0518">
        <w:rPr>
          <w:rFonts w:ascii="Times New Roman" w:hAnsi="Times New Roman" w:cs="Times New Roman"/>
          <w:sz w:val="28"/>
          <w:szCs w:val="28"/>
        </w:rPr>
        <w:t>, установка типа угловых единиц, направления отсчёта и нулевого направления.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Лимиты чертежа.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масштаба и коэффициента масштабирования.</w:t>
      </w:r>
    </w:p>
    <w:p w:rsidR="00EC0518" w:rsidRDefault="00EC0518" w:rsidP="00EC05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Черчение отрезков и прямоугольников. Черчение многоугольников.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вспомогательных линий, включая линии и лучи.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вычерчивания окружностей.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вычерчивание дуг.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эллипсов и эллиптических дуг.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Вычерчивание колец.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стиля и вычерчивание точечных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Панорамирование и зуммирование в реальном времени.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Вращение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размеров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выделения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Зеркальное отражение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массивов.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смещений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выравнивания.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Растяжение и удлинение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именованных групп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палитры свойств для просмотра свойств и редактирования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слоёв</w:t>
      </w:r>
      <w:r w:rsidR="009F46F6">
        <w:rPr>
          <w:rFonts w:ascii="Times New Roman" w:hAnsi="Times New Roman" w:cs="Times New Roman"/>
          <w:sz w:val="28"/>
          <w:szCs w:val="28"/>
        </w:rPr>
        <w:t>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слоя, присвоение ему имени, цвета, типа и ширины линий.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состояниями слоя.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Вычисление площади и периметра геометрической фигуры.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калькулятора, вставка результатов вычислений в текстовые команды.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текста.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текстовых стилей.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применение таблиц и текстовых полей.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линейных, радиальных, угловых и координатных размеров.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форматирование выносок.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размеров.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сплайнов.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областей штриховкой, сплошной заливкой, градиентной заливкой.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применение стилей печати.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объектов чертежа в блок.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Вставка блока с заданным масштабом и углом поворота.</w:t>
      </w:r>
    </w:p>
    <w:p w:rsidR="009F46F6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и наложение внешних ссылок.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трёхмерных координат.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трёхмерных чертежей.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трёхмерных поверхностей.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Тонирование трёхмерных объектов.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объёмных моделей и редактирование трёхмерных объектов.</w:t>
      </w:r>
    </w:p>
    <w:p w:rsidR="003A0A1E" w:rsidRPr="003A0A1E" w:rsidRDefault="003A0A1E" w:rsidP="003A0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Импорт и экспорт файлов других форматов.</w:t>
      </w:r>
    </w:p>
    <w:sectPr w:rsidR="003A0A1E" w:rsidRPr="003A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E2B"/>
    <w:multiLevelType w:val="hybridMultilevel"/>
    <w:tmpl w:val="8F16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5D"/>
    <w:rsid w:val="00081626"/>
    <w:rsid w:val="0037212E"/>
    <w:rsid w:val="003A0A1E"/>
    <w:rsid w:val="009F46F6"/>
    <w:rsid w:val="00AD726D"/>
    <w:rsid w:val="00AF72D3"/>
    <w:rsid w:val="00C8055D"/>
    <w:rsid w:val="00E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5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F7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F72D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5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F7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F72D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Пётр Владимирович</dc:creator>
  <cp:keywords/>
  <dc:description/>
  <cp:lastModifiedBy>Куртикова Эльвира Романовна</cp:lastModifiedBy>
  <cp:revision>4</cp:revision>
  <dcterms:created xsi:type="dcterms:W3CDTF">2023-05-07T08:39:00Z</dcterms:created>
  <dcterms:modified xsi:type="dcterms:W3CDTF">2024-05-02T09:45:00Z</dcterms:modified>
</cp:coreProperties>
</file>