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Примерные оценочные материалы</w:t>
      </w:r>
      <w:r>
        <w:rPr>
          <w:rFonts w:ascii="Times-Bold" w:hAnsi="Times-Bold" w:cs="Times-Bold"/>
          <w:b/>
          <w:bCs/>
          <w:sz w:val="28"/>
          <w:szCs w:val="28"/>
        </w:rPr>
        <w:t xml:space="preserve">,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применяемые при проведении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промежуточной аттестации по дисциплине </w:t>
      </w:r>
      <w:r>
        <w:rPr>
          <w:rFonts w:ascii="Times-Bold" w:hAnsi="Times-Bold" w:cs="Times-Bold"/>
          <w:b/>
          <w:bCs/>
          <w:sz w:val="28"/>
          <w:szCs w:val="28"/>
        </w:rPr>
        <w:t>(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модулю</w:t>
      </w:r>
      <w:r>
        <w:rPr>
          <w:rFonts w:ascii="Times-Bold" w:hAnsi="Times-Bold" w:cs="Times-Bold"/>
          <w:b/>
          <w:bCs/>
          <w:sz w:val="28"/>
          <w:szCs w:val="28"/>
        </w:rPr>
        <w:t>)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«</w:t>
      </w:r>
      <w:r w:rsidRPr="00381F19">
        <w:rPr>
          <w:rFonts w:ascii="TimesNewRoman,Bold" w:hAnsi="TimesNewRoman,Bold" w:cs="TimesNewRoman,Bold"/>
          <w:b/>
          <w:bCs/>
          <w:sz w:val="28"/>
          <w:szCs w:val="28"/>
        </w:rPr>
        <w:t>Личность в управлении поведением персонала</w:t>
      </w:r>
      <w:r>
        <w:rPr>
          <w:rFonts w:ascii="Times-Bold" w:hAnsi="Times-Bold" w:cs="Times-Bold"/>
          <w:b/>
          <w:bCs/>
          <w:sz w:val="28"/>
          <w:szCs w:val="28"/>
        </w:rPr>
        <w:t>»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 проведении промежуточной аттестации обучающемуся предлагается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дать ответы на </w:t>
      </w:r>
      <w:r>
        <w:rPr>
          <w:rFonts w:ascii="Times-Roman" w:hAnsi="Times-Roman" w:cs="Times-Roman"/>
          <w:sz w:val="28"/>
          <w:szCs w:val="28"/>
        </w:rPr>
        <w:t xml:space="preserve">4 </w:t>
      </w:r>
      <w:r>
        <w:rPr>
          <w:rFonts w:ascii="TimesNewRoman" w:hAnsi="TimesNewRoman" w:cs="TimesNewRoman"/>
          <w:sz w:val="28"/>
          <w:szCs w:val="28"/>
        </w:rPr>
        <w:t>вопроса</w:t>
      </w:r>
      <w:r>
        <w:rPr>
          <w:rFonts w:ascii="Times-Roman" w:hAnsi="Times-Roman" w:cs="Times-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приведенных в билете</w:t>
      </w:r>
      <w:r>
        <w:rPr>
          <w:rFonts w:ascii="Times-Roman" w:hAnsi="Times-Roman" w:cs="Times-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из нижеприведенного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списка</w:t>
      </w:r>
      <w:r>
        <w:rPr>
          <w:rFonts w:ascii="Times-Roman" w:hAnsi="Times-Roman" w:cs="Times-Roman"/>
          <w:sz w:val="28"/>
          <w:szCs w:val="28"/>
        </w:rPr>
        <w:t>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Примерный перечень вопросов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Предмет и задачи курса "</w:t>
      </w:r>
      <w:r w:rsidRPr="00381F19">
        <w:rPr>
          <w:rFonts w:ascii="Calibri" w:hAnsi="Calibri" w:cs="Calibri"/>
        </w:rPr>
        <w:t>Личность в управлении поведением персонала</w:t>
      </w:r>
      <w:r>
        <w:rPr>
          <w:rFonts w:ascii="Calibri" w:hAnsi="Calibri" w:cs="Calibri"/>
        </w:rPr>
        <w:t>".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B37410">
        <w:rPr>
          <w:rFonts w:ascii="Calibri" w:hAnsi="Calibri" w:cs="Calibri"/>
        </w:rPr>
        <w:t>Типы личности. Командные роли.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8D213E">
        <w:rPr>
          <w:rFonts w:ascii="Calibri" w:hAnsi="Calibri" w:cs="Calibri"/>
        </w:rPr>
        <w:t>Социально-психологические характеристики личности сотрудников.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8D213E">
        <w:rPr>
          <w:rFonts w:ascii="Calibri" w:hAnsi="Calibri" w:cs="Calibri"/>
        </w:rPr>
        <w:t>Социально-демографические характеристики личности сотрудников.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111059">
        <w:rPr>
          <w:rFonts w:ascii="Calibri" w:hAnsi="Calibri" w:cs="Calibri"/>
        </w:rPr>
        <w:t>Эффективный стресс-менеджмент. Основные правила.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6316EB">
        <w:rPr>
          <w:rFonts w:ascii="Calibri" w:hAnsi="Calibri" w:cs="Calibri"/>
        </w:rPr>
        <w:t>Поведение в стрессе. Основные тактики.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5D5DB9">
        <w:rPr>
          <w:rFonts w:ascii="Calibri" w:hAnsi="Calibri" w:cs="Calibri"/>
        </w:rPr>
        <w:t>Социально-психологический климат в коллективе.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AC4958">
        <w:rPr>
          <w:rFonts w:ascii="Calibri" w:hAnsi="Calibri" w:cs="Calibri"/>
        </w:rPr>
        <w:t>Индивидуальная трудовая мотивация. Системы мотивации.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="000F3F84">
        <w:rPr>
          <w:rFonts w:ascii="Calibri" w:hAnsi="Calibri" w:cs="Calibri"/>
        </w:rPr>
        <w:t>Особенности гендерного взаимодействия. Правила противостояния манипуляциям в общении.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0C5E39">
        <w:rPr>
          <w:rFonts w:ascii="Calibri" w:hAnsi="Calibri" w:cs="Calibri"/>
        </w:rPr>
        <w:t xml:space="preserve">Типичные </w:t>
      </w:r>
      <w:proofErr w:type="spellStart"/>
      <w:r w:rsidR="000C5E39">
        <w:rPr>
          <w:rFonts w:ascii="Calibri" w:hAnsi="Calibri" w:cs="Calibri"/>
        </w:rPr>
        <w:t>стрессогены</w:t>
      </w:r>
      <w:proofErr w:type="spellEnd"/>
      <w:r w:rsidR="000C5E39">
        <w:rPr>
          <w:rFonts w:ascii="Calibri" w:hAnsi="Calibri" w:cs="Calibri"/>
        </w:rPr>
        <w:t xml:space="preserve"> в коллективе. Способы выявления.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="00401A32">
        <w:rPr>
          <w:rFonts w:ascii="Calibri" w:hAnsi="Calibri" w:cs="Calibri"/>
        </w:rPr>
        <w:t>Стрессоустойчивость. Типы стрессоустойчивости личности.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="00AF37A4">
        <w:rPr>
          <w:rFonts w:ascii="Calibri" w:hAnsi="Calibri" w:cs="Calibri"/>
        </w:rPr>
        <w:t>Конфликты в коллективе. Разрешение конфликтов.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0164F6">
        <w:rPr>
          <w:rFonts w:ascii="Calibri" w:hAnsi="Calibri" w:cs="Calibri"/>
        </w:rPr>
        <w:t>Теория черт личности и её роль в профессиональной деятельности.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 w:rsidR="00B14350">
        <w:rPr>
          <w:rFonts w:ascii="Calibri" w:hAnsi="Calibri" w:cs="Calibri"/>
        </w:rPr>
        <w:t>Профилактика стрессов. Концепция В.В. Бойко.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="00446E7A">
        <w:rPr>
          <w:rFonts w:ascii="Calibri" w:hAnsi="Calibri" w:cs="Calibri"/>
        </w:rPr>
        <w:t xml:space="preserve">Стадии развития группы по модели Б. </w:t>
      </w:r>
      <w:proofErr w:type="spellStart"/>
      <w:r w:rsidR="00446E7A">
        <w:rPr>
          <w:rFonts w:ascii="Calibri" w:hAnsi="Calibri" w:cs="Calibri"/>
        </w:rPr>
        <w:t>Такмана</w:t>
      </w:r>
      <w:proofErr w:type="spellEnd"/>
      <w:r w:rsidR="00446E7A">
        <w:rPr>
          <w:rFonts w:ascii="Calibri" w:hAnsi="Calibri" w:cs="Calibri"/>
        </w:rPr>
        <w:t>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r w:rsidR="008041E7">
        <w:rPr>
          <w:rFonts w:ascii="Calibri" w:hAnsi="Calibri" w:cs="Calibri"/>
        </w:rPr>
        <w:t xml:space="preserve">Ситуационный подход к лидерству. Модель </w:t>
      </w:r>
      <w:proofErr w:type="spellStart"/>
      <w:r w:rsidR="008041E7">
        <w:rPr>
          <w:rFonts w:ascii="Calibri" w:hAnsi="Calibri" w:cs="Calibri"/>
        </w:rPr>
        <w:t>Херси-Бланшара</w:t>
      </w:r>
      <w:proofErr w:type="spellEnd"/>
      <w:r w:rsidR="008041E7">
        <w:rPr>
          <w:rFonts w:ascii="Calibri" w:hAnsi="Calibri" w:cs="Calibri"/>
        </w:rPr>
        <w:t>.</w:t>
      </w:r>
    </w:p>
    <w:p w:rsidR="00381F19" w:rsidRDefault="00381F19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r w:rsidR="00E20A76">
        <w:rPr>
          <w:rFonts w:ascii="Calibri" w:hAnsi="Calibri" w:cs="Calibri"/>
        </w:rPr>
        <w:t>Стратегии поведения. Модель К. Томаса.</w:t>
      </w:r>
    </w:p>
    <w:p w:rsidR="00BB4E5B" w:rsidRDefault="00BB4E5B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r w:rsidRPr="00BB4E5B">
        <w:rPr>
          <w:rFonts w:ascii="Calibri" w:hAnsi="Calibri" w:cs="Calibri"/>
        </w:rPr>
        <w:t>Эмоциональный интеллект (EQ) руководителя: компоненты и влияние на управление поведением персонала.</w:t>
      </w:r>
      <w:bookmarkStart w:id="0" w:name="_GoBack"/>
      <w:bookmarkEnd w:id="0"/>
    </w:p>
    <w:p w:rsidR="00BB4E5B" w:rsidRDefault="00BB4E5B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r w:rsidRPr="00BB4E5B">
        <w:rPr>
          <w:rFonts w:ascii="Calibri" w:hAnsi="Calibri" w:cs="Calibri"/>
        </w:rPr>
        <w:t>Невербальная коммуникация в управлении: виды, искажения и их роль в формировании восприятия руководителя.</w:t>
      </w:r>
    </w:p>
    <w:p w:rsidR="00BB4E5B" w:rsidRDefault="00BB4E5B" w:rsidP="00381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r w:rsidRPr="00BB4E5B">
        <w:rPr>
          <w:rFonts w:ascii="Calibri" w:hAnsi="Calibri" w:cs="Calibri"/>
        </w:rPr>
        <w:t xml:space="preserve">Атрибутивные ошибки в управлении: фундаментальная ошибка атрибуции и </w:t>
      </w:r>
      <w:proofErr w:type="spellStart"/>
      <w:r w:rsidRPr="00BB4E5B">
        <w:rPr>
          <w:rFonts w:ascii="Calibri" w:hAnsi="Calibri" w:cs="Calibri"/>
        </w:rPr>
        <w:t>самооценочная</w:t>
      </w:r>
      <w:proofErr w:type="spellEnd"/>
      <w:r w:rsidRPr="00BB4E5B">
        <w:rPr>
          <w:rFonts w:ascii="Calibri" w:hAnsi="Calibri" w:cs="Calibri"/>
        </w:rPr>
        <w:t xml:space="preserve"> предвзятость, их влияние на оценку персонала.</w:t>
      </w:r>
    </w:p>
    <w:p w:rsidR="00E371BE" w:rsidRDefault="00E371BE" w:rsidP="00381F19"/>
    <w:sectPr w:rsidR="00E3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38"/>
    <w:rsid w:val="000164F6"/>
    <w:rsid w:val="000C5E39"/>
    <w:rsid w:val="000F3F84"/>
    <w:rsid w:val="00111059"/>
    <w:rsid w:val="00381F19"/>
    <w:rsid w:val="00401A32"/>
    <w:rsid w:val="00446E7A"/>
    <w:rsid w:val="005D5DB9"/>
    <w:rsid w:val="006316EB"/>
    <w:rsid w:val="006A0D38"/>
    <w:rsid w:val="008041E7"/>
    <w:rsid w:val="008D213E"/>
    <w:rsid w:val="00AC4958"/>
    <w:rsid w:val="00AF37A4"/>
    <w:rsid w:val="00B14350"/>
    <w:rsid w:val="00B37410"/>
    <w:rsid w:val="00BB4E5B"/>
    <w:rsid w:val="00E20A76"/>
    <w:rsid w:val="00E3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31DF"/>
  <w15:docId w15:val="{C52FAAF2-4ADA-4D05-B11F-96924967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Антон Дмитриевич</dc:creator>
  <cp:keywords/>
  <dc:description/>
  <cp:lastModifiedBy>Корсаков Антон Дмитриевич</cp:lastModifiedBy>
  <cp:revision>18</cp:revision>
  <dcterms:created xsi:type="dcterms:W3CDTF">2025-09-03T06:27:00Z</dcterms:created>
  <dcterms:modified xsi:type="dcterms:W3CDTF">2026-01-15T18:51:00Z</dcterms:modified>
</cp:coreProperties>
</file>