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514C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3FC6ED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BF1E4E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FA769E" w14:textId="727F3392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C2B31" w:rsidRPr="00DC2B31">
        <w:rPr>
          <w:rFonts w:ascii="Times New Roman" w:hAnsi="Times New Roman"/>
          <w:b/>
          <w:bCs/>
          <w:sz w:val="28"/>
          <w:szCs w:val="28"/>
        </w:rPr>
        <w:t>Логистика внешнеэкономической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FA574E6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26BCD" w14:textId="3F21CB40" w:rsidR="000A6BE0" w:rsidRDefault="00321F11" w:rsidP="000A6BE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</w:t>
      </w:r>
      <w:r w:rsidR="000A6BE0">
        <w:rPr>
          <w:rFonts w:ascii="Times New Roman" w:hAnsi="Times New Roman"/>
          <w:sz w:val="28"/>
          <w:szCs w:val="28"/>
        </w:rPr>
        <w:t xml:space="preserve"> аттестации обучающемуся предлагается дать ответы на </w:t>
      </w:r>
      <w:r w:rsidR="00237791">
        <w:rPr>
          <w:rFonts w:ascii="Times New Roman" w:hAnsi="Times New Roman"/>
          <w:sz w:val="28"/>
          <w:szCs w:val="28"/>
        </w:rPr>
        <w:t>2</w:t>
      </w:r>
      <w:r w:rsidR="004F2895">
        <w:rPr>
          <w:rFonts w:ascii="Times New Roman" w:hAnsi="Times New Roman"/>
          <w:sz w:val="28"/>
          <w:szCs w:val="28"/>
        </w:rPr>
        <w:t xml:space="preserve"> вопроса</w:t>
      </w:r>
      <w:r w:rsidR="000A6BE0">
        <w:rPr>
          <w:rFonts w:ascii="Times New Roman" w:hAnsi="Times New Roman"/>
          <w:sz w:val="28"/>
          <w:szCs w:val="28"/>
        </w:rPr>
        <w:t>, приведенных из нижеприведенного списка.</w:t>
      </w:r>
    </w:p>
    <w:p w14:paraId="1B6E85EB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A145851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798D145B" w14:textId="77777777" w:rsidR="000A6BE0" w:rsidRDefault="000A6BE0" w:rsidP="000A6BE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47DAE8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cs="Times New Roman"/>
          <w:spacing w:val="1"/>
          <w:sz w:val="28"/>
          <w:szCs w:val="28"/>
        </w:rPr>
      </w:pPr>
      <w:r w:rsidRPr="000D002B">
        <w:rPr>
          <w:rFonts w:cs="Times New Roman"/>
          <w:spacing w:val="1"/>
          <w:sz w:val="28"/>
          <w:szCs w:val="28"/>
        </w:rPr>
        <w:t>Понятие и роль внешнеэкономической деятельности</w:t>
      </w:r>
      <w:r>
        <w:rPr>
          <w:rFonts w:cs="Times New Roman"/>
          <w:spacing w:val="1"/>
          <w:sz w:val="28"/>
          <w:szCs w:val="28"/>
        </w:rPr>
        <w:t xml:space="preserve"> в решение социально-экономических проблем</w:t>
      </w:r>
    </w:p>
    <w:p w14:paraId="36A5C987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cs="Times New Roman"/>
          <w:spacing w:val="1"/>
          <w:sz w:val="28"/>
          <w:szCs w:val="28"/>
        </w:rPr>
      </w:pPr>
      <w:r>
        <w:rPr>
          <w:rFonts w:cs="Times New Roman"/>
          <w:spacing w:val="1"/>
          <w:sz w:val="28"/>
          <w:szCs w:val="28"/>
        </w:rPr>
        <w:t>Понятие и сущность международной торговли и производственной деятельности</w:t>
      </w:r>
    </w:p>
    <w:p w14:paraId="11311251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cs="Times New Roman"/>
          <w:spacing w:val="1"/>
          <w:sz w:val="28"/>
          <w:szCs w:val="28"/>
        </w:rPr>
      </w:pPr>
      <w:r>
        <w:rPr>
          <w:rFonts w:cs="Times New Roman"/>
          <w:spacing w:val="1"/>
          <w:sz w:val="28"/>
          <w:szCs w:val="28"/>
        </w:rPr>
        <w:t>Понятие и сущность кредитно-валютных отношений и иностранных инвестиций</w:t>
      </w:r>
    </w:p>
    <w:p w14:paraId="229871D6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cs="Times New Roman"/>
          <w:spacing w:val="1"/>
          <w:sz w:val="28"/>
          <w:szCs w:val="28"/>
        </w:rPr>
      </w:pPr>
      <w:r>
        <w:rPr>
          <w:rFonts w:cs="Times New Roman"/>
          <w:spacing w:val="1"/>
          <w:sz w:val="28"/>
          <w:szCs w:val="28"/>
        </w:rPr>
        <w:t>Сущность и классификация внешнеэкономических связей</w:t>
      </w:r>
    </w:p>
    <w:p w14:paraId="4D53F25D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cs="Times New Roman"/>
          <w:spacing w:val="1"/>
          <w:sz w:val="28"/>
          <w:szCs w:val="28"/>
        </w:rPr>
      </w:pPr>
      <w:r>
        <w:rPr>
          <w:rFonts w:cs="Times New Roman"/>
          <w:spacing w:val="1"/>
          <w:sz w:val="28"/>
          <w:szCs w:val="28"/>
        </w:rPr>
        <w:t>Понятие и сущность международного разделения труда</w:t>
      </w:r>
    </w:p>
    <w:p w14:paraId="2885A889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cs="Times New Roman"/>
          <w:spacing w:val="1"/>
          <w:sz w:val="28"/>
          <w:szCs w:val="28"/>
        </w:rPr>
      </w:pPr>
      <w:r>
        <w:rPr>
          <w:rFonts w:cs="Times New Roman"/>
          <w:spacing w:val="1"/>
          <w:sz w:val="28"/>
          <w:szCs w:val="28"/>
        </w:rPr>
        <w:t>Понятие и значение внешнеэкономической политики</w:t>
      </w:r>
    </w:p>
    <w:p w14:paraId="2A9F65F0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 w:rsidRPr="00AE75A2">
        <w:rPr>
          <w:rFonts w:cs="Times New Roman"/>
          <w:sz w:val="28"/>
          <w:szCs w:val="28"/>
        </w:rPr>
        <w:t>История создания, функции и структура управления ООН</w:t>
      </w:r>
    </w:p>
    <w:p w14:paraId="40167DAE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ЭКОСОС</w:t>
      </w:r>
    </w:p>
    <w:p w14:paraId="39E05FB7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региональных экономических комиссий</w:t>
      </w:r>
    </w:p>
    <w:p w14:paraId="6FC4D1B5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ЮНКТАД</w:t>
      </w:r>
    </w:p>
    <w:p w14:paraId="6CAE11F9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ЮНИДО</w:t>
      </w:r>
    </w:p>
    <w:p w14:paraId="6CF47C29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МОТ</w:t>
      </w:r>
    </w:p>
    <w:p w14:paraId="7A4C10B9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ВЭФ</w:t>
      </w:r>
    </w:p>
    <w:p w14:paraId="532A95B2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ВОЗ</w:t>
      </w:r>
    </w:p>
    <w:p w14:paraId="23BDBDAF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Функции и структура управления специализированными организациями научно-технического профиля МСЭ, ВМО, ВОИС, ПСООН</w:t>
      </w:r>
    </w:p>
    <w:p w14:paraId="4122AB41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История заключения соглашения и сфера влияния ГАТТ</w:t>
      </w:r>
    </w:p>
    <w:p w14:paraId="6A10BDCB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МВФ</w:t>
      </w:r>
    </w:p>
    <w:p w14:paraId="1F4E0524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МБРР</w:t>
      </w:r>
    </w:p>
    <w:p w14:paraId="0F27FB3E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ЕБРР и региональные банки развития</w:t>
      </w:r>
    </w:p>
    <w:p w14:paraId="0BDE1FBE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ЕС</w:t>
      </w:r>
    </w:p>
    <w:p w14:paraId="63746190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Международные организации в деятельности, которых участвует ООН</w:t>
      </w:r>
    </w:p>
    <w:p w14:paraId="02CFAB3B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Принципы государственного регулирования внешнеэкономической деятельности</w:t>
      </w:r>
    </w:p>
    <w:p w14:paraId="73E8A8B5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Методы регулирования внешнеторговой деятельности</w:t>
      </w:r>
    </w:p>
    <w:p w14:paraId="3F9D2363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Таможенный тариф: понятие и классификация</w:t>
      </w:r>
    </w:p>
    <w:p w14:paraId="0A6372A5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Таможенно-тарифное регулирование внешнеторговой деятельности</w:t>
      </w:r>
    </w:p>
    <w:p w14:paraId="2431EA14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Нетарифное регулирование внешнеторговой деятельности</w:t>
      </w:r>
    </w:p>
    <w:p w14:paraId="29EDB558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Квотирование: понятие, сущность применения</w:t>
      </w:r>
    </w:p>
    <w:p w14:paraId="1F52ADAA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Добровольное экспортное ограничение и экспортные субсидии: понятие и сущность применения</w:t>
      </w:r>
    </w:p>
    <w:p w14:paraId="41DD0B2E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Демпинг и международные картели: понятие и сущность применения</w:t>
      </w:r>
    </w:p>
    <w:p w14:paraId="5802B4EF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Экономические санкции и протекционизм: понятие и сущность применения</w:t>
      </w:r>
    </w:p>
    <w:p w14:paraId="7AE40AC4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Органы управления внешнеэкономической деятельности в РФ</w:t>
      </w:r>
    </w:p>
    <w:p w14:paraId="197DE828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Таможенного кодекса РФ</w:t>
      </w:r>
    </w:p>
    <w:p w14:paraId="0E401030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История создания и структура ТН ВЭД</w:t>
      </w:r>
    </w:p>
    <w:p w14:paraId="4AB9CA1E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Характеристика закона об иностранных инвестициях</w:t>
      </w:r>
    </w:p>
    <w:p w14:paraId="548BC214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Характеристика закона о таможенном тарифе</w:t>
      </w:r>
    </w:p>
    <w:p w14:paraId="10A169A9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Характеристика закона о государственном регулировании внешнеэкономической деятельности</w:t>
      </w:r>
    </w:p>
    <w:p w14:paraId="1B5F3D8E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Министерства промышленности и торговли РФ</w:t>
      </w:r>
    </w:p>
    <w:p w14:paraId="2FC93D2A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Министерства экономики РФ</w:t>
      </w:r>
    </w:p>
    <w:p w14:paraId="563C4029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Государственного таможенного комитета</w:t>
      </w:r>
    </w:p>
    <w:p w14:paraId="60763ECF" w14:textId="77777777" w:rsidR="0023779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Центрального банка России</w:t>
      </w:r>
    </w:p>
    <w:p w14:paraId="335463D7" w14:textId="77777777" w:rsidR="00237791" w:rsidRPr="00076B3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Функции и структура управления </w:t>
      </w:r>
      <w:r>
        <w:rPr>
          <w:rFonts w:cs="Times New Roman"/>
          <w:sz w:val="28"/>
        </w:rPr>
        <w:t>т</w:t>
      </w:r>
      <w:r w:rsidRPr="00076B31">
        <w:rPr>
          <w:rFonts w:cs="Times New Roman"/>
          <w:sz w:val="28"/>
        </w:rPr>
        <w:t>оргово-промышленн</w:t>
      </w:r>
      <w:r>
        <w:rPr>
          <w:rFonts w:cs="Times New Roman"/>
          <w:sz w:val="28"/>
        </w:rPr>
        <w:t>ой</w:t>
      </w:r>
      <w:r w:rsidRPr="00076B31">
        <w:rPr>
          <w:rFonts w:cs="Times New Roman"/>
          <w:sz w:val="28"/>
        </w:rPr>
        <w:t xml:space="preserve"> палат</w:t>
      </w:r>
      <w:r>
        <w:rPr>
          <w:rFonts w:cs="Times New Roman"/>
          <w:sz w:val="28"/>
        </w:rPr>
        <w:t>ы</w:t>
      </w:r>
      <w:r w:rsidRPr="00076B31">
        <w:rPr>
          <w:rFonts w:cs="Times New Roman"/>
          <w:sz w:val="28"/>
        </w:rPr>
        <w:t xml:space="preserve"> РФ</w:t>
      </w:r>
    </w:p>
    <w:p w14:paraId="47870460" w14:textId="77777777" w:rsidR="00237791" w:rsidRPr="00076B3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076B31">
        <w:rPr>
          <w:rFonts w:cs="Times New Roman"/>
          <w:sz w:val="28"/>
          <w:szCs w:val="28"/>
        </w:rPr>
        <w:t xml:space="preserve">Функции и структура управления </w:t>
      </w:r>
      <w:r w:rsidRPr="00076B31">
        <w:rPr>
          <w:rFonts w:cs="Times New Roman"/>
          <w:sz w:val="28"/>
        </w:rPr>
        <w:t>Всероссийского научно-исследовательского конъюнктурного института</w:t>
      </w:r>
    </w:p>
    <w:p w14:paraId="21BFA57A" w14:textId="77777777" w:rsidR="00237791" w:rsidRPr="00076B31" w:rsidRDefault="00237791" w:rsidP="00237791">
      <w:pPr>
        <w:pStyle w:val="a4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  <w:szCs w:val="28"/>
        </w:rPr>
        <w:t xml:space="preserve">Характеристика </w:t>
      </w:r>
      <w:r>
        <w:rPr>
          <w:rFonts w:cs="Times New Roman"/>
          <w:sz w:val="28"/>
        </w:rPr>
        <w:t>з</w:t>
      </w:r>
      <w:r w:rsidRPr="00076B31">
        <w:rPr>
          <w:rFonts w:cs="Times New Roman"/>
          <w:sz w:val="28"/>
        </w:rPr>
        <w:t>акон</w:t>
      </w:r>
      <w:r>
        <w:rPr>
          <w:rFonts w:cs="Times New Roman"/>
          <w:sz w:val="28"/>
        </w:rPr>
        <w:t>а</w:t>
      </w:r>
      <w:r w:rsidRPr="00076B31">
        <w:rPr>
          <w:rFonts w:cs="Times New Roman"/>
          <w:sz w:val="28"/>
        </w:rPr>
        <w:t xml:space="preserve"> РФ «О международном коммерческом арбитраже</w:t>
      </w:r>
      <w:r>
        <w:rPr>
          <w:rFonts w:cs="Times New Roman"/>
          <w:sz w:val="28"/>
        </w:rPr>
        <w:t>»</w:t>
      </w:r>
    </w:p>
    <w:p w14:paraId="503C018D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Таможенные режимы в РФ, регулируемые Таможенным кодексом</w:t>
      </w:r>
    </w:p>
    <w:p w14:paraId="29145BF6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Таможенные режимы в РФ, устанавливаемые правительством</w:t>
      </w:r>
    </w:p>
    <w:p w14:paraId="0D18A8C3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Виды таможенных платежей</w:t>
      </w:r>
    </w:p>
    <w:p w14:paraId="060F03C1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Таможенная пошлина: понятие, виды</w:t>
      </w:r>
    </w:p>
    <w:p w14:paraId="090FBE76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НДС, акциз: понятие и способы расчета</w:t>
      </w:r>
    </w:p>
    <w:p w14:paraId="3C0A62F3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Таможенные сборы и таможенные льготы: понятие и сущность применения</w:t>
      </w:r>
    </w:p>
    <w:p w14:paraId="7582D2F3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Методы определения таможенной стоимости товара</w:t>
      </w:r>
    </w:p>
    <w:p w14:paraId="36E3A9D7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Сущность метода определения таможенной стоимости товара по сделке с ввозимым товаром</w:t>
      </w:r>
    </w:p>
    <w:p w14:paraId="56F776CB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Сущность методов по цене сделки с идентичными и однородными товарами</w:t>
      </w:r>
    </w:p>
    <w:p w14:paraId="6E9533D8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Сущность метода вычитания стоимости</w:t>
      </w:r>
    </w:p>
    <w:p w14:paraId="6CF2C719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Сущность метода сложения стоимости</w:t>
      </w:r>
    </w:p>
    <w:p w14:paraId="38CCFDFF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Сущность резервного  метода </w:t>
      </w:r>
    </w:p>
    <w:p w14:paraId="2B38F97A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Определение таможенной стоимости вывозимых товаров</w:t>
      </w:r>
    </w:p>
    <w:p w14:paraId="43C78EFE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внешнеэкономической деятельности на предприятии</w:t>
      </w:r>
    </w:p>
    <w:p w14:paraId="59C57FA9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Оценка эффективности внешнеэкономической деятельности предприятия</w:t>
      </w:r>
    </w:p>
    <w:p w14:paraId="08BF6AFD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Информационное обеспечение внешнеэкономической деятельности предприятия</w:t>
      </w:r>
    </w:p>
    <w:p w14:paraId="3278114D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Основные виды внешнеэкономических операций и их содержание</w:t>
      </w:r>
    </w:p>
    <w:p w14:paraId="433C82F3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Правовые основы внешнеторгового контракта</w:t>
      </w:r>
    </w:p>
    <w:p w14:paraId="0378852A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Понятия, история создания и группы базисных условий поставки ИНКОТЕРМС</w:t>
      </w:r>
    </w:p>
    <w:p w14:paraId="41994A6A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Структура внешнеторгового контракта</w:t>
      </w:r>
    </w:p>
    <w:p w14:paraId="30C89A27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Содержание разделов внешнеторгового контракта: предмет контракта, сроки поставки, качество товара,</w:t>
      </w:r>
      <w:r w:rsidRPr="00F03ED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цена и общая сумма контракта.</w:t>
      </w:r>
    </w:p>
    <w:p w14:paraId="1ACE9540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Содержание разделов внешнеторгового контракта: упаковка и маркировка, условия платежа, обязанности сторон, гарантии качества и комплектности поставки.</w:t>
      </w:r>
    </w:p>
    <w:p w14:paraId="02406BE1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Содержание разделов внешнеторгового контракта: ответственность сторон, освобождение от ответственности, страхование товара, язык контракта, изменение и дополнение контракта.</w:t>
      </w:r>
    </w:p>
    <w:p w14:paraId="7C774FFB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Виды и особенности контрактов при посреднической деятельности</w:t>
      </w:r>
    </w:p>
    <w:p w14:paraId="084447B3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Виды и особенности контрактов при товарообменных сделках</w:t>
      </w:r>
    </w:p>
    <w:p w14:paraId="3E7F5DA4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Виды и особенности контрактов при международных лизинговых сделках</w:t>
      </w:r>
    </w:p>
    <w:p w14:paraId="37383E96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Виды и особенности контрактов при подрядных сделках в международной практике</w:t>
      </w:r>
    </w:p>
    <w:p w14:paraId="03C5CA73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посредников в переговорах</w:t>
      </w:r>
    </w:p>
    <w:p w14:paraId="55F45BF8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Подготовка и проведение международных коммерческих переговоров</w:t>
      </w:r>
    </w:p>
    <w:p w14:paraId="1A7909CB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Международный маркетинг: порядок, способы и методы исследования зарубежных рынков; оценка конкурентоспособности предприятия на международном рынке </w:t>
      </w:r>
    </w:p>
    <w:p w14:paraId="30797C46" w14:textId="77777777" w:rsidR="00237791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Международное ценообразование</w:t>
      </w:r>
    </w:p>
    <w:p w14:paraId="3FA166DE" w14:textId="77777777" w:rsidR="00237791" w:rsidRPr="00F03ED9" w:rsidRDefault="00237791" w:rsidP="00237791">
      <w:pPr>
        <w:pStyle w:val="a4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Валютное регулирование и формы расчетов на международном рынке</w:t>
      </w:r>
    </w:p>
    <w:p w14:paraId="2DF41988" w14:textId="3849664E" w:rsidR="00237791" w:rsidRDefault="00237791" w:rsidP="00237791">
      <w:pPr>
        <w:tabs>
          <w:tab w:val="num" w:pos="-284"/>
        </w:tabs>
        <w:spacing w:line="360" w:lineRule="auto"/>
        <w:ind w:left="-284"/>
        <w:rPr>
          <w:rFonts w:ascii="Times New Roman" w:hAnsi="Times New Roman"/>
          <w:sz w:val="28"/>
          <w:szCs w:val="28"/>
        </w:rPr>
      </w:pPr>
    </w:p>
    <w:p w14:paraId="72E69C4B" w14:textId="1406E0E9" w:rsidR="00B77EFF" w:rsidRDefault="00B77EFF" w:rsidP="00237791">
      <w:pPr>
        <w:tabs>
          <w:tab w:val="num" w:pos="-284"/>
        </w:tabs>
        <w:spacing w:line="360" w:lineRule="auto"/>
        <w:ind w:left="-284"/>
        <w:rPr>
          <w:rFonts w:ascii="Times New Roman" w:hAnsi="Times New Roman"/>
          <w:sz w:val="28"/>
          <w:szCs w:val="28"/>
        </w:rPr>
      </w:pPr>
    </w:p>
    <w:p w14:paraId="66EF0144" w14:textId="7A107780" w:rsidR="00B77EFF" w:rsidRDefault="00B77EFF" w:rsidP="00237791">
      <w:pPr>
        <w:tabs>
          <w:tab w:val="num" w:pos="-284"/>
        </w:tabs>
        <w:spacing w:line="360" w:lineRule="auto"/>
        <w:ind w:left="-284"/>
        <w:rPr>
          <w:rFonts w:ascii="Times New Roman" w:hAnsi="Times New Roman"/>
          <w:sz w:val="28"/>
          <w:szCs w:val="28"/>
        </w:rPr>
      </w:pPr>
    </w:p>
    <w:p w14:paraId="64C5559F" w14:textId="017292CD" w:rsidR="00B77EFF" w:rsidRDefault="00B77EFF" w:rsidP="00237791">
      <w:pPr>
        <w:tabs>
          <w:tab w:val="num" w:pos="-284"/>
        </w:tabs>
        <w:spacing w:line="360" w:lineRule="auto"/>
        <w:ind w:left="-284"/>
        <w:rPr>
          <w:rFonts w:ascii="Times New Roman" w:hAnsi="Times New Roman"/>
          <w:sz w:val="28"/>
          <w:szCs w:val="28"/>
        </w:rPr>
      </w:pPr>
    </w:p>
    <w:p w14:paraId="23767461" w14:textId="125B5FAB" w:rsidR="00B77EFF" w:rsidRDefault="00B77EFF" w:rsidP="00237791">
      <w:pPr>
        <w:tabs>
          <w:tab w:val="num" w:pos="-284"/>
        </w:tabs>
        <w:spacing w:line="360" w:lineRule="auto"/>
        <w:ind w:left="-284"/>
        <w:rPr>
          <w:rFonts w:ascii="Times New Roman" w:hAnsi="Times New Roman"/>
          <w:sz w:val="28"/>
          <w:szCs w:val="28"/>
        </w:rPr>
      </w:pPr>
    </w:p>
    <w:p w14:paraId="58AFA4FE" w14:textId="77777777" w:rsidR="00B77EFF" w:rsidRPr="000869D5" w:rsidRDefault="00B77EFF" w:rsidP="00B77EF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Тестовые задания по дисциплине</w:t>
      </w:r>
    </w:p>
    <w:p w14:paraId="655991D1" w14:textId="77777777" w:rsidR="00B77EFF" w:rsidRPr="000869D5" w:rsidRDefault="00B77EFF" w:rsidP="00B77EFF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 w:rsidRPr="00B055EE">
        <w:rPr>
          <w:b/>
          <w:bCs/>
          <w:sz w:val="28"/>
          <w:szCs w:val="28"/>
        </w:rPr>
        <w:t>Логистика внешнеэкономической деятельности</w:t>
      </w:r>
      <w:r w:rsidRPr="000869D5">
        <w:rPr>
          <w:b/>
          <w:sz w:val="28"/>
          <w:szCs w:val="28"/>
        </w:rPr>
        <w:t>»</w:t>
      </w:r>
    </w:p>
    <w:p w14:paraId="383BEE32" w14:textId="77777777" w:rsidR="00B77EFF" w:rsidRPr="000869D5" w:rsidRDefault="00B77EFF" w:rsidP="00B77EFF">
      <w:pPr>
        <w:pStyle w:val="Default"/>
        <w:jc w:val="center"/>
        <w:rPr>
          <w:b/>
          <w:sz w:val="28"/>
          <w:szCs w:val="28"/>
        </w:rPr>
      </w:pPr>
    </w:p>
    <w:p w14:paraId="6E2DC3E3" w14:textId="77777777" w:rsidR="00B77EFF" w:rsidRDefault="00B77EFF" w:rsidP="00B77EF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30 тестовых заданий из нижеприведенного списка.</w:t>
      </w:r>
    </w:p>
    <w:p w14:paraId="6CC0BF7E" w14:textId="77777777" w:rsidR="00B77EFF" w:rsidRDefault="00B77EFF" w:rsidP="00B77EF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7F317F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1. Внешнеторговый договор – это …</w:t>
      </w:r>
    </w:p>
    <w:p w14:paraId="5F9A9E31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совокупность гражданско-правовых норм, регулирующих порядок и формы совершения сделки, заключаемой с иностранным партнером</w:t>
      </w:r>
    </w:p>
    <w:p w14:paraId="49B39B76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соглашение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имеющее предметом внешнеэкономические операции</w:t>
      </w:r>
    </w:p>
    <w:p w14:paraId="0A5FD9A8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разработанный в соответствии с установленными правилами документ, содержащий примерные образцы формулировок условий определенного вида договора</w:t>
      </w:r>
    </w:p>
    <w:p w14:paraId="1A2DC911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система действий сторон в ходе согласования условий контракта</w:t>
      </w:r>
    </w:p>
    <w:p w14:paraId="69874C24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ответы верны</w:t>
      </w:r>
    </w:p>
    <w:p w14:paraId="0680FF69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2. Выберите правильные ответы. В международной практике применяют следующие виды лизинга</w:t>
      </w:r>
    </w:p>
    <w:p w14:paraId="1DD31C10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рейтинг               Г) «тайм-</w:t>
      </w:r>
      <w:proofErr w:type="gramStart"/>
      <w:r>
        <w:rPr>
          <w:rFonts w:ascii="Times New Roman" w:hAnsi="Times New Roman"/>
          <w:sz w:val="24"/>
          <w:szCs w:val="24"/>
        </w:rPr>
        <w:t xml:space="preserve">чартер»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Д) «</w:t>
      </w:r>
      <w:proofErr w:type="spellStart"/>
      <w:r>
        <w:rPr>
          <w:rFonts w:ascii="Times New Roman" w:hAnsi="Times New Roman"/>
          <w:sz w:val="24"/>
          <w:szCs w:val="24"/>
        </w:rPr>
        <w:t>бербоут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14:paraId="46E85F23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хайринг               Е) долгосрочный</w:t>
      </w:r>
    </w:p>
    <w:p w14:paraId="5B96ACF0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рентинг               Ж) авансовый</w:t>
      </w:r>
    </w:p>
    <w:p w14:paraId="3E754A41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 xml:space="preserve">3. Переработка товаров </w:t>
      </w:r>
      <w:r w:rsidRPr="00F32266">
        <w:rPr>
          <w:rFonts w:ascii="Times New Roman" w:hAnsi="Times New Roman"/>
          <w:b/>
          <w:iCs/>
          <w:sz w:val="24"/>
          <w:szCs w:val="24"/>
        </w:rPr>
        <w:t>на таможенной территории – это …</w:t>
      </w:r>
    </w:p>
    <w:p w14:paraId="34AE7C00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режим, при котором лицо отказывается в пользу государства от товара без взимания таможенных пошлин и </w:t>
      </w:r>
      <w:proofErr w:type="gramStart"/>
      <w:r>
        <w:rPr>
          <w:rFonts w:ascii="Times New Roman" w:hAnsi="Times New Roman"/>
          <w:sz w:val="24"/>
          <w:szCs w:val="24"/>
        </w:rPr>
        <w:t>налогов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применения мер экономической политики</w:t>
      </w:r>
    </w:p>
    <w:p w14:paraId="24D7E46B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режим, при котором иностранные товары уничтожаются под таможенным контролем</w:t>
      </w:r>
    </w:p>
    <w:p w14:paraId="09629D3D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российские товары вывозятся без применения к ним мер экономической политики и частичным освобождением от таможенных пошлин и </w:t>
      </w:r>
      <w:proofErr w:type="gramStart"/>
      <w:r>
        <w:rPr>
          <w:rFonts w:ascii="Times New Roman" w:hAnsi="Times New Roman"/>
          <w:sz w:val="24"/>
          <w:szCs w:val="24"/>
        </w:rPr>
        <w:t>налогов с целью их переработки</w:t>
      </w:r>
      <w:proofErr w:type="gramEnd"/>
      <w:r>
        <w:rPr>
          <w:rFonts w:ascii="Times New Roman" w:hAnsi="Times New Roman"/>
          <w:sz w:val="24"/>
          <w:szCs w:val="24"/>
        </w:rPr>
        <w:t xml:space="preserve"> и дальнейшего выпуска в свободное обращение на таможенной территории России</w:t>
      </w:r>
    </w:p>
    <w:p w14:paraId="2736E1C3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иностранные товары используются на таможенной территории РФ без взимания таможенных пошлин и налогов для переработки под таможенным контролем с последующим выпуском для свободного обращения или помещения под иные таможенные режимы</w:t>
      </w:r>
    </w:p>
    <w:p w14:paraId="7F7FBCF1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иностранные товары используются для переработки на таможенной территории без применения к ним мер экономической политики и с возвратом таможенных пошлин и налогов при условии вывоза с таможенным режимом экспорта</w:t>
      </w:r>
    </w:p>
    <w:p w14:paraId="62807836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режим, при котором товары реализуются под таможенным контролем на территории РФ без взимания таможенных пошлин и налогов</w:t>
      </w:r>
    </w:p>
    <w:p w14:paraId="7590A9D3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режим, при котором товары хранятся под таможенным контролем без взимания налогов и пошлин на период хранения</w:t>
      </w:r>
    </w:p>
    <w:p w14:paraId="49CFE74F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помещение или иное место, где действует данный режим, учреждается при наличии лицензии ГТК</w:t>
      </w:r>
    </w:p>
    <w:p w14:paraId="47E98BA7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режим, при котором пользование товарами на таможенной территории РФ или за ее пределами допускается с полным или частичным освобождением от таможенных пошлин, налогов и без применения мер экономической политики</w:t>
      </w:r>
    </w:p>
    <w:p w14:paraId="659F6A38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F32266">
        <w:rPr>
          <w:rFonts w:ascii="Times New Roman" w:hAnsi="Times New Roman"/>
          <w:b/>
          <w:sz w:val="24"/>
          <w:szCs w:val="24"/>
        </w:rPr>
        <w:t>Инкотермс</w:t>
      </w:r>
      <w:proofErr w:type="spellEnd"/>
      <w:r w:rsidRPr="00F32266">
        <w:rPr>
          <w:rFonts w:ascii="Times New Roman" w:hAnsi="Times New Roman"/>
          <w:b/>
          <w:sz w:val="24"/>
          <w:szCs w:val="24"/>
        </w:rPr>
        <w:t xml:space="preserve"> содержит </w:t>
      </w:r>
    </w:p>
    <w:p w14:paraId="2FBADD68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пять групп правил</w:t>
      </w:r>
    </w:p>
    <w:p w14:paraId="2ECCAA4F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четыре группы правил</w:t>
      </w:r>
    </w:p>
    <w:p w14:paraId="7CAE7622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шесть групп правил</w:t>
      </w:r>
    </w:p>
    <w:p w14:paraId="4BF6E399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типовые договора</w:t>
      </w:r>
    </w:p>
    <w:p w14:paraId="59863820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способы транспортировки нефтепродуктов</w:t>
      </w:r>
    </w:p>
    <w:p w14:paraId="0D2411C6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все ответы верны</w:t>
      </w:r>
    </w:p>
    <w:p w14:paraId="3BCA8CDB" w14:textId="77777777" w:rsidR="00B77EFF" w:rsidRPr="00F32266" w:rsidRDefault="00B77EFF" w:rsidP="00B77EFF">
      <w:pPr>
        <w:pStyle w:val="a4"/>
        <w:tabs>
          <w:tab w:val="left" w:pos="426"/>
        </w:tabs>
        <w:ind w:left="0"/>
        <w:jc w:val="both"/>
        <w:rPr>
          <w:rFonts w:cs="Times New Roman"/>
          <w:b/>
          <w:szCs w:val="24"/>
        </w:rPr>
      </w:pPr>
      <w:r w:rsidRPr="00F32266">
        <w:rPr>
          <w:rFonts w:cs="Times New Roman"/>
          <w:b/>
          <w:szCs w:val="24"/>
        </w:rPr>
        <w:t>5. Выберите правильный ответ. К какой группе таможенных режимов относят режимы, применяемые при прекращении внешнеэкономических операций, в частности, в связи с невозможностью реализации товаров на российском рынке?</w:t>
      </w:r>
    </w:p>
    <w:p w14:paraId="648A82AD" w14:textId="77777777" w:rsidR="00B77EFF" w:rsidRDefault="00B77EFF" w:rsidP="00B77EFF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 первой;</w:t>
      </w:r>
    </w:p>
    <w:p w14:paraId="30C40DE0" w14:textId="77777777" w:rsidR="00B77EFF" w:rsidRDefault="00B77EFF" w:rsidP="00B77EFF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 второй;</w:t>
      </w:r>
    </w:p>
    <w:p w14:paraId="6C551AD8" w14:textId="77777777" w:rsidR="00B77EFF" w:rsidRDefault="00B77EFF" w:rsidP="00B77EFF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 третьей;</w:t>
      </w:r>
    </w:p>
    <w:p w14:paraId="17F3D3D2" w14:textId="77777777" w:rsidR="00B77EFF" w:rsidRDefault="00B77EFF" w:rsidP="00B77EFF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 четвертой;</w:t>
      </w:r>
    </w:p>
    <w:p w14:paraId="0011E2CE" w14:textId="77777777" w:rsidR="00B77EFF" w:rsidRDefault="00B77EFF" w:rsidP="00B77EFF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 пятой.</w:t>
      </w:r>
    </w:p>
    <w:p w14:paraId="49369F33" w14:textId="77777777" w:rsidR="00B77EFF" w:rsidRPr="00F32266" w:rsidRDefault="00B77EFF" w:rsidP="00B77EFF">
      <w:pPr>
        <w:spacing w:after="0" w:line="240" w:lineRule="auto"/>
        <w:rPr>
          <w:rFonts w:ascii="Times New Roman" w:eastAsia="Helvetica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 xml:space="preserve">6. Традиционно под </w:t>
      </w:r>
      <w:proofErr w:type="spellStart"/>
      <w:r w:rsidRPr="00F32266">
        <w:rPr>
          <w:rFonts w:ascii="Times New Roman" w:hAnsi="Times New Roman"/>
          <w:b/>
          <w:sz w:val="24"/>
          <w:szCs w:val="24"/>
        </w:rPr>
        <w:t>кватирование</w:t>
      </w:r>
      <w:proofErr w:type="spellEnd"/>
      <w:r w:rsidRPr="00F32266">
        <w:rPr>
          <w:rFonts w:ascii="Times New Roman" w:hAnsi="Times New Roman"/>
          <w:b/>
          <w:sz w:val="24"/>
          <w:szCs w:val="24"/>
        </w:rPr>
        <w:t xml:space="preserve"> в нашей стране не попадает:</w:t>
      </w:r>
    </w:p>
    <w:p w14:paraId="4F86415E" w14:textId="77777777" w:rsidR="00B77EFF" w:rsidRDefault="00B77EFF" w:rsidP="00B77EFF">
      <w:pPr>
        <w:spacing w:after="0" w:line="240" w:lineRule="auto"/>
        <w:ind w:left="360"/>
        <w:rPr>
          <w:rFonts w:ascii="Times New Roman" w:eastAsia="Helvetic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А) наркотические вещества</w:t>
      </w:r>
    </w:p>
    <w:p w14:paraId="6C869274" w14:textId="77777777" w:rsidR="00B77EFF" w:rsidRDefault="00B77EFF" w:rsidP="00B77EFF">
      <w:pPr>
        <w:spacing w:after="0" w:line="240" w:lineRule="auto"/>
        <w:ind w:left="360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табачные изделия</w:t>
      </w:r>
    </w:p>
    <w:p w14:paraId="01AD6E25" w14:textId="77777777" w:rsidR="00B77EFF" w:rsidRDefault="00B77EFF" w:rsidP="00B77EFF">
      <w:pPr>
        <w:spacing w:after="0" w:line="240" w:lineRule="auto"/>
        <w:ind w:left="360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В) ФСО</w:t>
      </w:r>
    </w:p>
    <w:p w14:paraId="75673A9C" w14:textId="77777777" w:rsidR="00B77EFF" w:rsidRDefault="00B77EFF" w:rsidP="00B77EFF">
      <w:pPr>
        <w:spacing w:after="0" w:line="240" w:lineRule="auto"/>
        <w:ind w:left="360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взрывчатые вещества</w:t>
      </w:r>
    </w:p>
    <w:p w14:paraId="14406338" w14:textId="77777777" w:rsidR="00B77EFF" w:rsidRDefault="00B77EFF" w:rsidP="00B77EFF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пиротехнические изделия</w:t>
      </w:r>
    </w:p>
    <w:p w14:paraId="052B1F28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7. Типовой контракт – это …</w:t>
      </w:r>
    </w:p>
    <w:p w14:paraId="625703C4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совокупность гражданско-правовых норм, регулирующих порядок и формы совершения сделки, заключаемой с иностранным партнером</w:t>
      </w:r>
    </w:p>
    <w:p w14:paraId="3F3865EC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соглашение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имеющее предметом внешнеэкономические операции</w:t>
      </w:r>
    </w:p>
    <w:p w14:paraId="71AAE1E7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разработанный в соответствии с установленными правилами документ, содержащий примерные образцы формулировок условий определенного вида договора</w:t>
      </w:r>
    </w:p>
    <w:p w14:paraId="43A94C96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система действий сторон в ходе согласования условий контракта</w:t>
      </w:r>
    </w:p>
    <w:p w14:paraId="50EBDF19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ответы верны</w:t>
      </w:r>
    </w:p>
    <w:p w14:paraId="03DA9C4D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8. Выберите правильные ответы. Формы организации внешнеэкономической деятельности предприятия зависят от следующих факторов:</w:t>
      </w:r>
    </w:p>
    <w:p w14:paraId="74AADDC2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характер производства                 Г) место размещения предприятия</w:t>
      </w:r>
    </w:p>
    <w:p w14:paraId="5A0A469F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страна                                             Д) доход населения</w:t>
      </w:r>
    </w:p>
    <w:p w14:paraId="5744385F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особенности целевых рынков     Е) все ответы верны</w:t>
      </w:r>
    </w:p>
    <w:p w14:paraId="6F3382F4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9. Магазин беспошлинной торговли – это …</w:t>
      </w:r>
    </w:p>
    <w:p w14:paraId="2633C0CE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режим, при котором лицо отказывается в пользу государства от товара без взимания таможенных пошлин и </w:t>
      </w:r>
      <w:proofErr w:type="gramStart"/>
      <w:r>
        <w:rPr>
          <w:rFonts w:ascii="Times New Roman" w:hAnsi="Times New Roman"/>
          <w:sz w:val="24"/>
          <w:szCs w:val="24"/>
        </w:rPr>
        <w:t>налогов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применения мер экономической политики</w:t>
      </w:r>
    </w:p>
    <w:p w14:paraId="2A78638C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режим, при котором иностранные товары уничтожаются под таможенным контролем</w:t>
      </w:r>
    </w:p>
    <w:p w14:paraId="678FBAFD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российские товары вывозятся без применения к ним мер экономической политики и частичным освобождением от таможенных пошлин и </w:t>
      </w:r>
      <w:proofErr w:type="gramStart"/>
      <w:r>
        <w:rPr>
          <w:rFonts w:ascii="Times New Roman" w:hAnsi="Times New Roman"/>
          <w:sz w:val="24"/>
          <w:szCs w:val="24"/>
        </w:rPr>
        <w:t>налогов с целью их переработки</w:t>
      </w:r>
      <w:proofErr w:type="gramEnd"/>
      <w:r>
        <w:rPr>
          <w:rFonts w:ascii="Times New Roman" w:hAnsi="Times New Roman"/>
          <w:sz w:val="24"/>
          <w:szCs w:val="24"/>
        </w:rPr>
        <w:t xml:space="preserve"> и дальнейшего выпуска в свободное обращение на таможенной территории России</w:t>
      </w:r>
    </w:p>
    <w:p w14:paraId="1005608B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иностранные товары используются на таможенной территории РФ без взимания таможенных пошлин и налогов для переработки под таможенным контролем с последующим выпуском для свободного обращения или помещения под иные таможенные режимы</w:t>
      </w:r>
    </w:p>
    <w:p w14:paraId="395565CD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иностранные товары используются для переработки на таможенной территории без применения к ним мер экономической политики и с возвратом таможенных пошлин и налогов при условии вывоза с таможенным режимом экспорта</w:t>
      </w:r>
    </w:p>
    <w:p w14:paraId="1C2F30E2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режим, при котором товары реализуются под таможенным контролем на территории РФ без взимания таможенных пошлин и налогов</w:t>
      </w:r>
    </w:p>
    <w:p w14:paraId="5973058C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режим, при котором товары хранятся под таможенным контролем без взимания налогов и пошлин на период хранения</w:t>
      </w:r>
    </w:p>
    <w:p w14:paraId="2CA8B596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помещение или иное место, где действует данный режим, учреждается при наличии лицензии ГТК</w:t>
      </w:r>
    </w:p>
    <w:p w14:paraId="5F4AFA48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И) режим, при котором пользование товарами на таможенной территории РФ или за ее пределами допускается с полным или частичным освобождением от таможенных пошлин, налогов и без применения мер экономической политики</w:t>
      </w:r>
    </w:p>
    <w:p w14:paraId="5A707E3C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11. Цена товара – это …</w:t>
      </w:r>
    </w:p>
    <w:p w14:paraId="28A7BB16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показатель динамики изменения цен товаров за период</w:t>
      </w:r>
    </w:p>
    <w:p w14:paraId="45C0F510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ежемесячный показатель изменения среднего уровня цен на розничном рынке на основе динамики «корзины» потребительских товаров и услуг</w:t>
      </w:r>
    </w:p>
    <w:p w14:paraId="168637E3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зафиксированная на момент подписания контракта цена</w:t>
      </w:r>
    </w:p>
    <w:p w14:paraId="361AC779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количество денежных единиц в определенной валюте, которое должен заплатить покупатель за объем товара либо за единицу</w:t>
      </w:r>
    </w:p>
    <w:p w14:paraId="3C6335CA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свойств, обуславливающих способность удовлетворять определенные потребности, связанные с назначением данного товара</w:t>
      </w:r>
    </w:p>
    <w:p w14:paraId="45134F23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календарные даты к которым должны быть доставлены товары продавцом в установленные контрагентом географические пункты</w:t>
      </w:r>
    </w:p>
    <w:p w14:paraId="10CFD9DE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вид действия, который отражается в названии контракта</w:t>
      </w:r>
    </w:p>
    <w:p w14:paraId="10E5DF8F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товары, продукция, результат производственного и научно-технического сотрудничества, приобретающий при реализации форму товара</w:t>
      </w:r>
    </w:p>
    <w:p w14:paraId="5DBE367B" w14:textId="77777777" w:rsidR="00B77EFF" w:rsidRPr="00F32266" w:rsidRDefault="00B77EFF" w:rsidP="00B77EFF">
      <w:pPr>
        <w:pStyle w:val="a4"/>
        <w:tabs>
          <w:tab w:val="left" w:pos="426"/>
        </w:tabs>
        <w:ind w:left="0"/>
        <w:jc w:val="both"/>
        <w:rPr>
          <w:rFonts w:cs="Times New Roman"/>
          <w:b/>
          <w:szCs w:val="24"/>
        </w:rPr>
      </w:pPr>
      <w:r w:rsidRPr="00F32266">
        <w:rPr>
          <w:rFonts w:cs="Times New Roman"/>
          <w:b/>
          <w:szCs w:val="24"/>
        </w:rPr>
        <w:t>12. Выберите правильный ответ. Какие режимы входят в пятую группу таможенных режимов?</w:t>
      </w:r>
    </w:p>
    <w:p w14:paraId="653CFC1A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режимы, в соответствии с которыми осуществляется обеспечение российских представительств за рубежом необходимыми материальными ресурсами;</w:t>
      </w:r>
    </w:p>
    <w:p w14:paraId="6FA04F1A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режимы, под которые помещаются товары, перевозимые через границу в связи с их переработкой в другие страны;</w:t>
      </w:r>
    </w:p>
    <w:p w14:paraId="74079A98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режимы, применяемые при прекращении внешнеэкономических операций;</w:t>
      </w:r>
    </w:p>
    <w:p w14:paraId="62C2A6B0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режимы, применяемые при совершении основного объема внешнеторговых операций, связанных с продажей российских товаров в другие страны;</w:t>
      </w:r>
    </w:p>
    <w:p w14:paraId="60819650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режимы, при которых перемещение товаров через границу сопутствует осуществлению таможенными органами конкретных операций.</w:t>
      </w:r>
    </w:p>
    <w:p w14:paraId="667055E0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 xml:space="preserve">13. Во внешней экономической </w:t>
      </w:r>
      <w:proofErr w:type="gramStart"/>
      <w:r w:rsidRPr="00F32266">
        <w:rPr>
          <w:rFonts w:ascii="Times New Roman" w:hAnsi="Times New Roman"/>
          <w:b/>
          <w:sz w:val="24"/>
          <w:szCs w:val="24"/>
        </w:rPr>
        <w:t>деятельности  не</w:t>
      </w:r>
      <w:proofErr w:type="gramEnd"/>
      <w:r w:rsidRPr="00F32266">
        <w:rPr>
          <w:rFonts w:ascii="Times New Roman" w:hAnsi="Times New Roman"/>
          <w:b/>
          <w:sz w:val="24"/>
          <w:szCs w:val="24"/>
        </w:rPr>
        <w:t xml:space="preserve"> участвуют:</w:t>
      </w:r>
    </w:p>
    <w:p w14:paraId="7E9B51E8" w14:textId="77777777" w:rsidR="00B77EFF" w:rsidRDefault="00B77EFF" w:rsidP="00B77EFF">
      <w:pPr>
        <w:spacing w:after="0" w:line="240" w:lineRule="auto"/>
        <w:ind w:firstLine="360"/>
        <w:rPr>
          <w:rFonts w:ascii="Times New Roman" w:eastAsia="Helvetic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</w:rPr>
        <w:t>МИД</w:t>
      </w:r>
    </w:p>
    <w:p w14:paraId="27A221D3" w14:textId="77777777" w:rsidR="00B77EFF" w:rsidRDefault="00B77EFF" w:rsidP="00B77EFF">
      <w:pPr>
        <w:spacing w:after="0" w:line="240" w:lineRule="auto"/>
        <w:ind w:left="360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Министерства по сотрудничеству со странами СНГ</w:t>
      </w:r>
    </w:p>
    <w:p w14:paraId="11F86EE7" w14:textId="77777777" w:rsidR="00B77EFF" w:rsidRDefault="00B77EFF" w:rsidP="00B77EFF">
      <w:pPr>
        <w:spacing w:after="0" w:line="240" w:lineRule="auto"/>
        <w:ind w:left="360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В) ФСО</w:t>
      </w:r>
    </w:p>
    <w:p w14:paraId="02C33FD4" w14:textId="77777777" w:rsidR="00B77EFF" w:rsidRDefault="00B77EFF" w:rsidP="00B77EFF">
      <w:pPr>
        <w:spacing w:after="0" w:line="240" w:lineRule="auto"/>
        <w:ind w:left="360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Государственная налоговая служба</w:t>
      </w:r>
    </w:p>
    <w:p w14:paraId="17746C6E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упаковку</w:t>
      </w:r>
    </w:p>
    <w:p w14:paraId="68706538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15.</w:t>
      </w:r>
      <w:r w:rsidRPr="00F32266">
        <w:rPr>
          <w:rFonts w:ascii="Times New Roman" w:hAnsi="Times New Roman"/>
          <w:b/>
          <w:iCs/>
          <w:sz w:val="24"/>
          <w:szCs w:val="24"/>
        </w:rPr>
        <w:t xml:space="preserve"> Институт международной коммерческой сделки – это …</w:t>
      </w:r>
    </w:p>
    <w:p w14:paraId="3AE7FB19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совокупность гражданско-правовых норм, регулирующих порядок и формы совершения сделки, заключаемой с иностранным партнером</w:t>
      </w:r>
    </w:p>
    <w:p w14:paraId="7098BB2E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соглашение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имеющее предметом внешнеэкономические операции</w:t>
      </w:r>
    </w:p>
    <w:p w14:paraId="2E51D065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разработанный в соответствии с установленными правилами документ, содержащий примерные образцы формулировок условий определенного вида договора</w:t>
      </w:r>
    </w:p>
    <w:p w14:paraId="13B46FC3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система действий сторон в ходе согласования условий контракта</w:t>
      </w:r>
    </w:p>
    <w:p w14:paraId="0C3040BE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ответы верны</w:t>
      </w:r>
    </w:p>
    <w:p w14:paraId="323075A4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16. Выберите правильный ответ. Организационными формами внешнеэкономической деятельности являются …</w:t>
      </w:r>
    </w:p>
    <w:p w14:paraId="081DEC66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специализированные внешнеэкономические объединения </w:t>
      </w:r>
    </w:p>
    <w:p w14:paraId="7F02B408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ассоциации делового сотрудничества                               Г) </w:t>
      </w:r>
      <w:r>
        <w:rPr>
          <w:rFonts w:ascii="Times New Roman" w:hAnsi="Times New Roman"/>
          <w:iCs/>
          <w:sz w:val="24"/>
          <w:szCs w:val="24"/>
        </w:rPr>
        <w:t>внешнеэкономические службы НПО</w:t>
      </w:r>
    </w:p>
    <w:p w14:paraId="25C192D7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внешнеторговая фирма                                                      Д) все ответы верны</w:t>
      </w:r>
    </w:p>
    <w:p w14:paraId="0E2B065E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17. Свободный склад – это …</w:t>
      </w:r>
    </w:p>
    <w:p w14:paraId="23A009D5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режим, при котором лицо отказывается в пользу государства от товара без взимания таможенных пошлин и </w:t>
      </w:r>
      <w:proofErr w:type="gramStart"/>
      <w:r>
        <w:rPr>
          <w:rFonts w:ascii="Times New Roman" w:hAnsi="Times New Roman"/>
          <w:sz w:val="24"/>
          <w:szCs w:val="24"/>
        </w:rPr>
        <w:t>налогов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применения мер экономической политики</w:t>
      </w:r>
    </w:p>
    <w:p w14:paraId="4DA6075F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режим, при котором иностранные товары уничтожаются под таможенным контролем</w:t>
      </w:r>
    </w:p>
    <w:p w14:paraId="75759CED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российские товары вывозятся без применения к ним мер экономической политики и частичным освобождением от таможенных пошлин и </w:t>
      </w:r>
      <w:proofErr w:type="gramStart"/>
      <w:r>
        <w:rPr>
          <w:rFonts w:ascii="Times New Roman" w:hAnsi="Times New Roman"/>
          <w:sz w:val="24"/>
          <w:szCs w:val="24"/>
        </w:rPr>
        <w:t>налогов с целью их переработки</w:t>
      </w:r>
      <w:proofErr w:type="gramEnd"/>
      <w:r>
        <w:rPr>
          <w:rFonts w:ascii="Times New Roman" w:hAnsi="Times New Roman"/>
          <w:sz w:val="24"/>
          <w:szCs w:val="24"/>
        </w:rPr>
        <w:t xml:space="preserve"> и дальнейшего выпуска в свободное обращение на таможенной территории России</w:t>
      </w:r>
    </w:p>
    <w:p w14:paraId="3C1232FF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иностранные товары используются на таможенной территории РФ без взимания таможенных пошлин и налогов для переработки под таможенным контролем с последующим выпуском для свободного обращения или помещения под иные таможенные режимы</w:t>
      </w:r>
    </w:p>
    <w:p w14:paraId="213B4711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иностранные товары используются для переработки на таможенной территории без применения к ним мер экономической политики и с возвратом таможенных пошлин и налогов при условии вывоза с таможенным режимом экспорта</w:t>
      </w:r>
    </w:p>
    <w:p w14:paraId="7A221643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режим, при котором товары реализуются под таможенным контролем на территории РФ без взимания таможенных пошлин и налогов</w:t>
      </w:r>
    </w:p>
    <w:p w14:paraId="08BD064C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режим, при котором товары хранятся под таможенным контролем без взимания налогов и пошлин на период хранения</w:t>
      </w:r>
    </w:p>
    <w:p w14:paraId="56A7521F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помещение или иное место, где действует данный режим, учреждается при наличии лицензии ГТК</w:t>
      </w:r>
    </w:p>
    <w:p w14:paraId="6C065829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режим, при котором пользование товарами на таможенной территории РФ или за ее пределами допускается с полным или частичным освобождением от таможенных пошлин, налогов и без применения мер экономической политики</w:t>
      </w:r>
    </w:p>
    <w:p w14:paraId="4A71021F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19. Индекс цен – это …</w:t>
      </w:r>
    </w:p>
    <w:p w14:paraId="6C6B4862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показатель динамики изменения цен товаров за период</w:t>
      </w:r>
    </w:p>
    <w:p w14:paraId="6AC4D1BB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ежемесячный показатель изменения среднего уровня цен на розничном рынке на основе динамики «корзины» потребительских товаров и услуг</w:t>
      </w:r>
    </w:p>
    <w:p w14:paraId="1BAEF623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зафиксированная на момент подписания контракта цена</w:t>
      </w:r>
    </w:p>
    <w:p w14:paraId="2225524A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количество денежных единиц в определенной валюте, которое должен заплатить покупатель за объем товара либо за единицу</w:t>
      </w:r>
    </w:p>
    <w:p w14:paraId="0CD2B5DB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свойств, обуславливающих способность удовлетворять определенные потребности, связанные с назначением данного товара</w:t>
      </w:r>
    </w:p>
    <w:p w14:paraId="0A97454A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календарные даты к которым должны быть доставлены товары продавцом в установленные контрагентом географические пункты</w:t>
      </w:r>
    </w:p>
    <w:p w14:paraId="6849DA3C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вид действия, который отражается в названии контракта</w:t>
      </w:r>
    </w:p>
    <w:p w14:paraId="74460C08" w14:textId="77777777" w:rsidR="00B77EFF" w:rsidRDefault="00B77EFF" w:rsidP="00B77EF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товары, продукция, результат производственного и научно-технического сотрудничества, приобретающий при реализации форму товара</w:t>
      </w:r>
    </w:p>
    <w:p w14:paraId="3E487FC0" w14:textId="77777777" w:rsidR="00B77EFF" w:rsidRPr="00F32266" w:rsidRDefault="00B77EFF" w:rsidP="00B77EFF">
      <w:pPr>
        <w:pStyle w:val="a4"/>
        <w:tabs>
          <w:tab w:val="left" w:pos="426"/>
        </w:tabs>
        <w:ind w:left="0"/>
        <w:jc w:val="both"/>
        <w:rPr>
          <w:rFonts w:cs="Times New Roman"/>
          <w:b/>
          <w:szCs w:val="24"/>
        </w:rPr>
      </w:pPr>
      <w:r w:rsidRPr="00F32266">
        <w:rPr>
          <w:rFonts w:cs="Times New Roman"/>
          <w:b/>
          <w:szCs w:val="24"/>
        </w:rPr>
        <w:t>20. Выберите правильный ответ. Какие режимы входят в третью группу таможенных режимов?</w:t>
      </w:r>
    </w:p>
    <w:p w14:paraId="7E59B180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режимы, в соответствии с которыми осуществляется обеспечение российских представительств за рубежом необходимыми материальными ресурсами;</w:t>
      </w:r>
    </w:p>
    <w:p w14:paraId="51FB8A03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режимы, под которые помещаются товары, перевозимые через границу в связи с их переработкой в другие страны;</w:t>
      </w:r>
    </w:p>
    <w:p w14:paraId="39EA8183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режимы, применяемые при прекращении внешнеэкономических операций;</w:t>
      </w:r>
    </w:p>
    <w:p w14:paraId="7477520F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режимы, применяемые при совершении основного объема внешнеторговых операций, связанных с продажей российских товаров в другие страны;</w:t>
      </w:r>
    </w:p>
    <w:p w14:paraId="2093F0A1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режимы, при которых перемещение товаров через границу сопутствует осуществлению таможенными органами конкретных операций.</w:t>
      </w:r>
    </w:p>
    <w:p w14:paraId="6683089C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32266">
        <w:rPr>
          <w:rFonts w:ascii="Times New Roman" w:hAnsi="Times New Roman"/>
          <w:b/>
          <w:sz w:val="24"/>
          <w:szCs w:val="24"/>
        </w:rPr>
        <w:t>21.</w:t>
      </w:r>
      <w:r w:rsidRPr="00F32266">
        <w:rPr>
          <w:rFonts w:ascii="Times New Roman" w:hAnsi="Times New Roman"/>
          <w:b/>
          <w:sz w:val="24"/>
          <w:szCs w:val="24"/>
          <w:lang w:eastAsia="ru-RU"/>
        </w:rPr>
        <w:t xml:space="preserve"> Что из перечисленного не включают в состав затраты по передаче товаров?</w:t>
      </w:r>
    </w:p>
    <w:p w14:paraId="4BEE2462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возможные таможенные и иные сборы</w:t>
      </w:r>
    </w:p>
    <w:p w14:paraId="09F6AA08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стоимость взвешивания</w:t>
      </w:r>
    </w:p>
    <w:p w14:paraId="56E5B3FF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стоимость перевалки грузов</w:t>
      </w:r>
    </w:p>
    <w:p w14:paraId="4537153A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маркировку</w:t>
      </w:r>
    </w:p>
    <w:p w14:paraId="6D3638DF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Д) упаковку</w:t>
      </w:r>
    </w:p>
    <w:p w14:paraId="5430A4F1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23. Выберите правильные ответы. Оферта – это …</w:t>
      </w:r>
    </w:p>
    <w:p w14:paraId="69349AF9" w14:textId="77777777" w:rsidR="00B77EFF" w:rsidRDefault="00B77EFF" w:rsidP="00B77EF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адресованное одному или нескольким лицам предложение</w:t>
      </w:r>
    </w:p>
    <w:p w14:paraId="222A321A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намерение лица, сделавшего предложение, считать себя заключившим договор с адресатом</w:t>
      </w:r>
    </w:p>
    <w:p w14:paraId="47D0DBA6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принятие предложения</w:t>
      </w:r>
    </w:p>
    <w:p w14:paraId="32873EBB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лицо принявшее предложение</w:t>
      </w:r>
    </w:p>
    <w:p w14:paraId="097E5418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лицо, сделавшее предложение</w:t>
      </w:r>
    </w:p>
    <w:p w14:paraId="4E6CCD1F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договор купли-продажи</w:t>
      </w:r>
    </w:p>
    <w:p w14:paraId="3F060523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вид договора, направленный на оказание логистических услуг</w:t>
      </w:r>
    </w:p>
    <w:p w14:paraId="64FFF89D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24. Выберите правильные ответы. Показателями эффективности внешнеэкономической деятельности организаций являются …</w:t>
      </w:r>
    </w:p>
    <w:p w14:paraId="4AF18443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рентабельность продаж</w:t>
      </w:r>
    </w:p>
    <w:p w14:paraId="2E6BE764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выручка</w:t>
      </w:r>
    </w:p>
    <w:p w14:paraId="7C98B420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рентабельность основного капитала</w:t>
      </w:r>
    </w:p>
    <w:p w14:paraId="094336CD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норма рентабельности</w:t>
      </w:r>
    </w:p>
    <w:p w14:paraId="7299FDA8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прибыль</w:t>
      </w:r>
    </w:p>
    <w:p w14:paraId="18A51629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доход</w:t>
      </w:r>
    </w:p>
    <w:p w14:paraId="104FEDC0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издержки</w:t>
      </w:r>
    </w:p>
    <w:p w14:paraId="6560A3D5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25. Транзит товаров – это …</w:t>
      </w:r>
    </w:p>
    <w:p w14:paraId="477A0E5A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таможенный режим, при котором ввозимые на таможенную территорию РФ товары остаются постоянно на этой территории без обязательства их обратного вывоза</w:t>
      </w:r>
    </w:p>
    <w:p w14:paraId="308562B8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режим, при котором российские товары, ранее вывезенные с таможенной территории РФ в соответствии с режимом экспорта, ввозятся обратно в страну</w:t>
      </w:r>
    </w:p>
    <w:p w14:paraId="08290663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иностранные товары вывозятся с территории РФ без взимания или с возвратом таможенных пошлин и налогов и без применения мер экономической политики</w:t>
      </w:r>
    </w:p>
    <w:p w14:paraId="28E6B9C4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режим, при котором пользование товарами на таможенной территории РФ или за ее пределами допускается с полным или частичным освобождением от таможенных пошлин, налогов и без применения мер экономической политики</w:t>
      </w:r>
    </w:p>
    <w:p w14:paraId="367157B7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режим, при котором товары вывозятся с таможенной территории РФ без обязательства их обратного ввоза</w:t>
      </w:r>
    </w:p>
    <w:p w14:paraId="353ED435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режим, при котором товары перемещаются под таможенным контролем между двумя таможенными органами РФ, в том числе через территорию иностранного государства, без взимания таможенных пошлин и налогов и без применения мер экономической политики</w:t>
      </w:r>
    </w:p>
    <w:p w14:paraId="465FCF18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27. Оферент – это …</w:t>
      </w:r>
    </w:p>
    <w:p w14:paraId="64989D64" w14:textId="77777777" w:rsidR="00B77EFF" w:rsidRDefault="00B77EFF" w:rsidP="00B77EF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адресованное одному или нескольким лицам предложение</w:t>
      </w:r>
    </w:p>
    <w:p w14:paraId="4DDADEB8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намерение лица, сделавшего предложение, считать себя заключившим договор с адресатом</w:t>
      </w:r>
    </w:p>
    <w:p w14:paraId="609F0711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принятие предложения</w:t>
      </w:r>
    </w:p>
    <w:p w14:paraId="4FDF094A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лицо принявшее предложение</w:t>
      </w:r>
    </w:p>
    <w:p w14:paraId="3A744E39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лицо, сделавшее предложение</w:t>
      </w:r>
    </w:p>
    <w:p w14:paraId="1AE9C198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договор купли-продажи</w:t>
      </w:r>
    </w:p>
    <w:p w14:paraId="14B49261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вид договора, направленный на оказание логистических услуг</w:t>
      </w:r>
    </w:p>
    <w:p w14:paraId="6E604284" w14:textId="77777777" w:rsidR="00B77EFF" w:rsidRPr="00F32266" w:rsidRDefault="00B77EFF" w:rsidP="00B77EFF">
      <w:pPr>
        <w:pStyle w:val="a4"/>
        <w:tabs>
          <w:tab w:val="left" w:pos="426"/>
        </w:tabs>
        <w:ind w:left="0"/>
        <w:jc w:val="both"/>
        <w:rPr>
          <w:rFonts w:cs="Times New Roman"/>
          <w:b/>
          <w:szCs w:val="24"/>
        </w:rPr>
      </w:pPr>
      <w:r w:rsidRPr="00F32266">
        <w:rPr>
          <w:rFonts w:cs="Times New Roman"/>
          <w:b/>
          <w:szCs w:val="24"/>
        </w:rPr>
        <w:t>28. Выберите правильный ответ. Какие режимы входят в четвертую группу таможенных режимов?</w:t>
      </w:r>
    </w:p>
    <w:p w14:paraId="7DE4B364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режимы, в соответствии с которыми осуществляется обеспечение российских представительств за рубежом необходимыми материальными ресурсами;</w:t>
      </w:r>
    </w:p>
    <w:p w14:paraId="49C303D4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режимы, под которые помещаются товары, перевозимые через границу в связи с их переработкой в другие страны;</w:t>
      </w:r>
    </w:p>
    <w:p w14:paraId="5976C9A2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режимы, применяемые при прекращении внешнеэкономических операций;</w:t>
      </w:r>
    </w:p>
    <w:p w14:paraId="3D224217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режимы, применяемые при совершении основного объема внешнеторговых операций, связанных с продажей российских товаров в другие страны;</w:t>
      </w:r>
    </w:p>
    <w:p w14:paraId="664E37F5" w14:textId="77777777" w:rsidR="00B77EFF" w:rsidRDefault="00B77EFF" w:rsidP="00B77EF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режимы, при которых перемещение товаров через границу сопутствует осуществлению таможенными органами конкретных операций.</w:t>
      </w:r>
    </w:p>
    <w:p w14:paraId="61C59668" w14:textId="77777777" w:rsidR="00B77EFF" w:rsidRPr="00F32266" w:rsidRDefault="00B77EFF" w:rsidP="00B77EFF">
      <w:pPr>
        <w:spacing w:after="0" w:line="240" w:lineRule="auto"/>
        <w:rPr>
          <w:rFonts w:ascii="Times New Roman" w:hAnsi="Times New Roman"/>
          <w:b/>
          <w:color w:val="252525"/>
          <w:sz w:val="24"/>
          <w:szCs w:val="24"/>
          <w:shd w:val="clear" w:color="auto" w:fill="FFFFFF"/>
        </w:rPr>
      </w:pPr>
      <w:r w:rsidRPr="00F32266">
        <w:rPr>
          <w:rFonts w:ascii="Times New Roman" w:hAnsi="Times New Roman"/>
          <w:b/>
          <w:sz w:val="24"/>
          <w:szCs w:val="24"/>
        </w:rPr>
        <w:t>29. Таможенный режим, при котором товары перемещаются под таможенным контролем между двумя таможенными органами РК без взимания таможенных пошлин:</w:t>
      </w:r>
    </w:p>
    <w:p w14:paraId="7427FCE7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реэкспорт</w:t>
      </w:r>
    </w:p>
    <w:p w14:paraId="3D1E240D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свободная таможенная зона</w:t>
      </w:r>
    </w:p>
    <w:p w14:paraId="4859E38F" w14:textId="77777777" w:rsidR="00B77EFF" w:rsidRDefault="00B77EFF" w:rsidP="00B77EF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реимпорт</w:t>
      </w:r>
    </w:p>
    <w:p w14:paraId="3B7BC0D0" w14:textId="77777777" w:rsidR="00B77EFF" w:rsidRDefault="00B77EFF" w:rsidP="00B77EFF">
      <w:pPr>
        <w:spacing w:after="0" w:line="240" w:lineRule="auto"/>
        <w:ind w:left="360"/>
        <w:rPr>
          <w:rStyle w:val="a5"/>
          <w:b w:val="0"/>
          <w:color w:val="000000"/>
        </w:rPr>
      </w:pPr>
      <w:r>
        <w:rPr>
          <w:rStyle w:val="a5"/>
          <w:color w:val="000000"/>
          <w:sz w:val="24"/>
          <w:szCs w:val="24"/>
        </w:rPr>
        <w:t>Г) транзит</w:t>
      </w:r>
    </w:p>
    <w:p w14:paraId="15A0B991" w14:textId="77777777" w:rsidR="00B77EFF" w:rsidRDefault="00B77EFF" w:rsidP="00B77EFF">
      <w:pPr>
        <w:pStyle w:val="a6"/>
        <w:ind w:left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Д) таможенный склад </w:t>
      </w:r>
    </w:p>
    <w:p w14:paraId="51FBA686" w14:textId="77777777" w:rsidR="00B77EFF" w:rsidRPr="00F32266" w:rsidRDefault="00B77EFF" w:rsidP="00B77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66">
        <w:rPr>
          <w:rFonts w:ascii="Times New Roman" w:hAnsi="Times New Roman"/>
          <w:b/>
          <w:sz w:val="24"/>
          <w:szCs w:val="24"/>
        </w:rPr>
        <w:t>30. Временный ввоз товаров – это …</w:t>
      </w:r>
    </w:p>
    <w:p w14:paraId="3E303B05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таможенный режим, при котором ввозимые на таможенную территорию РФ товары остаются постоянно на этой территории без обязательства их обратного вывоза</w:t>
      </w:r>
    </w:p>
    <w:p w14:paraId="5B550E93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режим, при котором российские товары, ранее вывезенные с таможенной территории РФ в соответствии с режимом экспорта, ввозятся обратно в страну</w:t>
      </w:r>
    </w:p>
    <w:p w14:paraId="691CFC7C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иностранные товары вывозятся с территории РФ без взимания или с возвратом таможенных пошлин и налогов и без применения мер экономической политики</w:t>
      </w:r>
    </w:p>
    <w:p w14:paraId="180F0E25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режим, при котором пользование товарами на таможенной территории РФ или за ее пределами допускается с полным или частичным освобождением от таможенных пошлин, налогов и без применения мер экономической политики</w:t>
      </w:r>
    </w:p>
    <w:p w14:paraId="149E66E7" w14:textId="77777777" w:rsidR="00B77EFF" w:rsidRDefault="00B77EFF" w:rsidP="00B77EF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режим, при котором товары вывозятся с таможенной территории РФ без обязательства их обратного ввоза</w:t>
      </w:r>
    </w:p>
    <w:p w14:paraId="5671EB77" w14:textId="1BDE6E02" w:rsidR="00B77EFF" w:rsidRDefault="00B77EFF" w:rsidP="00B77EFF">
      <w:pPr>
        <w:tabs>
          <w:tab w:val="num" w:pos="-284"/>
        </w:tabs>
        <w:spacing w:line="36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Е) режим, при котором товары перемещаются под таможенным контролем между двумя таможенными органами РФ, в том числе через территорию иностранного государства, без взимания таможенных пошлин и налогов и без применения мер экономической политики</w:t>
      </w:r>
    </w:p>
    <w:p w14:paraId="51663297" w14:textId="77777777" w:rsidR="00B77EFF" w:rsidRPr="00A11A00" w:rsidRDefault="00B77EFF" w:rsidP="00237791">
      <w:pPr>
        <w:tabs>
          <w:tab w:val="num" w:pos="-284"/>
        </w:tabs>
        <w:spacing w:line="360" w:lineRule="auto"/>
        <w:ind w:left="-28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77EFF" w:rsidRPr="00A1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BC9"/>
    <w:multiLevelType w:val="hybridMultilevel"/>
    <w:tmpl w:val="A52AEE7E"/>
    <w:lvl w:ilvl="0" w:tplc="DD78E2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636DC0"/>
    <w:multiLevelType w:val="hybridMultilevel"/>
    <w:tmpl w:val="6B4CB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5706A"/>
    <w:multiLevelType w:val="hybridMultilevel"/>
    <w:tmpl w:val="D414A2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54"/>
    <w:rsid w:val="000A6BE0"/>
    <w:rsid w:val="00237791"/>
    <w:rsid w:val="00321F11"/>
    <w:rsid w:val="00451495"/>
    <w:rsid w:val="004F2895"/>
    <w:rsid w:val="00510754"/>
    <w:rsid w:val="00840D4A"/>
    <w:rsid w:val="00B77EFF"/>
    <w:rsid w:val="00CB4CA5"/>
    <w:rsid w:val="00DC2B31"/>
    <w:rsid w:val="00DC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1DD"/>
  <w15:docId w15:val="{C1AAB9EE-024E-4860-83F8-DFE5A3E1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7791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Default">
    <w:name w:val="Default"/>
    <w:rsid w:val="00B77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77EFF"/>
    <w:rPr>
      <w:b/>
      <w:bCs/>
    </w:rPr>
  </w:style>
  <w:style w:type="paragraph" w:styleId="a6">
    <w:name w:val="Plain Text"/>
    <w:basedOn w:val="a"/>
    <w:link w:val="a7"/>
    <w:rsid w:val="00B77EF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77EF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Щербаков Дмитрий Александрович</cp:lastModifiedBy>
  <cp:revision>7</cp:revision>
  <dcterms:created xsi:type="dcterms:W3CDTF">2022-02-21T14:51:00Z</dcterms:created>
  <dcterms:modified xsi:type="dcterms:W3CDTF">2024-01-12T11:06:00Z</dcterms:modified>
</cp:coreProperties>
</file>