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405559B6"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bookmarkEnd w:id="0"/>
      <w:r>
        <w:rPr>
          <w:b/>
        </w:rPr>
        <w:t>«</w:t>
      </w:r>
      <w:r w:rsidR="00B667A3" w:rsidRPr="00B667A3">
        <w:rPr>
          <w:b/>
        </w:rPr>
        <w:t>Метрология, стандартизация и сертификация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045E8C90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является предметом метрологии?</w:t>
      </w:r>
    </w:p>
    <w:p w14:paraId="3A432CC8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чем заключается суть измерения?</w:t>
      </w:r>
    </w:p>
    <w:p w14:paraId="3E19D588" w14:textId="6EF62872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  величины</w:t>
      </w:r>
      <w:r>
        <w:t>.</w:t>
      </w:r>
    </w:p>
    <w:p w14:paraId="002187A5" w14:textId="6DD3BC92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единицы   измерения</w:t>
      </w:r>
      <w:r>
        <w:t>.</w:t>
      </w:r>
    </w:p>
    <w:p w14:paraId="215D7220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Что называется погрешностью измерения? </w:t>
      </w:r>
    </w:p>
    <w:p w14:paraId="18EFFD69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каком случае экспериментальное значение величины может быть принято в качестве действительного значения   величины?</w:t>
      </w:r>
    </w:p>
    <w:p w14:paraId="49D96775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 каким правилам образуются производные, кратные и дольные единицы величин?</w:t>
      </w:r>
    </w:p>
    <w:p w14:paraId="3462C3D4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 какой целью выполняют многократные измерения?</w:t>
      </w:r>
    </w:p>
    <w:p w14:paraId="4BFF6B11" w14:textId="53AEA3EE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примеры прямых и косвенных измерений</w:t>
      </w:r>
      <w:r>
        <w:t>.</w:t>
      </w:r>
    </w:p>
    <w:p w14:paraId="20BB36DB" w14:textId="4027D8A2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Раскройте понятия: абсолютная, относительная и приведенная погрешности</w:t>
      </w:r>
      <w:r>
        <w:t>.</w:t>
      </w:r>
    </w:p>
    <w:p w14:paraId="49343491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разделяют погрешности по характеру проявления?</w:t>
      </w:r>
    </w:p>
    <w:p w14:paraId="72D183AD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чем состоят особенности учета в результате измерения систематических и случайных погрешностей?</w:t>
      </w:r>
    </w:p>
    <w:p w14:paraId="6AB57E5A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каком случае погрешность измерения разделяют на основную и дополнительную погрешности?</w:t>
      </w:r>
    </w:p>
    <w:p w14:paraId="4FBD424C" w14:textId="25A4D90F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Назовите причины возникновения погрешностей Приведите примеры источников погрешности измерений</w:t>
      </w:r>
      <w:r>
        <w:t>.</w:t>
      </w:r>
    </w:p>
    <w:p w14:paraId="2AA54443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Из каких соображений устанавливается значение допускаемой погрешности измерений?</w:t>
      </w:r>
    </w:p>
    <w:p w14:paraId="21389256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чем заключается влияние погрешности измерений на оценку качества продукции и как это влияние оценить количественно?</w:t>
      </w:r>
    </w:p>
    <w:p w14:paraId="1252B879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Что такое средство измерений? </w:t>
      </w:r>
    </w:p>
    <w:p w14:paraId="0A7BBB86" w14:textId="19853091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Поясните назначение мер, измерительных преобразователей, измерительных приборов</w:t>
      </w:r>
      <w:r>
        <w:t>.</w:t>
      </w:r>
    </w:p>
    <w:p w14:paraId="47D5B4AF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Чем определяется деление мер на классы и разряды?</w:t>
      </w:r>
    </w:p>
    <w:p w14:paraId="6C816F78" w14:textId="7B056874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Поясните метрологическое назначение эталонов, рабочих и вспомогательных средств измерений</w:t>
      </w:r>
      <w:r>
        <w:t>.</w:t>
      </w:r>
    </w:p>
    <w:p w14:paraId="3C9E3CE4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Для решения каких задач используют нормируемые метрологические характеристики средств измерений?</w:t>
      </w:r>
    </w:p>
    <w:p w14:paraId="1D92B8B1" w14:textId="5E519671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группы нормируемых метрологических характеристик средств измерений и их состав</w:t>
      </w:r>
      <w:r>
        <w:t>.</w:t>
      </w:r>
    </w:p>
    <w:p w14:paraId="20C42B2E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случаях необходимо учитывать динамические характеристики средств измерений?</w:t>
      </w:r>
    </w:p>
    <w:p w14:paraId="20B94520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чем состоит различие между диапазоном показаний и диапазоном измерений?</w:t>
      </w:r>
    </w:p>
    <w:p w14:paraId="7E9DA60D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такое класс точности средств измерений? Как обозначаются классы точности в технической документации и на средствах измерений?</w:t>
      </w:r>
    </w:p>
    <w:p w14:paraId="00F8413B" w14:textId="6B34A958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понимается под методом измерения? Назовите основные методы измерений по способу применения средств измерений</w:t>
      </w:r>
      <w:r>
        <w:t>.</w:t>
      </w:r>
    </w:p>
    <w:p w14:paraId="4EEB1554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факторы учитываются при выборе средств измерений?</w:t>
      </w:r>
    </w:p>
    <w:p w14:paraId="2B9E0764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Из каких составляющих складывается погрешность результата измерения?</w:t>
      </w:r>
    </w:p>
    <w:p w14:paraId="688E5E65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Как правильно выбрать средство измерений по заданной точности результата измерений?</w:t>
      </w:r>
    </w:p>
    <w:p w14:paraId="38C82514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такое «неопределенность результата измерений»?</w:t>
      </w:r>
    </w:p>
    <w:p w14:paraId="714348AE" w14:textId="24FE93B9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каком случае целесообразно выполнять многократное измерение?</w:t>
      </w:r>
    </w:p>
    <w:p w14:paraId="3D4821F0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принимается за оценку значения величины при многократных измерениях?</w:t>
      </w:r>
    </w:p>
    <w:p w14:paraId="134ACF3A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 какой целью создают методики выполнения измерений, и какие за-дачи в них решаются?</w:t>
      </w:r>
    </w:p>
    <w:p w14:paraId="37FCB225" w14:textId="6A236709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состав вопросов, отражаемых в МВИ</w:t>
      </w:r>
      <w:r>
        <w:t>.</w:t>
      </w:r>
    </w:p>
    <w:p w14:paraId="744B199E" w14:textId="0ADA0CA2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понятию «единство измерений»</w:t>
      </w:r>
      <w:r>
        <w:t>.</w:t>
      </w:r>
    </w:p>
    <w:p w14:paraId="0022BCFC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организации занимаются обеспечением единства измерений?</w:t>
      </w:r>
    </w:p>
    <w:p w14:paraId="4FB8C951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сферах производится Государственное регулирование обеспечения единства измерений? Каким документом эти сферы определены?</w:t>
      </w:r>
    </w:p>
    <w:p w14:paraId="7F1003FC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формах осуществляется Государственное регулирование обеспечения единства измерений (ГРОЕИ)?</w:t>
      </w:r>
    </w:p>
    <w:p w14:paraId="2475E7CA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 какой целью проводится утверждение типа средств измерений?</w:t>
      </w:r>
    </w:p>
    <w:p w14:paraId="5A49F2FE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характеристику поверки и калибровки средств измерений В чем отличие этих процедур?</w:t>
      </w:r>
    </w:p>
    <w:p w14:paraId="61FBE678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Назовите виды поверок С какой периодичностью они проводятся?</w:t>
      </w:r>
    </w:p>
    <w:p w14:paraId="17C56E86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документы оформляются по результатам поверки и калибровки?</w:t>
      </w:r>
    </w:p>
    <w:p w14:paraId="0C2DD7DC" w14:textId="6028733E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характеристику поверочной (калибровочной) схемы: назначение, структура, правила выбора соотношения погрешностей эталона и поверяемого средства измерений</w:t>
      </w:r>
      <w:r>
        <w:t>.</w:t>
      </w:r>
      <w:r>
        <w:t xml:space="preserve"> </w:t>
      </w:r>
    </w:p>
    <w:p w14:paraId="55BEC9D8" w14:textId="24F82ECF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Укажите место метрологии, стандартизации и сертификации в государственном регулировании качества продукции</w:t>
      </w:r>
      <w:r>
        <w:t>.</w:t>
      </w:r>
    </w:p>
    <w:p w14:paraId="135242C8" w14:textId="42828A15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стандартизации</w:t>
      </w:r>
      <w:r>
        <w:t>.</w:t>
      </w:r>
    </w:p>
    <w:p w14:paraId="55D8A7EE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Сформулируйте цели и задачи стандартизации Каким документом они определены?</w:t>
      </w:r>
    </w:p>
    <w:p w14:paraId="73AF34EB" w14:textId="494A4D41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Раскройте содержание основных функций стандартизации</w:t>
      </w:r>
      <w:r>
        <w:t>.</w:t>
      </w:r>
    </w:p>
    <w:p w14:paraId="238E04F2" w14:textId="678A8CD9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</w:t>
      </w:r>
      <w:r>
        <w:t xml:space="preserve"> виды документов стандартизации.</w:t>
      </w:r>
    </w:p>
    <w:p w14:paraId="1A608F35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Чем обусловлено деление стандартов на категории? </w:t>
      </w:r>
    </w:p>
    <w:p w14:paraId="0562AF30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 каком этапе  заинтересованные лица могут принять участие в разработке стандарта?</w:t>
      </w:r>
    </w:p>
    <w:p w14:paraId="35E76A21" w14:textId="1A0139D3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методы стандартизации и раскройте их содержание</w:t>
      </w:r>
      <w:r>
        <w:t>.</w:t>
      </w:r>
    </w:p>
    <w:p w14:paraId="09DF357B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стандарты называют модифицированными? Что есть комплекс стандартов?</w:t>
      </w:r>
    </w:p>
    <w:p w14:paraId="531359B8" w14:textId="187D4D0A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примеры обозначений нормативных документов стандартизации разных категорий</w:t>
      </w:r>
      <w:r>
        <w:t>.</w:t>
      </w:r>
    </w:p>
    <w:p w14:paraId="2865BDDD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формы управления качеством являются предметом закона «О техническом регулировании»?</w:t>
      </w:r>
    </w:p>
    <w:p w14:paraId="62318ED7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термина «техническое регулирование»</w:t>
      </w:r>
    </w:p>
    <w:p w14:paraId="2241B9DB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Применительно к каким свойствам объектов  устанавливаются требования технических регламентов?</w:t>
      </w:r>
    </w:p>
    <w:p w14:paraId="4E83C1AD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образом заинтересованные лица могут принять участие в разработке технического регламента?</w:t>
      </w:r>
    </w:p>
    <w:p w14:paraId="2FA9EFC0" w14:textId="30D93970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формы контроля соблюдения требований технических регламентов</w:t>
      </w:r>
      <w:r>
        <w:t>?</w:t>
      </w:r>
    </w:p>
    <w:p w14:paraId="255F73CA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определения оценки соответствия, подтверждения соответствия. В каких формах они реализуются?</w:t>
      </w:r>
    </w:p>
    <w:p w14:paraId="59E9DA75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есть декларирование соответствия, в каких случаях оно реализуется и кем, как оформляется документально?</w:t>
      </w:r>
    </w:p>
    <w:p w14:paraId="7B6E9EAE" w14:textId="2983657D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Раскройте термины «сертификация», «третья сторона», «схема сертификации»</w:t>
      </w:r>
      <w:r>
        <w:t>?</w:t>
      </w:r>
    </w:p>
    <w:p w14:paraId="5DCA73CB" w14:textId="0D73AB68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случаях выполняется обязательная или добровольная сертификация</w:t>
      </w:r>
      <w:r>
        <w:t>?</w:t>
      </w:r>
    </w:p>
    <w:p w14:paraId="3AC912E1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Куда следует обратиться для реализации процедуры сертификации?</w:t>
      </w:r>
    </w:p>
    <w:p w14:paraId="4EE61D4D" w14:textId="02ABA20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lastRenderedPageBreak/>
        <w:t>Из каких этапов состоит сертификация</w:t>
      </w:r>
      <w:r>
        <w:t>?</w:t>
      </w:r>
      <w:r>
        <w:t xml:space="preserve"> Какая организация выдает сертификат соответствия</w:t>
      </w:r>
      <w:r>
        <w:t>?</w:t>
      </w:r>
    </w:p>
    <w:p w14:paraId="6CFEEB76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В каких случаях и по каким правилам  применяют знак обращения на рынке, знак соответствия национальному стандарту, знак соответствия? </w:t>
      </w:r>
    </w:p>
    <w:p w14:paraId="0A9BFB91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называют схемой сертификации?</w:t>
      </w:r>
    </w:p>
    <w:p w14:paraId="1D0E9A28" w14:textId="77777777" w:rsidR="00B667A3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Для чего необходим инспекционный контроль?</w:t>
      </w:r>
    </w:p>
    <w:p w14:paraId="20203A37" w14:textId="543CB803" w:rsidR="005B19B1" w:rsidRDefault="00B667A3" w:rsidP="00B667A3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такое аккредитация. С какой целью она проводится?</w:t>
      </w:r>
    </w:p>
    <w:p w14:paraId="14F069C8" w14:textId="7D1AEFAB" w:rsidR="00085992" w:rsidRDefault="00085992" w:rsidP="005B19B1">
      <w:pPr>
        <w:spacing w:after="0" w:line="360" w:lineRule="auto"/>
        <w:ind w:left="0" w:right="0"/>
        <w:jc w:val="left"/>
      </w:pPr>
    </w:p>
    <w:sectPr w:rsidR="0008599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B60A8" w14:textId="77777777" w:rsidR="00E81CEA" w:rsidRDefault="00E81CEA">
      <w:pPr>
        <w:spacing w:after="0" w:line="240" w:lineRule="auto"/>
      </w:pPr>
      <w:r>
        <w:separator/>
      </w:r>
    </w:p>
  </w:endnote>
  <w:endnote w:type="continuationSeparator" w:id="0">
    <w:p w14:paraId="2EFA01A2" w14:textId="77777777" w:rsidR="00E81CEA" w:rsidRDefault="00E8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7A3" w:rsidRPr="00B667A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91BD4" w14:textId="77777777" w:rsidR="00E81CEA" w:rsidRDefault="00E81CEA">
      <w:pPr>
        <w:spacing w:after="0" w:line="240" w:lineRule="auto"/>
      </w:pPr>
      <w:r>
        <w:separator/>
      </w:r>
    </w:p>
  </w:footnote>
  <w:footnote w:type="continuationSeparator" w:id="0">
    <w:p w14:paraId="6375CE72" w14:textId="77777777" w:rsidR="00E81CEA" w:rsidRDefault="00E81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361C9C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8409E9"/>
    <w:rsid w:val="009117C2"/>
    <w:rsid w:val="00932E0A"/>
    <w:rsid w:val="00956DAD"/>
    <w:rsid w:val="009962D2"/>
    <w:rsid w:val="00A04EE9"/>
    <w:rsid w:val="00B667A3"/>
    <w:rsid w:val="00C7292C"/>
    <w:rsid w:val="00D23F38"/>
    <w:rsid w:val="00D41FA8"/>
    <w:rsid w:val="00E65A82"/>
    <w:rsid w:val="00E81CEA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Григорьев Павел Александрович</cp:lastModifiedBy>
  <cp:revision>2</cp:revision>
  <dcterms:created xsi:type="dcterms:W3CDTF">2022-03-22T18:14:00Z</dcterms:created>
  <dcterms:modified xsi:type="dcterms:W3CDTF">2022-03-22T18:14:00Z</dcterms:modified>
</cp:coreProperties>
</file>