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5E0" w:rsidRPr="00A015E0" w:rsidRDefault="00A015E0" w:rsidP="00A015E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>Оценочные материалы, применяемые при проведении промежуточной аттестации по дисциплине (модулю) «Математика»</w:t>
      </w:r>
    </w:p>
    <w:p w:rsidR="00A015E0" w:rsidRPr="00A015E0" w:rsidRDefault="002E3FCB" w:rsidP="002E3F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Зачет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 для выполнения заданий закрытого типа: 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выполнение теста обучающемуся дается 20 минут;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каждый обучающийся решает 10 тестовых заданий, выбранных из базы тестовых заданий; 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ответе на каждое задание обучающийся должен выбрать один или все правильные ответы, согласно указанию</w:t>
      </w:r>
      <w:r w:rsidR="00E81EA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каждым тестовым заданием;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тестирование проводится с использованием тестов на бумажном носителе;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критерии оценивания: зачтено – 5 и более правильных ответов, не</w:t>
      </w:r>
      <w:r w:rsidR="000873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зачтено – 4 и менее правильных ответов.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Инструкция для выполнения заданий открытого типа: 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каждому обучающемуся выдается два задания открытого типа на бумажном носителе;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время на подготовку развернутого ответа на полученные задания – 15-20 минут;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развернутый ответ по каждому заданию обучающийся озвучивает преподавателю в процессе своего ответа;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критерии оценивания: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«зачтено» - обучающийся глубоко и прочно усвоил материал, исчерпывающе, последовательно, грамотно и логически его излагает, не затрудняется с ответами, или обучающийся хорошо знает материал, грамотно и по существу его излагает, не допускает существенных неточностей в ответе на вопросы, может правильно применять теоретические положения, или обучающийся усвоил основной материал, но допускает неточности и испытывает затруднения в выполнении заданий;</w:t>
      </w:r>
    </w:p>
    <w:p w:rsidR="00A015E0" w:rsidRPr="00A015E0" w:rsidRDefault="00A015E0" w:rsidP="00A015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E0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зачтено» - обучающийся не показал знания по изучаемому материалу.</w:t>
      </w:r>
    </w:p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 xml:space="preserve">Семестр изучения: </w:t>
      </w:r>
      <w:r w:rsidRPr="00A015E0">
        <w:rPr>
          <w:rFonts w:ascii="Times New Roman" w:hAnsi="Times New Roman" w:cs="Times New Roman"/>
          <w:sz w:val="28"/>
          <w:szCs w:val="28"/>
        </w:rPr>
        <w:t>1</w:t>
      </w:r>
    </w:p>
    <w:p w:rsidR="00A015E0" w:rsidRPr="00A015E0" w:rsidRDefault="00A015E0" w:rsidP="00A015E0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>Компетенция:</w:t>
      </w:r>
      <w:r w:rsidRPr="00A015E0">
        <w:rPr>
          <w:rFonts w:ascii="Times New Roman" w:hAnsi="Times New Roman" w:cs="Times New Roman"/>
          <w:sz w:val="28"/>
          <w:szCs w:val="28"/>
        </w:rPr>
        <w:t xml:space="preserve"> </w:t>
      </w: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>УК-1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 - Способен осуществлять поиск, критический анализ и синтез информации, применять системный подход для решения поставленных задач.</w:t>
      </w:r>
    </w:p>
    <w:p w:rsidR="00A015E0" w:rsidRPr="00A015E0" w:rsidRDefault="00A015E0" w:rsidP="00A015E0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обучения:</w:t>
      </w:r>
    </w:p>
    <w:p w:rsidR="00A015E0" w:rsidRPr="00A015E0" w:rsidRDefault="00A015E0" w:rsidP="00A015E0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Знает: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>Основные понятия линейной и векторной алебры, аналитической геометрии, математического анализа (предел функции одной переменной, производная функции одной переменной, интегрирование функции одной переменной, производная функции двух переменных).</w:t>
      </w:r>
    </w:p>
    <w:p w:rsidR="00A015E0" w:rsidRPr="00A015E0" w:rsidRDefault="00A015E0" w:rsidP="00A015E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 xml:space="preserve">Умеет: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>Применять полученные знания по дисциплине при решени</w:t>
      </w:r>
      <w:r w:rsidR="00AA6F62">
        <w:rPr>
          <w:rFonts w:ascii="Times New Roman" w:hAnsi="Times New Roman" w:cs="Times New Roman"/>
          <w:bCs/>
          <w:noProof/>
          <w:sz w:val="28"/>
          <w:szCs w:val="28"/>
        </w:rPr>
        <w:t>и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 задач.</w:t>
      </w:r>
    </w:p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Default="00DB314A" w:rsidP="00B44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1. Координаты вектора в заданном базисе —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его длина и направление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проекции на ось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координат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в) коэффициенты в его разложении по векторам базиса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г) его скалярное произведение с векторами базиса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Модуль с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мешанное произведение трех векторов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5779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8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20.1pt" o:ole="">
                  <v:imagedata r:id="rId7" o:title=""/>
                </v:shape>
                <o:OLEObject Type="Embed" ProgID="Equation.3" ShapeID="_x0000_i1025" DrawAspect="Content" ObjectID="_1850757952" r:id="rId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численно равен?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а) площади параллелограмма, построенного на векторах </w:t>
            </w:r>
            <w:r w:rsidRPr="008672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360">
                <v:shape id="_x0000_i1026" type="#_x0000_t75" style="width:9.75pt;height:18.8pt" o:ole="">
                  <v:imagedata r:id="rId9" o:title=""/>
                </v:shape>
                <o:OLEObject Type="Embed" ProgID="Equation.3" ShapeID="_x0000_i1026" DrawAspect="Content" ObjectID="_1850757953" r:id="rId1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672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360">
                <v:shape id="_x0000_i1027" type="#_x0000_t75" style="width:9.75pt;height:18.8pt" o:ole="">
                  <v:imagedata r:id="rId11" o:title=""/>
                </v:shape>
                <o:OLEObject Type="Embed" ProgID="Equation.3" ShapeID="_x0000_i1027" DrawAspect="Content" ObjectID="_1850757954" r:id="rId12"/>
              </w:object>
            </w:r>
          </w:p>
          <w:p w:rsidR="00DB314A" w:rsidRPr="0086725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б) объему параллелепипеда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построенного на векторах </w:t>
            </w:r>
            <w:r w:rsidRPr="008672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360">
                <v:shape id="_x0000_i1028" type="#_x0000_t75" style="width:9.75pt;height:18.8pt" o:ole="">
                  <v:imagedata r:id="rId13" o:title=""/>
                </v:shape>
                <o:OLEObject Type="Embed" ProgID="Equation.3" ShapeID="_x0000_i1028" DrawAspect="Content" ObjectID="_1850757955" r:id="rId14"/>
              </w:object>
            </w:r>
            <w:r w:rsidRPr="008672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672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360">
                <v:shape id="_x0000_i1029" type="#_x0000_t75" style="width:9.75pt;height:18.8pt" o:ole="">
                  <v:imagedata r:id="rId15" o:title=""/>
                </v:shape>
                <o:OLEObject Type="Embed" ProgID="Equation.3" ShapeID="_x0000_i1029" DrawAspect="Content" ObjectID="_1850757956" r:id="rId16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8672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80" w:dyaOrig="360">
                <v:shape id="_x0000_i1030" type="#_x0000_t75" style="width:9.1pt;height:18.8pt" o:ole="">
                  <v:imagedata r:id="rId17" o:title=""/>
                </v:shape>
                <o:OLEObject Type="Embed" ProgID="Equation.3" ShapeID="_x0000_i1030" DrawAspect="Content" ObjectID="_1850757957" r:id="rId18"/>
              </w:objec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в) проекции вектора</w:t>
            </w:r>
            <w:r w:rsidRPr="008672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360">
                <v:shape id="_x0000_i1031" type="#_x0000_t75" style="width:9.75pt;height:18.8pt" o:ole="">
                  <v:imagedata r:id="rId19" o:title=""/>
                </v:shape>
                <o:OLEObject Type="Embed" ProgID="Equation.3" ShapeID="_x0000_i1031" DrawAspect="Content" ObjectID="_1850757958" r:id="rId20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на вектор </w:t>
            </w:r>
            <w:r w:rsidRPr="008672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360">
                <v:shape id="_x0000_i1032" type="#_x0000_t75" style="width:9.75pt;height:18.8pt" o:ole="">
                  <v:imagedata r:id="rId21" o:title=""/>
                </v:shape>
                <o:OLEObject Type="Embed" ProgID="Equation.3" ShapeID="_x0000_i1032" DrawAspect="Content" ObjectID="_1850757959" r:id="rId22"/>
              </w:objec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косинусу угла между векторами </w:t>
            </w:r>
            <w:r w:rsidRPr="008672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360">
                <v:shape id="_x0000_i1033" type="#_x0000_t75" style="width:9.75pt;height:18.8pt" o:ole="">
                  <v:imagedata r:id="rId23" o:title=""/>
                </v:shape>
                <o:OLEObject Type="Embed" ProgID="Equation.3" ShapeID="_x0000_i1033" DrawAspect="Content" ObjectID="_1850757960" r:id="rId24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8672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200" w:dyaOrig="360">
                <v:shape id="_x0000_i1034" type="#_x0000_t75" style="width:9.75pt;height:18.8pt" o:ole="">
                  <v:imagedata r:id="rId25" o:title=""/>
                </v:shape>
                <o:OLEObject Type="Embed" ProgID="Equation.3" ShapeID="_x0000_i1034" DrawAspect="Content" ObjectID="_1850757961" r:id="rId26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3. Уравнение (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) + (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) = 1 является каноническим уравнением...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гиперболы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б) параболы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в) эллипса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г) окружности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8538E1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Какое произведение векторов вычисляется по формуле </w:t>
            </w:r>
            <w:r w:rsidRPr="00A015E0">
              <w:rPr>
                <w:position w:val="-42"/>
              </w:rPr>
              <w:object w:dxaOrig="2520" w:dyaOrig="960">
                <v:shape id="_x0000_i1035" type="#_x0000_t75" style="width:126.5pt;height:48pt" o:ole="">
                  <v:imagedata r:id="rId27" o:title=""/>
                </v:shape>
                <o:OLEObject Type="Embed" ProgID="Equation.3" ShapeID="_x0000_i1035" DrawAspect="Content" ObjectID="_1850757962" r:id="rId28"/>
              </w:object>
            </w:r>
            <w:r>
              <w:t xml:space="preserve"> </w:t>
            </w:r>
            <w:r w:rsidRPr="0008737B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векторное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б) смешанное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в) скалярное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015E0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>единичное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8538E1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Векторное произведение каких векторов является нулевым вектором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коллинеарных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б) перпендикулярных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в) компланарных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Pr="00A015E0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 xml:space="preserve"> лежащих в перпендикулярных плоскостях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8538E1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уравнение прямой на плоскости имеет 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620" w:dyaOrig="320">
                <v:shape id="_x0000_i1036" type="#_x0000_t75" style="width:81.1pt;height:15.55pt" o:ole="">
                  <v:imagedata r:id="rId29" o:title=""/>
                </v:shape>
                <o:OLEObject Type="Embed" ProgID="Equation.3" ShapeID="_x0000_i1036" DrawAspect="Content" ObjectID="_1850757963" r:id="rId30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120" w:dyaOrig="320">
                <v:shape id="_x0000_i1037" type="#_x0000_t75" style="width:105.75pt;height:15.55pt" o:ole="">
                  <v:imagedata r:id="rId31" o:title=""/>
                </v:shape>
                <o:OLEObject Type="Embed" ProgID="Equation.3" ShapeID="_x0000_i1037" DrawAspect="Content" ObjectID="_1850757964" r:id="rId32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40" w:dyaOrig="360">
                <v:shape id="_x0000_i1038" type="#_x0000_t75" style="width:86.9pt;height:18.8pt" o:ole="">
                  <v:imagedata r:id="rId33" o:title=""/>
                </v:shape>
                <o:OLEObject Type="Embed" ProgID="Equation.3" ShapeID="_x0000_i1038" DrawAspect="Content" ObjectID="_1850757965" r:id="rId34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00" w:dyaOrig="320">
                <v:shape id="_x0000_i1039" type="#_x0000_t75" style="width:84.95pt;height:15.55pt" o:ole="">
                  <v:imagedata r:id="rId35" o:title=""/>
                </v:shape>
                <o:OLEObject Type="Embed" ProgID="Equation.3" ShapeID="_x0000_i1039" DrawAspect="Content" ObjectID="_1850757966" r:id="rId36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8538E1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Дополните определение. Функция </w:t>
            </w:r>
            <w:r w:rsidRPr="00A015E0">
              <w:rPr>
                <w:position w:val="-10"/>
              </w:rPr>
              <w:object w:dxaOrig="900" w:dyaOrig="340">
                <v:shape id="_x0000_i1040" type="#_x0000_t75" style="width:44.75pt;height:17.5pt" o:ole="">
                  <v:imagedata r:id="rId37" o:title=""/>
                </v:shape>
                <o:OLEObject Type="Embed" ProgID="Equation.3" ShapeID="_x0000_i1040" DrawAspect="Content" ObjectID="_1850757967" r:id="rId38"/>
              </w:object>
            </w: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 xml:space="preserve"> 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называется …. при </w:t>
            </w:r>
            <w:r w:rsidRPr="00A015E0">
              <w:rPr>
                <w:position w:val="-12"/>
              </w:rPr>
              <w:object w:dxaOrig="740" w:dyaOrig="360">
                <v:shape id="_x0000_i1041" type="#_x0000_t75" style="width:36.95pt;height:18.8pt" o:ole="">
                  <v:imagedata r:id="rId39" o:title=""/>
                </v:shape>
                <o:OLEObject Type="Embed" ProgID="Equation.3" ShapeID="_x0000_i1041" DrawAspect="Content" ObjectID="_1850757968" r:id="rId40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, если </w:t>
            </w:r>
            <w:r w:rsidRPr="00A015E0">
              <w:rPr>
                <w:position w:val="-22"/>
              </w:rPr>
              <w:object w:dxaOrig="1280" w:dyaOrig="460">
                <v:shape id="_x0000_i1042" type="#_x0000_t75" style="width:63.55pt;height:23.35pt" o:ole="">
                  <v:imagedata r:id="rId41" o:title=""/>
                </v:shape>
                <o:OLEObject Type="Embed" ProgID="Equation.3" ShapeID="_x0000_i1042" DrawAspect="Content" ObjectID="_1850757969" r:id="rId42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бесконечно малой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б) бесконечно большой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в) ограниченной</w:t>
            </w:r>
          </w:p>
          <w:p w:rsidR="00DB314A" w:rsidRPr="00A015E0" w:rsidRDefault="00DB314A" w:rsidP="00A015E0">
            <w:pPr>
              <w:ind w:left="14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г) неограниченной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8538E1">
            <w:pPr>
              <w:numPr>
                <w:ilvl w:val="0"/>
                <w:numId w:val="3"/>
              </w:numPr>
              <w:ind w:left="284" w:hanging="28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Бесконечно большой величиной при </w:t>
            </w:r>
            <w:r w:rsidRPr="00A015E0">
              <w:rPr>
                <w:position w:val="-12"/>
              </w:rPr>
              <w:object w:dxaOrig="740" w:dyaOrig="360">
                <v:shape id="_x0000_i1043" type="#_x0000_t75" style="width:36.95pt;height:18.8pt" o:ole="">
                  <v:imagedata r:id="rId43" o:title=""/>
                </v:shape>
                <o:OLEObject Type="Embed" ProgID="Equation.3" ShapeID="_x0000_i1043" DrawAspect="Content" ObjectID="_1850757970" r:id="rId44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A01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40E21">
              <w:rPr>
                <w:rFonts w:ascii="Times New Roman" w:hAnsi="Times New Roman" w:cs="Times New Roman"/>
                <w:b/>
                <w:position w:val="-10"/>
                <w:sz w:val="28"/>
                <w:szCs w:val="28"/>
              </w:rPr>
              <w:object w:dxaOrig="680" w:dyaOrig="360">
                <v:shape id="_x0000_i1044" type="#_x0000_t75" style="width:33.75pt;height:18.8pt" o:ole="">
                  <v:imagedata r:id="rId45" o:title=""/>
                </v:shape>
                <o:OLEObject Type="Embed" ProgID="Equation.3" ShapeID="_x0000_i1044" DrawAspect="Content" ObjectID="_1850757971" r:id="rId46"/>
              </w:object>
            </w:r>
            <w:r w:rsidRPr="00B86830">
              <w:rPr>
                <w:rFonts w:ascii="Times New Roman" w:hAnsi="Times New Roman" w:cs="Times New Roman"/>
                <w:sz w:val="28"/>
                <w:szCs w:val="28"/>
              </w:rPr>
              <w:t xml:space="preserve"> при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40E21">
              <w:rPr>
                <w:rFonts w:ascii="Times New Roman" w:hAnsi="Times New Roman" w:cs="Times New Roman"/>
                <w:b/>
                <w:position w:val="-6"/>
                <w:sz w:val="28"/>
                <w:szCs w:val="28"/>
              </w:rPr>
              <w:object w:dxaOrig="660" w:dyaOrig="279">
                <v:shape id="_x0000_i1045" type="#_x0000_t75" style="width:33.1pt;height:14.25pt" o:ole="">
                  <v:imagedata r:id="rId47" o:title=""/>
                </v:shape>
                <o:OLEObject Type="Embed" ProgID="Equation.3" ShapeID="_x0000_i1045" DrawAspect="Content" ObjectID="_1850757972" r:id="rId48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функция, предел которой при </w:t>
            </w:r>
            <w:r w:rsidRPr="00A015E0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40" w:dyaOrig="360">
                <v:shape id="_x0000_i1046" type="#_x0000_t75" style="width:36.95pt;height:18.8pt" o:ole="">
                  <v:imagedata r:id="rId49" o:title=""/>
                </v:shape>
                <o:OLEObject Type="Embed" ProgID="Equation.3" ShapeID="_x0000_i1046" DrawAspect="Content" ObjectID="_1850757973" r:id="rId50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равен 0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функция, предел которой при </w:t>
            </w:r>
            <w:r w:rsidRPr="00A015E0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40" w:dyaOrig="360">
                <v:shape id="_x0000_i1047" type="#_x0000_t75" style="width:36.95pt;height:18.8pt" o:ole="">
                  <v:imagedata r:id="rId51" o:title=""/>
                </v:shape>
                <o:OLEObject Type="Embed" ProgID="Equation.3" ShapeID="_x0000_i1047" DrawAspect="Content" ObjectID="_1850757974" r:id="rId52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равен </w:t>
            </w:r>
            <w:r w:rsidRPr="00A015E0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40" w:dyaOrig="200">
                <v:shape id="_x0000_i1048" type="#_x0000_t75" style="width:12.3pt;height:9.75pt" o:ole="">
                  <v:imagedata r:id="rId53" o:title=""/>
                </v:shape>
                <o:OLEObject Type="Embed" ProgID="Equation.3" ShapeID="_x0000_i1048" DrawAspect="Content" ObjectID="_1850757975" r:id="rId54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г) очень большое число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9. Определите неопределенность в пределе </w:t>
            </w:r>
            <w:r w:rsidRPr="00A015E0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579" w:dyaOrig="740">
                <v:shape id="_x0000_i1049" type="#_x0000_t75" style="width:78.5pt;height:36.95pt" o:ole="">
                  <v:imagedata r:id="rId55" o:title=""/>
                </v:shape>
                <o:OLEObject Type="Embed" ProgID="Equation.3" ShapeID="_x0000_i1049" DrawAspect="Content" ObjectID="_1850757976" r:id="rId56"/>
              </w:object>
            </w:r>
            <w:r w:rsidRPr="00A01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A015E0">
              <w:rPr>
                <w:position w:val="-4"/>
              </w:rPr>
              <w:object w:dxaOrig="279" w:dyaOrig="300">
                <v:shape id="_x0000_i1050" type="#_x0000_t75" style="width:14.25pt;height:14.9pt" o:ole="">
                  <v:imagedata r:id="rId57" o:title=""/>
                </v:shape>
                <o:OLEObject Type="Embed" ProgID="Equation.3" ShapeID="_x0000_i1050" DrawAspect="Content" ObjectID="_1850757977" r:id="rId58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A015E0">
              <w:rPr>
                <w:position w:val="-6"/>
              </w:rPr>
              <w:object w:dxaOrig="499" w:dyaOrig="279">
                <v:shape id="_x0000_i1051" type="#_x0000_t75" style="width:24.65pt;height:14.25pt" o:ole="">
                  <v:imagedata r:id="rId59" o:title=""/>
                </v:shape>
                <o:OLEObject Type="Embed" ProgID="Equation.3" ShapeID="_x0000_i1051" DrawAspect="Content" ObjectID="_1850757978" r:id="rId60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015E0">
              <w:rPr>
                <w:position w:val="-24"/>
                <w:lang w:val="en-US"/>
              </w:rPr>
              <w:object w:dxaOrig="240" w:dyaOrig="620">
                <v:shape id="_x0000_i1052" type="#_x0000_t75" style="width:12.3pt;height:30.5pt" o:ole="">
                  <v:imagedata r:id="rId61" o:title=""/>
                </v:shape>
                <o:OLEObject Type="Embed" ProgID="Equation.3" ShapeID="_x0000_i1052" DrawAspect="Content" ObjectID="_1850757979" r:id="rId62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015E0">
              <w:rPr>
                <w:position w:val="-24"/>
                <w:lang w:val="en-US"/>
              </w:rPr>
              <w:object w:dxaOrig="279" w:dyaOrig="620">
                <v:shape id="_x0000_i1053" type="#_x0000_t75" style="width:14.25pt;height:30.5pt" o:ole="">
                  <v:imagedata r:id="rId63" o:title=""/>
                </v:shape>
                <o:OLEObject Type="Embed" ProgID="Equation.3" ShapeID="_x0000_i1053" DrawAspect="Content" ObjectID="_1850757980" r:id="rId64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4F4C69" w:rsidRDefault="00DB314A" w:rsidP="004F4C69">
            <w:pPr>
              <w:pStyle w:val="a4"/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Pr="004F4C69">
              <w:rPr>
                <w:rFonts w:ascii="Times New Roman" w:hAnsi="Times New Roman" w:cs="Times New Roman"/>
                <w:sz w:val="28"/>
                <w:szCs w:val="28"/>
              </w:rPr>
              <w:t xml:space="preserve"> Укажите </w:t>
            </w:r>
            <w:r w:rsidRPr="00A16988">
              <w:rPr>
                <w:rFonts w:ascii="Times New Roman" w:hAnsi="Times New Roman" w:cs="Times New Roman"/>
                <w:b/>
                <w:sz w:val="28"/>
                <w:szCs w:val="28"/>
              </w:rPr>
              <w:t>неверное</w:t>
            </w:r>
            <w:r w:rsidRPr="004F4C69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4F4C6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A015E0">
              <w:rPr>
                <w:position w:val="-24"/>
              </w:rPr>
              <w:object w:dxaOrig="1240" w:dyaOrig="620">
                <v:shape id="_x0000_i1054" type="#_x0000_t75" style="width:62.25pt;height:30.5pt" o:ole="">
                  <v:imagedata r:id="rId65" o:title=""/>
                </v:shape>
                <o:OLEObject Type="Embed" ProgID="Equation.3" ShapeID="_x0000_i1054" DrawAspect="Content" ObjectID="_1850757981" r:id="rId66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A015E0">
              <w:rPr>
                <w:position w:val="-24"/>
              </w:rPr>
              <w:object w:dxaOrig="1260" w:dyaOrig="620">
                <v:shape id="_x0000_i1055" type="#_x0000_t75" style="width:62.9pt;height:30.5pt" o:ole="">
                  <v:imagedata r:id="rId67" o:title=""/>
                </v:shape>
                <o:OLEObject Type="Embed" ProgID="Equation.3" ShapeID="_x0000_i1055" DrawAspect="Content" ObjectID="_1850757982" r:id="rId68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015E0">
              <w:rPr>
                <w:position w:val="-24"/>
              </w:rPr>
              <w:object w:dxaOrig="1080" w:dyaOrig="620">
                <v:shape id="_x0000_i1056" type="#_x0000_t75" style="width:54.5pt;height:30.5pt" o:ole="">
                  <v:imagedata r:id="rId69" o:title=""/>
                </v:shape>
                <o:OLEObject Type="Embed" ProgID="Equation.3" ShapeID="_x0000_i1056" DrawAspect="Content" ObjectID="_1850757983" r:id="rId70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015E0">
              <w:rPr>
                <w:position w:val="-24"/>
              </w:rPr>
              <w:object w:dxaOrig="1420" w:dyaOrig="620">
                <v:shape id="_x0000_i1057" type="#_x0000_t75" style="width:71.35pt;height:30.5pt" o:ole="">
                  <v:imagedata r:id="rId71" o:title=""/>
                </v:shape>
                <o:OLEObject Type="Embed" ProgID="Equation.3" ShapeID="_x0000_i1057" DrawAspect="Content" ObjectID="_1850757984" r:id="rId72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4F4C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Предел отношения приращения функции к приращению аргумента при стремлении последнего к нулю, если этот предел существует и конечен, называется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дифференциалом функции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б) производной функции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в) пределом функции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г) неопределенным интегралом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4F4C69" w:rsidRDefault="00DB314A" w:rsidP="008538E1">
            <w:pPr>
              <w:pStyle w:val="a4"/>
              <w:numPr>
                <w:ilvl w:val="0"/>
                <w:numId w:val="4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4F4C6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Производная произведения </w:t>
            </w:r>
            <w:r w:rsidRPr="00A015E0">
              <w:rPr>
                <w:position w:val="-10"/>
              </w:rPr>
              <w:object w:dxaOrig="620" w:dyaOrig="380">
                <v:shape id="_x0000_i1058" type="#_x0000_t75" style="width:30.5pt;height:18.8pt" o:ole="">
                  <v:imagedata r:id="rId73" o:title=""/>
                </v:shape>
                <o:OLEObject Type="Embed" ProgID="Equation.3" ShapeID="_x0000_i1058" DrawAspect="Content" ObjectID="_1850757985" r:id="rId74"/>
              </w:object>
            </w:r>
            <w:r w:rsidRPr="004F4C69">
              <w:rPr>
                <w:rFonts w:ascii="Times New Roman" w:hAnsi="Times New Roman" w:cs="Times New Roman"/>
                <w:sz w:val="28"/>
                <w:szCs w:val="28"/>
              </w:rPr>
              <w:t>равна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…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680" w:dyaOrig="380">
                <v:shape id="_x0000_i1059" type="#_x0000_t75" style="width:84.3pt;height:18.8pt" o:ole="">
                  <v:imagedata r:id="rId75" o:title=""/>
                </v:shape>
                <o:OLEObject Type="Embed" ProgID="Equation.3" ShapeID="_x0000_i1059" DrawAspect="Content" ObjectID="_1850757986" r:id="rId76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680" w:dyaOrig="380">
                <v:shape id="_x0000_i1060" type="#_x0000_t75" style="width:84.3pt;height:18.8pt" o:ole="">
                  <v:imagedata r:id="rId77" o:title=""/>
                </v:shape>
                <o:OLEObject Type="Embed" ProgID="Equation.3" ShapeID="_x0000_i1060" DrawAspect="Content" ObjectID="_1850757987" r:id="rId78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80" w:dyaOrig="380">
                <v:shape id="_x0000_i1061" type="#_x0000_t75" style="width:73.95pt;height:18.8pt" o:ole="">
                  <v:imagedata r:id="rId79" o:title=""/>
                </v:shape>
                <o:OLEObject Type="Embed" ProgID="Equation.3" ShapeID="_x0000_i1061" DrawAspect="Content" ObjectID="_1850757988" r:id="rId80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015E0">
              <w:object w:dxaOrig="1480" w:dyaOrig="380">
                <v:shape id="_x0000_i1062" type="#_x0000_t75" style="width:73.95pt;height:18.8pt" o:ole="">
                  <v:imagedata r:id="rId81" o:title=""/>
                </v:shape>
                <o:OLEObject Type="Embed" ProgID="Equation.3" ShapeID="_x0000_i1062" DrawAspect="Content" ObjectID="_1850757989" r:id="rId82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4F4C69" w:rsidRDefault="00DB314A" w:rsidP="008538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F4C69">
              <w:rPr>
                <w:rFonts w:ascii="Times New Roman" w:hAnsi="Times New Roman" w:cs="Times New Roman"/>
                <w:sz w:val="28"/>
                <w:szCs w:val="28"/>
              </w:rPr>
              <w:t xml:space="preserve"> Угловой коэффициент касательной к кривой </w:t>
            </w:r>
            <w:r w:rsidRPr="00A015E0">
              <w:rPr>
                <w:position w:val="-10"/>
              </w:rPr>
              <w:object w:dxaOrig="900" w:dyaOrig="340">
                <v:shape id="_x0000_i1063" type="#_x0000_t75" style="width:44.75pt;height:17.5pt" o:ole="">
                  <v:imagedata r:id="rId83" o:title=""/>
                </v:shape>
                <o:OLEObject Type="Embed" ProgID="Equation.3" ShapeID="_x0000_i1063" DrawAspect="Content" ObjectID="_1850757990" r:id="rId84"/>
              </w:object>
            </w:r>
            <w:r w:rsidRPr="004F4C69">
              <w:rPr>
                <w:rFonts w:ascii="Times New Roman" w:hAnsi="Times New Roman" w:cs="Times New Roman"/>
                <w:sz w:val="28"/>
                <w:szCs w:val="28"/>
              </w:rPr>
              <w:t xml:space="preserve"> в точке </w:t>
            </w:r>
            <w:r w:rsidRPr="00A015E0">
              <w:rPr>
                <w:position w:val="-12"/>
              </w:rPr>
              <w:object w:dxaOrig="279" w:dyaOrig="360">
                <v:shape id="_x0000_i1064" type="#_x0000_t75" style="width:14.25pt;height:18.8pt" o:ole="">
                  <v:imagedata r:id="rId85" o:title=""/>
                </v:shape>
                <o:OLEObject Type="Embed" ProgID="Equation.3" ShapeID="_x0000_i1064" DrawAspect="Content" ObjectID="_1850757991" r:id="rId86"/>
              </w:object>
            </w:r>
            <w:r w:rsidRPr="004F4C69">
              <w:rPr>
                <w:rFonts w:ascii="Times New Roman" w:hAnsi="Times New Roman" w:cs="Times New Roman"/>
                <w:sz w:val="28"/>
                <w:szCs w:val="28"/>
              </w:rPr>
              <w:t xml:space="preserve"> равен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значению аргумента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б) значению функции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производной </w:t>
            </w:r>
            <w:r w:rsidRPr="00A015E0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80" w:dyaOrig="380">
                <v:shape id="_x0000_i1065" type="#_x0000_t75" style="width:33.75pt;height:18.8pt" o:ole="">
                  <v:imagedata r:id="rId87" o:title=""/>
                </v:shape>
                <o:OLEObject Type="Embed" ProgID="Equation.3" ShapeID="_x0000_i1065" DrawAspect="Content" ObjectID="_1850757992" r:id="rId88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дифференциалу </w:t>
            </w:r>
            <w:r w:rsidRPr="00A015E0">
              <w:object w:dxaOrig="320" w:dyaOrig="320">
                <v:shape id="_x0000_i1066" type="#_x0000_t75" style="width:15.55pt;height:15.55pt" o:ole="">
                  <v:imagedata r:id="rId89" o:title=""/>
                </v:shape>
                <o:OLEObject Type="Embed" ProgID="Equation.3" ShapeID="_x0000_i1066" DrawAspect="Content" ObjectID="_1850757993" r:id="rId90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4F4C69" w:rsidRDefault="00DB314A" w:rsidP="008538E1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69">
              <w:rPr>
                <w:rFonts w:ascii="Times New Roman" w:hAnsi="Times New Roman" w:cs="Times New Roman"/>
                <w:sz w:val="28"/>
                <w:szCs w:val="28"/>
              </w:rPr>
              <w:t xml:space="preserve"> Производная частного </w:t>
            </w:r>
            <w:r w:rsidRPr="00A015E0">
              <w:rPr>
                <w:position w:val="-28"/>
              </w:rPr>
              <w:object w:dxaOrig="499" w:dyaOrig="740">
                <v:shape id="_x0000_i1067" type="#_x0000_t75" style="width:24.65pt;height:36.95pt" o:ole="">
                  <v:imagedata r:id="rId91" o:title=""/>
                </v:shape>
                <o:OLEObject Type="Embed" ProgID="Equation.3" ShapeID="_x0000_i1067" DrawAspect="Content" ObjectID="_1850757994" r:id="rId92"/>
              </w:object>
            </w:r>
            <w:r w:rsidRPr="004F4C69">
              <w:rPr>
                <w:rFonts w:ascii="Times New Roman" w:hAnsi="Times New Roman" w:cs="Times New Roman"/>
                <w:sz w:val="28"/>
                <w:szCs w:val="28"/>
              </w:rPr>
              <w:t>равна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A015E0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620" w:dyaOrig="740">
                <v:shape id="_x0000_i1068" type="#_x0000_t75" style="width:80.45pt;height:36.95pt" o:ole="">
                  <v:imagedata r:id="rId93" o:title=""/>
                </v:shape>
                <o:OLEObject Type="Embed" ProgID="Equation.3" ShapeID="_x0000_i1068" DrawAspect="Content" ObjectID="_1850757995" r:id="rId94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A015E0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640" w:dyaOrig="740">
                <v:shape id="_x0000_i1069" type="#_x0000_t75" style="width:81.1pt;height:36.95pt" o:ole="">
                  <v:imagedata r:id="rId95" o:title=""/>
                </v:shape>
                <o:OLEObject Type="Embed" ProgID="Equation.3" ShapeID="_x0000_i1069" DrawAspect="Content" ObjectID="_1850757996" r:id="rId96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015E0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620" w:dyaOrig="740">
                <v:shape id="_x0000_i1070" type="#_x0000_t75" style="width:80.45pt;height:36.95pt" o:ole="">
                  <v:imagedata r:id="rId97" o:title=""/>
                </v:shape>
                <o:OLEObject Type="Embed" ProgID="Equation.3" ShapeID="_x0000_i1070" DrawAspect="Content" ObjectID="_1850757997" r:id="rId98"/>
              </w:objec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015E0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800" w:dyaOrig="740">
                <v:shape id="_x0000_i1071" type="#_x0000_t75" style="width:90.15pt;height:36.95pt" o:ole="">
                  <v:imagedata r:id="rId99" o:title=""/>
                </v:shape>
                <o:OLEObject Type="Embed" ProgID="Equation.3" ShapeID="_x0000_i1071" DrawAspect="Content" ObjectID="_1850757998" r:id="rId100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4F4C6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Если производная дифференцируемой функции отрицательна внутри некоторого промежутка Х, то эта функция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убывает на этом промежутке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б) принимает только положительные значения на этом промежутке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в) возрастает на этом промежутке</w:t>
            </w:r>
          </w:p>
          <w:p w:rsidR="00DB314A" w:rsidRPr="00A015E0" w:rsidRDefault="00DB314A" w:rsidP="00A015E0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г) принимает только отрицательные значения на этом промежутке</w:t>
            </w:r>
          </w:p>
        </w:tc>
      </w:tr>
    </w:tbl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Default="00DB314A" w:rsidP="00B44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08737B" w:rsidRDefault="00DB314A" w:rsidP="00C36AA3">
            <w:pPr>
              <w:pStyle w:val="a4"/>
              <w:numPr>
                <w:ilvl w:val="0"/>
                <w:numId w:val="6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Уравнение плоскости, проходящей через точку M (1, -2, 3) с нормальным вектором </w:t>
            </w:r>
            <w:r w:rsidRPr="00164CA0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= (2, 1, -1) имеет 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DB314A" w:rsidRPr="00A015E0" w:rsidTr="00DB314A">
        <w:trPr>
          <w:trHeight w:val="750"/>
        </w:trPr>
        <w:tc>
          <w:tcPr>
            <w:tcW w:w="9351" w:type="dxa"/>
          </w:tcPr>
          <w:p w:rsidR="00DB314A" w:rsidRPr="0008737B" w:rsidRDefault="00DB314A" w:rsidP="009D44DA">
            <w:pPr>
              <w:pStyle w:val="a4"/>
              <w:numPr>
                <w:ilvl w:val="0"/>
                <w:numId w:val="6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Расстояние от точки K (1, 2, -1) до плоскости</w:t>
            </w:r>
            <w:r w:rsidRPr="009D44DA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880" w:dyaOrig="320">
                <v:shape id="_x0000_i1072" type="#_x0000_t75" style="width:93.4pt;height:15.55pt" o:ole="">
                  <v:imagedata r:id="rId101" o:title=""/>
                </v:shape>
                <o:OLEObject Type="Embed" ProgID="Equation.3" ShapeID="_x0000_i1072" DrawAspect="Content" ObjectID="_1850757999" r:id="rId102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08737B" w:rsidRDefault="00DB314A" w:rsidP="00F576E3">
            <w:pPr>
              <w:pStyle w:val="a4"/>
              <w:numPr>
                <w:ilvl w:val="0"/>
                <w:numId w:val="6"/>
              </w:numPr>
              <w:spacing w:line="360" w:lineRule="auto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Параметрические уравнения прямой, проходящей через точку A (1, 0, -1) с направляющим вектором s = (2, -1, 3) имеет вид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672B78" w:rsidRDefault="00DB314A" w:rsidP="0008737B">
            <w:pPr>
              <w:pStyle w:val="a4"/>
              <w:numPr>
                <w:ilvl w:val="0"/>
                <w:numId w:val="5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с</w:t>
            </w:r>
            <w:r w:rsidRPr="00672B78">
              <w:rPr>
                <w:rFonts w:ascii="Times New Roman" w:hAnsi="Times New Roman" w:cs="Times New Roman"/>
                <w:sz w:val="28"/>
                <w:szCs w:val="28"/>
              </w:rPr>
              <w:t xml:space="preserve">калярное произведение векторов </w:t>
            </w:r>
            <w:r w:rsidRPr="00A015E0">
              <w:object w:dxaOrig="920" w:dyaOrig="480">
                <v:shape id="_x0000_i1073" type="#_x0000_t75" style="width:46.05pt;height:24pt" o:ole="">
                  <v:imagedata r:id="rId103" o:title=""/>
                </v:shape>
                <o:OLEObject Type="Embed" ProgID="Equation.3" ShapeID="_x0000_i1073" DrawAspect="Content" ObjectID="_1850758000" r:id="rId104"/>
              </w:object>
            </w:r>
            <w:r w:rsidRPr="00672B7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015E0">
              <w:object w:dxaOrig="960" w:dyaOrig="480">
                <v:shape id="_x0000_i1074" type="#_x0000_t75" style="width:48pt;height:24pt" o:ole="">
                  <v:imagedata r:id="rId105" o:title=""/>
                </v:shape>
                <o:OLEObject Type="Embed" ProgID="Equation.3" ShapeID="_x0000_i1074" DrawAspect="Content" ObjectID="_1850758001" r:id="rId106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672B78" w:rsidRDefault="00DB314A" w:rsidP="008538E1">
            <w:pPr>
              <w:pStyle w:val="a4"/>
              <w:numPr>
                <w:ilvl w:val="0"/>
                <w:numId w:val="5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72B78">
              <w:rPr>
                <w:rFonts w:ascii="Times New Roman" w:hAnsi="Times New Roman" w:cs="Times New Roman"/>
                <w:sz w:val="28"/>
                <w:szCs w:val="28"/>
              </w:rPr>
              <w:t xml:space="preserve">Объем тетраэдра, построенного на векторах </w:t>
            </w:r>
            <w:r w:rsidRPr="00A015E0">
              <w:object w:dxaOrig="840" w:dyaOrig="480">
                <v:shape id="_x0000_i1075" type="#_x0000_t75" style="width:42.15pt;height:24pt" o:ole="">
                  <v:imagedata r:id="rId107" o:title=""/>
                </v:shape>
                <o:OLEObject Type="Embed" ProgID="Equation.3" ShapeID="_x0000_i1075" DrawAspect="Content" ObjectID="_1850758002" r:id="rId108"/>
              </w:object>
            </w:r>
            <w:r w:rsidRPr="00672B7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015E0">
              <w:object w:dxaOrig="780" w:dyaOrig="480">
                <v:shape id="_x0000_i1076" type="#_x0000_t75" style="width:38.9pt;height:24pt" o:ole="">
                  <v:imagedata r:id="rId109" o:title=""/>
                </v:shape>
                <o:OLEObject Type="Embed" ProgID="Equation.3" ShapeID="_x0000_i1076" DrawAspect="Content" ObjectID="_1850758003" r:id="rId110"/>
              </w:object>
            </w:r>
            <w:r w:rsidRPr="00672B7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15E0">
              <w:object w:dxaOrig="840" w:dyaOrig="480">
                <v:shape id="_x0000_i1077" type="#_x0000_t75" style="width:42.15pt;height:24pt" o:ole="">
                  <v:imagedata r:id="rId111" o:title=""/>
                </v:shape>
                <o:OLEObject Type="Embed" ProgID="Equation.3" ShapeID="_x0000_i1077" DrawAspect="Content" ObjectID="_1850758004" r:id="rId112"/>
              </w:object>
            </w:r>
            <w:r>
              <w:t xml:space="preserve"> </w:t>
            </w:r>
            <w:r w:rsidRPr="00672B78">
              <w:rPr>
                <w:rFonts w:ascii="Times New Roman" w:hAnsi="Times New Roman" w:cs="Times New Roman"/>
                <w:sz w:val="28"/>
                <w:szCs w:val="28"/>
              </w:rPr>
              <w:t>равен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672B78" w:rsidRDefault="00DB314A" w:rsidP="008538E1">
            <w:pPr>
              <w:pStyle w:val="a4"/>
              <w:numPr>
                <w:ilvl w:val="0"/>
                <w:numId w:val="5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672B78">
              <w:rPr>
                <w:rFonts w:ascii="Times New Roman" w:hAnsi="Times New Roman" w:cs="Times New Roman"/>
                <w:sz w:val="28"/>
                <w:szCs w:val="28"/>
              </w:rPr>
              <w:t xml:space="preserve"> Угловой коэффициент прямой перпендикулярной данной </w:t>
            </w:r>
            <w:r w:rsidRPr="00A015E0">
              <w:rPr>
                <w:position w:val="-10"/>
              </w:rPr>
              <w:object w:dxaOrig="1040" w:dyaOrig="320">
                <v:shape id="_x0000_i1078" type="#_x0000_t75" style="width:51.9pt;height:15.55pt" o:ole="">
                  <v:imagedata r:id="rId113" o:title=""/>
                </v:shape>
                <o:OLEObject Type="Embed" ProgID="Equation.3" ShapeID="_x0000_i1078" DrawAspect="Content" ObjectID="_1850758005" r:id="rId114"/>
              </w:object>
            </w:r>
            <w:r w:rsidRPr="00672B78">
              <w:rPr>
                <w:rFonts w:ascii="Times New Roman" w:hAnsi="Times New Roman" w:cs="Times New Roman"/>
                <w:sz w:val="28"/>
                <w:szCs w:val="28"/>
              </w:rPr>
              <w:t xml:space="preserve"> равен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F576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7. Если точка </w:t>
            </w:r>
            <w:r w:rsidRPr="00A015E0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920" w:dyaOrig="360">
                <v:shape id="_x0000_i1079" type="#_x0000_t75" style="width:46.05pt;height:18.8pt" o:ole="">
                  <v:imagedata r:id="rId115" o:title=""/>
                </v:shape>
                <o:OLEObject Type="Embed" ProgID="Equation.3" ShapeID="_x0000_i1079" DrawAspect="Content" ObjectID="_1850758006" r:id="rId116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принадлежит прямой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500" w:dyaOrig="320">
                <v:shape id="_x0000_i1080" type="#_x0000_t75" style="width:75.25pt;height:15.55pt" o:ole="">
                  <v:imagedata r:id="rId117" o:title=""/>
                </v:shape>
                <o:OLEObject Type="Embed" ProgID="Equation.3" ShapeID="_x0000_i1080" DrawAspect="Content" ObjectID="_1850758007" r:id="rId118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, то координата </w:t>
            </w:r>
            <w:r w:rsidRPr="00A015E0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79" w:dyaOrig="360">
                <v:shape id="_x0000_i1081" type="#_x0000_t75" style="width:14.25pt;height:18.8pt" o:ole="">
                  <v:imagedata r:id="rId119" o:title=""/>
                </v:shape>
                <o:OLEObject Type="Embed" ProgID="Equation.3" ShapeID="_x0000_i1081" DrawAspect="Content" ObjectID="_1850758008" r:id="rId120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будет равна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F5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8. Предел </w:t>
            </w:r>
            <w:r w:rsidRPr="00A015E0">
              <w:object w:dxaOrig="1060" w:dyaOrig="620">
                <v:shape id="_x0000_i1082" type="#_x0000_t75" style="width:53.2pt;height:30.5pt" o:ole="">
                  <v:imagedata r:id="rId121" o:title=""/>
                </v:shape>
                <o:OLEObject Type="Embed" ProgID="Equation.3" ShapeID="_x0000_i1082" DrawAspect="Content" ObjectID="_1850758009" r:id="rId12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равен?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F5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9. Предел </w:t>
            </w:r>
            <w:r w:rsidRPr="00A015E0">
              <w:object w:dxaOrig="1040" w:dyaOrig="620">
                <v:shape id="_x0000_i1083" type="#_x0000_t75" style="width:52.55pt;height:30.5pt" o:ole="">
                  <v:imagedata r:id="rId123" o:title=""/>
                </v:shape>
                <o:OLEObject Type="Embed" ProgID="Equation.3" ShapeID="_x0000_i1083" DrawAspect="Content" ObjectID="_1850758010" r:id="rId124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равен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F5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10. Предел </w:t>
            </w:r>
            <w:r w:rsidRPr="00A015E0">
              <w:object w:dxaOrig="1060" w:dyaOrig="660">
                <v:shape id="_x0000_i1084" type="#_x0000_t75" style="width:53.2pt;height:33.1pt" o:ole="">
                  <v:imagedata r:id="rId125" o:title=""/>
                </v:shape>
                <o:OLEObject Type="Embed" ProgID="Equation.3" ShapeID="_x0000_i1084" DrawAspect="Content" ObjectID="_1850758011" r:id="rId126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равен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101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Найдите величину угла между плоскостями </w:t>
            </w:r>
            <w:r w:rsidRPr="00F576E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59" w:dyaOrig="320">
                <v:shape id="_x0000_i1085" type="#_x0000_t75" style="width:67.45pt;height:15.55pt" o:ole="">
                  <v:imagedata r:id="rId127" o:title=""/>
                </v:shape>
                <o:OLEObject Type="Embed" ProgID="Equation.3" ShapeID="_x0000_i1085" DrawAspect="Content" ObjectID="_1850758012" r:id="rId12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F576E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860" w:dyaOrig="320">
                <v:shape id="_x0000_i1086" type="#_x0000_t75" style="width:92.75pt;height:15.55pt" o:ole="">
                  <v:imagedata r:id="rId129" o:title=""/>
                </v:shape>
                <o:OLEObject Type="Embed" ProgID="Equation.3" ShapeID="_x0000_i1086" DrawAspect="Content" ObjectID="_1850758013" r:id="rId13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F5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12. Производная функции </w:t>
            </w:r>
            <w:r w:rsidRPr="00A015E0">
              <w:rPr>
                <w:position w:val="-10"/>
              </w:rPr>
              <w:object w:dxaOrig="1440" w:dyaOrig="360">
                <v:shape id="_x0000_i1087" type="#_x0000_t75" style="width:1in;height:18.8pt" o:ole="">
                  <v:imagedata r:id="rId131" o:title=""/>
                </v:shape>
                <o:OLEObject Type="Embed" ProgID="Equation.3" ShapeID="_x0000_i1087" DrawAspect="Content" ObjectID="_1850758014" r:id="rId132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в точке </w:t>
            </w:r>
            <w:r w:rsidRPr="00A015E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279">
                <v:shape id="_x0000_i1088" type="#_x0000_t75" style="width:27.9pt;height:14.25pt" o:ole="">
                  <v:imagedata r:id="rId133" o:title=""/>
                </v:shape>
                <o:OLEObject Type="Embed" ProgID="Equation.3" ShapeID="_x0000_i1088" DrawAspect="Content" ObjectID="_1850758015" r:id="rId13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равна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F5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13. Производная функции </w:t>
            </w:r>
            <w:r w:rsidRPr="00A015E0">
              <w:rPr>
                <w:position w:val="-10"/>
              </w:rPr>
              <w:object w:dxaOrig="1500" w:dyaOrig="360">
                <v:shape id="_x0000_i1089" type="#_x0000_t75" style="width:75.25pt;height:18.8pt" o:ole="">
                  <v:imagedata r:id="rId135" o:title=""/>
                </v:shape>
                <o:OLEObject Type="Embed" ProgID="Equation.3" ShapeID="_x0000_i1089" DrawAspect="Content" ObjectID="_1850758016" r:id="rId136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в точке </w:t>
            </w:r>
            <w:r w:rsidRPr="00A015E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20" w:dyaOrig="279">
                <v:shape id="_x0000_i1090" type="#_x0000_t75" style="width:25.95pt;height:14.25pt" o:ole="">
                  <v:imagedata r:id="rId137" o:title=""/>
                </v:shape>
                <o:OLEObject Type="Embed" ProgID="Equation.3" ShapeID="_x0000_i1090" DrawAspect="Content" ObjectID="_1850758017" r:id="rId138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равна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F576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14. Производная функции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60" w:dyaOrig="400">
                <v:shape id="_x0000_i1091" type="#_x0000_t75" style="width:37.6pt;height:20.1pt" o:ole="">
                  <v:imagedata r:id="rId139" o:title=""/>
                </v:shape>
                <o:OLEObject Type="Embed" ProgID="Equation.3" ShapeID="_x0000_i1091" DrawAspect="Content" ObjectID="_1850758018" r:id="rId140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в точке </w:t>
            </w:r>
            <w:r w:rsidRPr="00A015E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60" w:dyaOrig="279">
                <v:shape id="_x0000_i1092" type="#_x0000_t75" style="width:27.9pt;height:14.25pt" o:ole="">
                  <v:imagedata r:id="rId141" o:title=""/>
                </v:shape>
                <o:OLEObject Type="Embed" ProgID="Equation.3" ShapeID="_x0000_i1092" DrawAspect="Content" ObjectID="_1850758019" r:id="rId142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равна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672B78" w:rsidRDefault="00DB314A" w:rsidP="0010186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72B78">
              <w:rPr>
                <w:rFonts w:ascii="Times New Roman" w:hAnsi="Times New Roman" w:cs="Times New Roman"/>
                <w:sz w:val="28"/>
                <w:szCs w:val="28"/>
              </w:rPr>
              <w:t xml:space="preserve"> Най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</w:t>
            </w:r>
            <w:r w:rsidRPr="00672B78">
              <w:rPr>
                <w:rFonts w:ascii="Times New Roman" w:hAnsi="Times New Roman" w:cs="Times New Roman"/>
                <w:sz w:val="28"/>
                <w:szCs w:val="28"/>
              </w:rPr>
              <w:t xml:space="preserve"> длину вектора </w:t>
            </w:r>
            <w:r w:rsidRPr="00A015E0">
              <w:rPr>
                <w:position w:val="-10"/>
              </w:rPr>
              <w:object w:dxaOrig="820" w:dyaOrig="480">
                <v:shape id="_x0000_i1093" type="#_x0000_t75" style="width:41.5pt;height:24pt" o:ole="">
                  <v:imagedata r:id="rId143" o:title=""/>
                </v:shape>
                <o:OLEObject Type="Embed" ProgID="Equation.3" ShapeID="_x0000_i1093" DrawAspect="Content" ObjectID="_1850758020" r:id="rId144"/>
              </w:object>
            </w:r>
          </w:p>
        </w:tc>
      </w:tr>
    </w:tbl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 xml:space="preserve">Семестр изучения: </w:t>
      </w:r>
      <w:r w:rsidRPr="00A015E0">
        <w:rPr>
          <w:rFonts w:ascii="Times New Roman" w:hAnsi="Times New Roman" w:cs="Times New Roman"/>
          <w:sz w:val="28"/>
          <w:szCs w:val="28"/>
        </w:rPr>
        <w:t>2</w:t>
      </w:r>
    </w:p>
    <w:p w:rsidR="002E3FCB" w:rsidRDefault="002E3FCB" w:rsidP="002E3F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3FCB">
        <w:rPr>
          <w:rFonts w:ascii="Times New Roman" w:hAnsi="Times New Roman" w:cs="Times New Roman"/>
          <w:b/>
          <w:sz w:val="28"/>
          <w:szCs w:val="28"/>
        </w:rPr>
        <w:t>Экзамен</w:t>
      </w:r>
    </w:p>
    <w:p w:rsidR="002E3FCB" w:rsidRDefault="002E3FCB" w:rsidP="002E3F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Инструкция для выполнения заданий закрытого типа: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- на выполнение теста обучающемуся дается 20 минут;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- каждый обучающийся решает 10 тестовых заданий, выбранных из базы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t>тестовых заданий;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- при ответе на каждое задание обучающийся должен выбрать один или все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правильные ответы, согласно указанию, перед каждым тестовым заданием;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- тестирование может проводиться с использованием тестов на бумажном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носителе;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- критерии оценивания: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«отлично» - 8-10 правильных ответов;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«хорошо» - 5-7 правильных ответов;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«удовлетворительно» - 4-2 правильных ответов;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«неудовлетворительно» - 0-1 правильных ответов.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Инструкция для выполнения заданий открытого типа: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- каждому обучающемуся выдается два задания открытого типа на бумажном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носителе;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- время на подготовку развернутого ответа на полученные задания – 15-20 минут;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- развернутый ответ по каждому заданию обучающийся озвучивает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преподавателю в процессе своего ответа;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- критерии оценивания: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«отлично» - обучающийся глубоко и прочно усвоил материал, исчерпывающе,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последовательно, грамотно и логически его излагает, не затрудняется с ответами;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«хорошо» - обучающийся хорошо знает материал, грамотно и по существу его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lastRenderedPageBreak/>
        <w:t>излагает, не допускает существенных неточностей в ответе на вопросы, может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правильно применять теоретические положения;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«удовлетворительно» - обучающийся усвоил основной материал, но допускает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неточности и испытывает затруднения в выполнении заданий;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«неудовлетворительно» - обучающийся не показал знания по изучаемому</w:t>
      </w:r>
    </w:p>
    <w:p w:rsidR="002E3FCB" w:rsidRPr="002E3FCB" w:rsidRDefault="002E3FCB" w:rsidP="002E3FCB">
      <w:pPr>
        <w:rPr>
          <w:rFonts w:ascii="Times New Roman" w:hAnsi="Times New Roman" w:cs="Times New Roman"/>
          <w:bCs/>
          <w:noProof/>
          <w:sz w:val="28"/>
          <w:szCs w:val="28"/>
        </w:rPr>
      </w:pPr>
      <w:bookmarkStart w:id="0" w:name="_GoBack"/>
      <w:r w:rsidRPr="002E3FCB">
        <w:rPr>
          <w:rFonts w:ascii="Times New Roman" w:hAnsi="Times New Roman" w:cs="Times New Roman"/>
          <w:bCs/>
          <w:noProof/>
          <w:sz w:val="28"/>
          <w:szCs w:val="28"/>
        </w:rPr>
        <w:t>материалу.</w:t>
      </w:r>
    </w:p>
    <w:bookmarkEnd w:id="0"/>
    <w:p w:rsidR="002E3FCB" w:rsidRPr="002E3FCB" w:rsidRDefault="002E3FCB" w:rsidP="002E3F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613CA" w:rsidRPr="00A015E0" w:rsidRDefault="00A015E0" w:rsidP="00B613CA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>Компетенция:</w:t>
      </w:r>
      <w:r w:rsidRPr="00A015E0">
        <w:rPr>
          <w:rFonts w:ascii="Times New Roman" w:hAnsi="Times New Roman" w:cs="Times New Roman"/>
          <w:sz w:val="28"/>
          <w:szCs w:val="28"/>
        </w:rPr>
        <w:t xml:space="preserve"> </w:t>
      </w:r>
      <w:r w:rsidR="00B613CA"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>УК-1</w:t>
      </w:r>
      <w:r w:rsidR="00B613CA"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 - Способен осуществлять поиск, критический анализ и синтез информации, применять системный подход для решения поставленных задач.</w:t>
      </w:r>
    </w:p>
    <w:p w:rsidR="00B613CA" w:rsidRPr="00A015E0" w:rsidRDefault="00B613CA" w:rsidP="00B613CA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обучения:</w:t>
      </w:r>
    </w:p>
    <w:p w:rsidR="00B613CA" w:rsidRPr="00A015E0" w:rsidRDefault="00B613CA" w:rsidP="00B613CA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Знает: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Основные понятия линейной и векторной алебры, аналитической геометрии, математического анализа (предел функции одной переменной, </w:t>
      </w:r>
      <w:r>
        <w:rPr>
          <w:rFonts w:ascii="Times New Roman" w:hAnsi="Times New Roman" w:cs="Times New Roman"/>
          <w:bCs/>
          <w:noProof/>
          <w:sz w:val="28"/>
          <w:szCs w:val="28"/>
        </w:rPr>
        <w:t>ф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>производная функции одной переменной, интегрирование функции одной переменной, производная функции двух переменных).</w:t>
      </w:r>
    </w:p>
    <w:p w:rsidR="00B613CA" w:rsidRPr="00A015E0" w:rsidRDefault="00B613CA" w:rsidP="00B613CA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Умеет: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>Применять полученные знания по дисциплине при решени</w:t>
      </w:r>
      <w:r w:rsidR="00AA6F62">
        <w:rPr>
          <w:rFonts w:ascii="Times New Roman" w:hAnsi="Times New Roman" w:cs="Times New Roman"/>
          <w:bCs/>
          <w:noProof/>
          <w:sz w:val="28"/>
          <w:szCs w:val="28"/>
        </w:rPr>
        <w:t xml:space="preserve">и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>задач.</w:t>
      </w:r>
    </w:p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Default="00DB314A" w:rsidP="00B44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1. Пусть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20" w:dyaOrig="340">
                <v:shape id="_x0000_i1094" type="#_x0000_t75" style="width:25.95pt;height:17.5pt" o:ole="">
                  <v:imagedata r:id="rId145" o:title=""/>
                </v:shape>
                <o:OLEObject Type="Embed" ProgID="Equation.3" ShapeID="_x0000_i1094" DrawAspect="Content" ObjectID="_1850758021" r:id="rId146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40" w:dyaOrig="340">
                <v:shape id="_x0000_i1095" type="#_x0000_t75" style="width:27.25pt;height:17.5pt" o:ole="">
                  <v:imagedata r:id="rId147" o:title=""/>
                </v:shape>
                <o:OLEObject Type="Embed" ProgID="Equation.3" ShapeID="_x0000_i1095" DrawAspect="Content" ObjectID="_1850758022" r:id="rId148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- две различные первообразные для функции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20" w:dyaOrig="340">
                <v:shape id="_x0000_i1096" type="#_x0000_t75" style="width:25.95pt;height:17.5pt" o:ole="">
                  <v:imagedata r:id="rId149" o:title=""/>
                </v:shape>
                <o:OLEObject Type="Embed" ProgID="Equation.3" ShapeID="_x0000_i1096" DrawAspect="Content" ObjectID="_1850758023" r:id="rId150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. Тогда справедливо равенство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240" w:dyaOrig="340">
                <v:shape id="_x0000_i1097" type="#_x0000_t75" style="width:62.25pt;height:17.5pt" o:ole="">
                  <v:imagedata r:id="rId151" o:title=""/>
                </v:shape>
                <o:OLEObject Type="Embed" ProgID="Equation.3" ShapeID="_x0000_i1097" DrawAspect="Content" ObjectID="_1850758024" r:id="rId152"/>
              </w:objec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00" w:dyaOrig="360">
                <v:shape id="_x0000_i1098" type="#_x0000_t75" style="width:65.5pt;height:18.8pt" o:ole="">
                  <v:imagedata r:id="rId153" o:title=""/>
                </v:shape>
                <o:OLEObject Type="Embed" ProgID="Equation.3" ShapeID="_x0000_i1098" DrawAspect="Content" ObjectID="_1850758025" r:id="rId154"/>
              </w:objec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640" w:dyaOrig="340">
                <v:shape id="_x0000_i1099" type="#_x0000_t75" style="width:81.75pt;height:17.5pt" o:ole="">
                  <v:imagedata r:id="rId155" o:title=""/>
                </v:shape>
                <o:OLEObject Type="Embed" ProgID="Equation.3" ShapeID="_x0000_i1099" DrawAspect="Content" ObjectID="_1850758026" r:id="rId156"/>
              </w:objec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579" w:dyaOrig="340">
                <v:shape id="_x0000_i1100" type="#_x0000_t75" style="width:78.5pt;height:17.5pt" o:ole="">
                  <v:imagedata r:id="rId157" o:title=""/>
                </v:shape>
                <o:OLEObject Type="Embed" ProgID="Equation.3" ShapeID="_x0000_i1100" DrawAspect="Content" ObjectID="_1850758027" r:id="rId158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8538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Неопределенным интегралом от функции </w:t>
            </w:r>
            <w:r w:rsidRPr="00A015E0">
              <w:rPr>
                <w:position w:val="-10"/>
              </w:rPr>
              <w:object w:dxaOrig="520" w:dyaOrig="340">
                <v:shape id="_x0000_i1101" type="#_x0000_t75" style="width:25.95pt;height:17.5pt" o:ole="">
                  <v:imagedata r:id="rId149" o:title=""/>
                </v:shape>
                <o:OLEObject Type="Embed" ProgID="Equation.3" ShapeID="_x0000_i1101" DrawAspect="Content" ObjectID="_1850758028" r:id="rId159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называется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а) совокупность всех первообразных для функции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20" w:dyaOrig="340">
                <v:shape id="_x0000_i1102" type="#_x0000_t75" style="width:25.95pt;height:17.5pt" o:ole="">
                  <v:imagedata r:id="rId149" o:title=""/>
                </v:shape>
                <o:OLEObject Type="Embed" ProgID="Equation.3" ShapeID="_x0000_i1102" DrawAspect="Content" ObjectID="_1850758029" r:id="rId160"/>
              </w:objec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совокупность всех производных для функции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20" w:dyaOrig="340">
                <v:shape id="_x0000_i1103" type="#_x0000_t75" style="width:25.95pt;height:17.5pt" o:ole="">
                  <v:imagedata r:id="rId149" o:title=""/>
                </v:shape>
                <o:OLEObject Type="Embed" ProgID="Equation.3" ShapeID="_x0000_i1103" DrawAspect="Content" ObjectID="_1850758030" r:id="rId161"/>
              </w:objec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совокупность всех дифференциалов для функции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20" w:dyaOrig="340">
                <v:shape id="_x0000_i1104" type="#_x0000_t75" style="width:25.95pt;height:17.5pt" o:ole="">
                  <v:imagedata r:id="rId149" o:title=""/>
                </v:shape>
                <o:OLEObject Type="Embed" ProgID="Equation.3" ShapeID="_x0000_i1104" DrawAspect="Content" ObjectID="_1850758031" r:id="rId162"/>
              </w:object>
            </w:r>
          </w:p>
          <w:p w:rsidR="00DB314A" w:rsidRPr="009D341F" w:rsidRDefault="00DB314A" w:rsidP="0008737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D341F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>произведение двух первообразных</w:t>
            </w:r>
            <w:r w:rsidRPr="009D341F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 xml:space="preserve"> для функции </w:t>
            </w:r>
            <w:r w:rsidRPr="009D341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20" w:dyaOrig="340">
                <v:shape id="_x0000_i1105" type="#_x0000_t75" style="width:25.95pt;height:17.5pt" o:ole="">
                  <v:imagedata r:id="rId149" o:title=""/>
                </v:shape>
                <o:OLEObject Type="Embed" ProgID="Equation.3" ShapeID="_x0000_i1105" DrawAspect="Content" ObjectID="_1850758032" r:id="rId163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8538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Определенный интеграл это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…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число</w: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б) совокупность чисел</w: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в) функция</w: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015E0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>семейство функций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8538E1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Формула Ньютона-Лейбница имеет 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A015E0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2260" w:dyaOrig="760">
                <v:shape id="_x0000_i1106" type="#_x0000_t75" style="width:113.5pt;height:38.25pt" o:ole="">
                  <v:imagedata r:id="rId164" o:title=""/>
                </v:shape>
                <o:OLEObject Type="Embed" ProgID="Equation.3" ShapeID="_x0000_i1106" DrawAspect="Content" ObjectID="_1850758033" r:id="rId165"/>
              </w:objec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A015E0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2260" w:dyaOrig="760">
                <v:shape id="_x0000_i1107" type="#_x0000_t75" style="width:113.5pt;height:38.25pt" o:ole="">
                  <v:imagedata r:id="rId166" o:title=""/>
                </v:shape>
                <o:OLEObject Type="Embed" ProgID="Equation.3" ShapeID="_x0000_i1107" DrawAspect="Content" ObjectID="_1850758034" r:id="rId167"/>
              </w:objec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015E0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2160" w:dyaOrig="760">
                <v:shape id="_x0000_i1108" type="#_x0000_t75" style="width:108.3pt;height:38.25pt" o:ole="">
                  <v:imagedata r:id="rId168" o:title=""/>
                </v:shape>
                <o:OLEObject Type="Embed" ProgID="Equation.3" ShapeID="_x0000_i1108" DrawAspect="Content" ObjectID="_1850758035" r:id="rId169"/>
              </w:objec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015E0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2180" w:dyaOrig="760">
                <v:shape id="_x0000_i1109" type="#_x0000_t75" style="width:108.95pt;height:38.25pt" o:ole="">
                  <v:imagedata r:id="rId170" o:title=""/>
                </v:shape>
                <o:OLEObject Type="Embed" ProgID="Equation.3" ShapeID="_x0000_i1109" DrawAspect="Content" ObjectID="_1850758036" r:id="rId171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7738F7" w:rsidRDefault="00DB314A" w:rsidP="008538E1">
            <w:pPr>
              <w:pStyle w:val="a4"/>
              <w:numPr>
                <w:ilvl w:val="0"/>
                <w:numId w:val="1"/>
              </w:numPr>
              <w:ind w:left="0" w:hanging="4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5. </w:t>
            </w:r>
            <w:r w:rsidRPr="007738F7">
              <w:rPr>
                <w:rFonts w:ascii="Times New Roman" w:hAnsi="Times New Roman" w:cs="Times New Roman"/>
                <w:bCs/>
                <w:sz w:val="28"/>
                <w:szCs w:val="28"/>
              </w:rPr>
              <w:t>Какой метод интегрирования применяется для вычисления интеграла</w:t>
            </w:r>
            <w:r w:rsidRPr="007738F7">
              <w:rPr>
                <w:rFonts w:ascii="Times New Roman" w:hAnsi="Times New Roman" w:cs="Times New Roman"/>
                <w:bCs/>
                <w:position w:val="-16"/>
                <w:sz w:val="28"/>
                <w:szCs w:val="28"/>
              </w:rPr>
              <w:object w:dxaOrig="1160" w:dyaOrig="440">
                <v:shape id="_x0000_i1110" type="#_x0000_t75" style="width:57.75pt;height:22.05pt" o:ole="">
                  <v:imagedata r:id="rId172" o:title=""/>
                </v:shape>
                <o:OLEObject Type="Embed" ProgID="Equation.3" ShapeID="_x0000_i1110" DrawAspect="Content" ObjectID="_1850758037" r:id="rId173"/>
              </w:objec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?</w:t>
            </w:r>
            <w:r w:rsidRPr="007738F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7738F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 н</w:t>
            </w:r>
            <w:r w:rsidRPr="007738F7">
              <w:rPr>
                <w:rFonts w:ascii="Times New Roman" w:hAnsi="Times New Roman" w:cs="Times New Roman"/>
                <w:sz w:val="28"/>
                <w:szCs w:val="28"/>
              </w:rPr>
              <w:t>епосредственное интегрирование</w:t>
            </w:r>
            <w:r w:rsidRPr="007738F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б) м</w:t>
            </w:r>
            <w:r w:rsidRPr="007738F7">
              <w:rPr>
                <w:rFonts w:ascii="Times New Roman" w:hAnsi="Times New Roman" w:cs="Times New Roman"/>
                <w:sz w:val="28"/>
                <w:szCs w:val="28"/>
              </w:rPr>
              <w:t>етод подстановки</w:t>
            </w:r>
            <w:r w:rsidRPr="007738F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 интегрирование по частям</w:t>
            </w:r>
            <w:r w:rsidRPr="007738F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р</w:t>
            </w:r>
            <w:r w:rsidRPr="007738F7">
              <w:rPr>
                <w:rFonts w:ascii="Times New Roman" w:hAnsi="Times New Roman" w:cs="Times New Roman"/>
                <w:sz w:val="28"/>
                <w:szCs w:val="28"/>
              </w:rPr>
              <w:t>азложение на элементарные дроби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8023D7" w:rsidRDefault="00DB314A" w:rsidP="008538E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023D7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880" w:dyaOrig="760">
                <v:shape id="_x0000_i1111" type="#_x0000_t75" style="width:44.1pt;height:38.25pt" o:ole="">
                  <v:imagedata r:id="rId174" o:title=""/>
                </v:shape>
                <o:OLEObject Type="Embed" ProgID="Equation.3" ShapeID="_x0000_i1111" DrawAspect="Content" ObjectID="_1850758038" r:id="rId17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равен?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8023D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023D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a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t xml:space="preserve">) 0 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t>) 1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023D7">
              <w:rPr>
                <w:rFonts w:ascii="Times New Roman" w:hAnsi="Times New Roman" w:cs="Times New Roman"/>
                <w:sz w:val="28"/>
                <w:szCs w:val="28"/>
              </w:rPr>
              <w:t>е существует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0D1DE6" w:rsidRDefault="00DB314A" w:rsidP="000D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D1DE6">
              <w:rPr>
                <w:rFonts w:ascii="Times New Roman" w:hAnsi="Times New Roman" w:cs="Times New Roman"/>
                <w:sz w:val="28"/>
                <w:szCs w:val="28"/>
              </w:rPr>
              <w:t>Как изменится значение определённого интеграла, если поменять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местами пределы интегрирования?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0D1DE6" w:rsidRDefault="00DB314A" w:rsidP="000D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</w:t>
            </w:r>
            <w:r w:rsidRPr="000D1DE6">
              <w:rPr>
                <w:rFonts w:ascii="Times New Roman" w:hAnsi="Times New Roman" w:cs="Times New Roman"/>
                <w:sz w:val="28"/>
                <w:szCs w:val="28"/>
              </w:rPr>
              <w:t>станется прежним</w:t>
            </w:r>
          </w:p>
          <w:p w:rsidR="00DB314A" w:rsidRPr="000D1DE6" w:rsidRDefault="00DB314A" w:rsidP="000D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у</w:t>
            </w:r>
            <w:r w:rsidRPr="000D1DE6">
              <w:rPr>
                <w:rFonts w:ascii="Times New Roman" w:hAnsi="Times New Roman" w:cs="Times New Roman"/>
                <w:sz w:val="28"/>
                <w:szCs w:val="28"/>
              </w:rPr>
              <w:t>величится вдвое</w:t>
            </w:r>
          </w:p>
          <w:p w:rsidR="00DB314A" w:rsidRPr="000D1DE6" w:rsidRDefault="00DB314A" w:rsidP="000D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D1DE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изменит знак на противоположный</w:t>
            </w:r>
          </w:p>
          <w:p w:rsidR="00DB314A" w:rsidRPr="00A015E0" w:rsidRDefault="00DB314A" w:rsidP="000D1D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с</w:t>
            </w:r>
            <w:r w:rsidRPr="000D1DE6">
              <w:rPr>
                <w:rFonts w:ascii="Times New Roman" w:hAnsi="Times New Roman" w:cs="Times New Roman"/>
                <w:sz w:val="28"/>
                <w:szCs w:val="28"/>
              </w:rPr>
              <w:t>танет равным нулю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5E14DC" w:rsidRDefault="00DB314A" w:rsidP="005E1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5E14DC">
              <w:rPr>
                <w:rFonts w:ascii="Times New Roman" w:hAnsi="Times New Roman" w:cs="Times New Roman"/>
                <w:sz w:val="28"/>
                <w:szCs w:val="28"/>
              </w:rPr>
              <w:t>Какое из утверждений верно для непрерывной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функции f(x) на отрезке [a,b]?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5E14DC" w:rsidRDefault="00DB314A" w:rsidP="005E1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о</w:t>
            </w:r>
            <w:r w:rsidRPr="005E14DC">
              <w:rPr>
                <w:rFonts w:ascii="Times New Roman" w:hAnsi="Times New Roman" w:cs="Times New Roman"/>
                <w:sz w:val="28"/>
                <w:szCs w:val="28"/>
              </w:rPr>
              <w:t>пределённый интеграл всегда положителен</w:t>
            </w:r>
          </w:p>
          <w:p w:rsidR="00DB314A" w:rsidRPr="005E14DC" w:rsidRDefault="00DB314A" w:rsidP="005E1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о</w:t>
            </w:r>
            <w:r w:rsidRPr="005E14DC">
              <w:rPr>
                <w:rFonts w:ascii="Times New Roman" w:hAnsi="Times New Roman" w:cs="Times New Roman"/>
                <w:sz w:val="28"/>
                <w:szCs w:val="28"/>
              </w:rPr>
              <w:t>пределённы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интеграл существует и конечен</w:t>
            </w:r>
          </w:p>
          <w:p w:rsidR="00DB314A" w:rsidRPr="005E14DC" w:rsidRDefault="00DB314A" w:rsidP="005E14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о</w:t>
            </w:r>
            <w:r w:rsidRPr="005E14DC">
              <w:rPr>
                <w:rFonts w:ascii="Times New Roman" w:hAnsi="Times New Roman" w:cs="Times New Roman"/>
                <w:sz w:val="28"/>
                <w:szCs w:val="28"/>
              </w:rPr>
              <w:t>пределённый интеграл равен нулю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о</w:t>
            </w:r>
            <w:r w:rsidRPr="005E14DC">
              <w:rPr>
                <w:rFonts w:ascii="Times New Roman" w:hAnsi="Times New Roman" w:cs="Times New Roman"/>
                <w:sz w:val="28"/>
                <w:szCs w:val="28"/>
              </w:rPr>
              <w:t>пределённый интеграл зависит от выбора первообразной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431550" w:rsidRDefault="00DB314A" w:rsidP="004315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</w:t>
            </w:r>
            <w:r w:rsidRPr="00431550">
              <w:rPr>
                <w:rFonts w:ascii="Times New Roman" w:hAnsi="Times New Roman" w:cs="Times New Roman"/>
                <w:sz w:val="28"/>
                <w:szCs w:val="28"/>
              </w:rPr>
              <w:t>Какое условие достаточно для существования двойного интеграла от функции f(x,y) по 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раниченной замкнутой области D?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431550" w:rsidRDefault="00DB314A" w:rsidP="004315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ф</w:t>
            </w:r>
            <w:r w:rsidRPr="00431550">
              <w:rPr>
                <w:rFonts w:ascii="Times New Roman" w:hAnsi="Times New Roman" w:cs="Times New Roman"/>
                <w:sz w:val="28"/>
                <w:szCs w:val="28"/>
              </w:rPr>
              <w:t>ункция f(x,y) дифференцируема в D</w:t>
            </w:r>
          </w:p>
          <w:p w:rsidR="00DB314A" w:rsidRPr="00431550" w:rsidRDefault="00DB314A" w:rsidP="004315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3155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функция f(x,y) непрерывна в D </w:t>
            </w:r>
          </w:p>
          <w:p w:rsidR="00DB314A" w:rsidRPr="00431550" w:rsidRDefault="00DB314A" w:rsidP="0043155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ф</w:t>
            </w:r>
            <w:r w:rsidRPr="00431550">
              <w:rPr>
                <w:rFonts w:ascii="Times New Roman" w:hAnsi="Times New Roman" w:cs="Times New Roman"/>
                <w:sz w:val="28"/>
                <w:szCs w:val="28"/>
              </w:rPr>
              <w:t>ункция f(x,y) имеет максимум в D</w:t>
            </w:r>
          </w:p>
          <w:p w:rsidR="00DB314A" w:rsidRPr="00A015E0" w:rsidRDefault="00DB314A" w:rsidP="00A015E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о</w:t>
            </w:r>
            <w:r w:rsidRPr="00431550">
              <w:rPr>
                <w:rFonts w:ascii="Times New Roman" w:hAnsi="Times New Roman" w:cs="Times New Roman"/>
                <w:sz w:val="28"/>
                <w:szCs w:val="28"/>
              </w:rPr>
              <w:t>бласть D — круг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3B6571" w:rsidRDefault="00DB314A" w:rsidP="003B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Pr="003B6571">
              <w:rPr>
                <w:rFonts w:ascii="Times New Roman" w:hAnsi="Times New Roman" w:cs="Times New Roman"/>
                <w:sz w:val="28"/>
                <w:szCs w:val="28"/>
              </w:rPr>
              <w:t xml:space="preserve">Что представляет собой двойной интеграл  </w:t>
            </w:r>
            <w:r w:rsidRPr="003B6571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440" w:dyaOrig="580">
                <v:shape id="_x0000_i1112" type="#_x0000_t75" style="width:1in;height:29.2pt" o:ole="">
                  <v:imagedata r:id="rId176" o:title=""/>
                </v:shape>
                <o:OLEObject Type="Embed" ProgID="Equation.3" ShapeID="_x0000_i1112" DrawAspect="Content" ObjectID="_1850758039" r:id="rId17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3B6571" w:rsidRDefault="00DB314A" w:rsidP="003B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B6571">
              <w:rPr>
                <w:rFonts w:ascii="Times New Roman" w:hAnsi="Times New Roman" w:cs="Times New Roman"/>
                <w:sz w:val="28"/>
                <w:szCs w:val="28"/>
              </w:rPr>
              <w:t>) Объём тела, ограниченного поверхностью z=f(x,y) , плоскостью z=0 и цилиндрической поверхнос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тью над областью D </w:t>
            </w:r>
          </w:p>
          <w:p w:rsidR="00DB314A" w:rsidRPr="00120387" w:rsidRDefault="00DB314A" w:rsidP="003B65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129D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730C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5129D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треугольника</w:t>
            </w:r>
            <w:r w:rsidRPr="001203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расположенного</w:t>
            </w:r>
            <w:r w:rsidRPr="00B512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плоскость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XOZ</w:t>
            </w:r>
          </w:p>
          <w:p w:rsidR="00DB314A" w:rsidRPr="003B6571" w:rsidRDefault="00DB314A" w:rsidP="003B65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B6571">
              <w:rPr>
                <w:rFonts w:ascii="Times New Roman" w:hAnsi="Times New Roman" w:cs="Times New Roman"/>
                <w:sz w:val="28"/>
                <w:szCs w:val="28"/>
              </w:rPr>
              <w:t>) Длину кривой, ограничивающей область D</w:t>
            </w:r>
          </w:p>
          <w:p w:rsidR="00DB314A" w:rsidRPr="00A015E0" w:rsidRDefault="00DB314A" w:rsidP="00AF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3B6571">
              <w:rPr>
                <w:rFonts w:ascii="Times New Roman" w:hAnsi="Times New Roman" w:cs="Times New Roman"/>
                <w:sz w:val="28"/>
                <w:szCs w:val="28"/>
              </w:rPr>
              <w:t>) Среднее значение функции f(x,y) на границе области D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7738F7" w:rsidRDefault="00DB314A" w:rsidP="001F0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Arial" w:hAnsi="Arial" w:cs="Arial"/>
                <w:b/>
                <w:bCs/>
                <w:spacing w:val="5"/>
                <w:bdr w:val="single" w:sz="2" w:space="0" w:color="E3E3E3" w:frame="1"/>
                <w:shd w:val="clear" w:color="auto" w:fill="FFFFFF"/>
              </w:rPr>
              <w:t xml:space="preserve"> </w:t>
            </w:r>
            <w:r w:rsidRPr="001F054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Какова геометрическая интерпретация частной производной </w:t>
            </w:r>
            <w:r w:rsidRPr="001F0547">
              <w:rPr>
                <w:rFonts w:ascii="Times New Roman" w:hAnsi="Times New Roman" w:cs="Times New Roman"/>
                <w:bCs/>
                <w:position w:val="-24"/>
                <w:sz w:val="28"/>
                <w:szCs w:val="28"/>
              </w:rPr>
              <w:object w:dxaOrig="1060" w:dyaOrig="639">
                <v:shape id="_x0000_i1113" type="#_x0000_t75" style="width:53.2pt;height:33.1pt" o:ole="">
                  <v:imagedata r:id="rId178" o:title=""/>
                </v:shape>
                <o:OLEObject Type="Embed" ProgID="Equation.3" ShapeID="_x0000_i1113" DrawAspect="Content" ObjectID="_1850758040" r:id="rId179"/>
              </w:objec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 у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t xml:space="preserve">гловой коэффициент касательной к кривой пересечения поверхности </w:t>
            </w:r>
            <w:r w:rsidRPr="001F0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1F0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F0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F0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t xml:space="preserve">) с плоскостью </w:t>
            </w:r>
            <w:r w:rsidRPr="005872FA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80" w:dyaOrig="360">
                <v:shape id="_x0000_i1114" type="#_x0000_t75" style="width:33.75pt;height:18.8pt" o:ole="">
                  <v:imagedata r:id="rId180" o:title=""/>
                </v:shape>
                <o:OLEObject Type="Embed" ProgID="Equation.3" ShapeID="_x0000_i1114" DrawAspect="Content" ObjectID="_1850758041" r:id="rId181"/>
              </w:objec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б) п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t xml:space="preserve">лощадь проекции поверхности на плоскость </w:t>
            </w:r>
            <w:r w:rsidRPr="001F054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Oxy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 н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t>аклон нормали к поверхности в точке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д</w:t>
            </w:r>
            <w:r w:rsidRPr="001F0547">
              <w:rPr>
                <w:rFonts w:ascii="Times New Roman" w:hAnsi="Times New Roman" w:cs="Times New Roman"/>
                <w:sz w:val="28"/>
                <w:szCs w:val="28"/>
              </w:rPr>
              <w:t>лина градиента в точке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9734F" w:rsidRDefault="00DB314A" w:rsidP="00A9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9734F">
              <w:rPr>
                <w:rFonts w:ascii="Times New Roman" w:hAnsi="Times New Roman" w:cs="Times New Roman"/>
              </w:rPr>
              <w:t xml:space="preserve"> 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Какое из следующих условий является </w:t>
            </w:r>
            <w:r w:rsidRPr="00A9734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необходимым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 для того, чтобы точка </w:t>
            </w:r>
            <w:r w:rsidRPr="00A9734F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80" w:dyaOrig="360">
                <v:shape id="_x0000_i1115" type="#_x0000_t75" style="width:38.9pt;height:18.8pt" o:ole="">
                  <v:imagedata r:id="rId182" o:title=""/>
                </v:shape>
                <o:OLEObject Type="Embed" ProgID="Equation.3" ShapeID="_x0000_i1115" DrawAspect="Content" ObjectID="_1850758042" r:id="rId183"/>
              </w:objec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 была точкой локального экстремума дифференцируемой функции 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>) 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8D65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) Функция 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) непрерывна в точке </w:t>
            </w:r>
            <w:r w:rsidRPr="00A9734F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80" w:dyaOrig="360">
                <v:shape id="_x0000_i1116" type="#_x0000_t75" style="width:38.9pt;height:18.8pt" o:ole="">
                  <v:imagedata r:id="rId184" o:title=""/>
                </v:shape>
                <o:OLEObject Type="Embed" ProgID="Equation.3" ShapeID="_x0000_i1116" DrawAspect="Content" ObjectID="_1850758043" r:id="rId18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) Частные производные </w:t>
            </w:r>
            <w:r w:rsidRPr="00A9734F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1020" w:dyaOrig="380">
                <v:shape id="_x0000_i1117" type="#_x0000_t75" style="width:51.25pt;height:18.8pt" o:ole="">
                  <v:imagedata r:id="rId186" o:title=""/>
                </v:shape>
                <o:OLEObject Type="Embed" ProgID="Equation.3" ShapeID="_x0000_i1117" DrawAspect="Content" ObjectID="_1850758044" r:id="rId187"/>
              </w:objec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A9734F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020" w:dyaOrig="400">
                <v:shape id="_x0000_i1118" type="#_x0000_t75" style="width:51.25pt;height:20.1pt" o:ole="">
                  <v:imagedata r:id="rId188" o:title=""/>
                </v:shape>
                <o:OLEObject Type="Embed" ProgID="Equation.3" ShapeID="_x0000_i1118" DrawAspect="Content" ObjectID="_1850758045" r:id="rId18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существуют и равны нулю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) Вторые частные производные функции 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) положительны в точке </w:t>
            </w:r>
            <w:r w:rsidRPr="00A9734F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80" w:dyaOrig="360">
                <v:shape id="_x0000_i1119" type="#_x0000_t75" style="width:38.9pt;height:18.8pt" o:ole="">
                  <v:imagedata r:id="rId184" o:title=""/>
                </v:shape>
                <o:OLEObject Type="Embed" ProgID="Equation.3" ShapeID="_x0000_i1119" DrawAspect="Content" ObjectID="_1850758046" r:id="rId19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) Градиент функции 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9734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A9734F">
              <w:rPr>
                <w:rFonts w:ascii="Times New Roman" w:hAnsi="Times New Roman" w:cs="Times New Roman"/>
                <w:sz w:val="28"/>
                <w:szCs w:val="28"/>
              </w:rPr>
              <w:t xml:space="preserve">) не равен нулю в точке </w:t>
            </w:r>
            <w:r w:rsidRPr="00A9734F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780" w:dyaOrig="360">
                <v:shape id="_x0000_i1120" type="#_x0000_t75" style="width:38.9pt;height:18.8pt" o:ole="">
                  <v:imagedata r:id="rId184" o:title=""/>
                </v:shape>
                <o:OLEObject Type="Embed" ProgID="Equation.3" ShapeID="_x0000_i1120" DrawAspect="Content" ObjectID="_1850758047" r:id="rId191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A6F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Градиент функции двух переменных, вычисленный в произвольной точке, задает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направление касательной в этой точке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б) направление наискорейшего убывания функции в этой точке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в) направление линии уровня, проходящей через эту точку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г) направление наискорейшего возрастания функции в этой точке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A6F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Уравнение касательной плоскости к поверхности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00" w:dyaOrig="340">
                <v:shape id="_x0000_i1121" type="#_x0000_t75" style="width:54.5pt;height:17.5pt" o:ole="">
                  <v:imagedata r:id="rId192" o:title=""/>
                </v:shape>
                <o:OLEObject Type="Embed" ProgID="Equation.3" ShapeID="_x0000_i1121" DrawAspect="Content" ObjectID="_1850758048" r:id="rId193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имеет 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A015E0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740" w:dyaOrig="400">
                <v:shape id="_x0000_i1122" type="#_x0000_t75" style="width:236.75pt;height:19.45pt" o:ole="">
                  <v:imagedata r:id="rId194" o:title=""/>
                </v:shape>
                <o:OLEObject Type="Embed" ProgID="Equation.3" ShapeID="_x0000_i1122" DrawAspect="Content" ObjectID="_1850758049" r:id="rId195"/>
              </w:objec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A015E0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740" w:dyaOrig="400">
                <v:shape id="_x0000_i1123" type="#_x0000_t75" style="width:236.75pt;height:19.45pt" o:ole="">
                  <v:imagedata r:id="rId196" o:title=""/>
                </v:shape>
                <o:OLEObject Type="Embed" ProgID="Equation.3" ShapeID="_x0000_i1123" DrawAspect="Content" ObjectID="_1850758050" r:id="rId197"/>
              </w:objec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015E0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760" w:dyaOrig="400">
                <v:shape id="_x0000_i1124" type="#_x0000_t75" style="width:238.05pt;height:19.45pt" o:ole="">
                  <v:imagedata r:id="rId198" o:title=""/>
                </v:shape>
                <o:OLEObject Type="Embed" ProgID="Equation.3" ShapeID="_x0000_i1124" DrawAspect="Content" ObjectID="_1850758051" r:id="rId199"/>
              </w:objec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г) </w:t>
            </w:r>
            <w:r w:rsidRPr="00A015E0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4780" w:dyaOrig="400">
                <v:shape id="_x0000_i1125" type="#_x0000_t75" style="width:239.35pt;height:19.45pt" o:ole="">
                  <v:imagedata r:id="rId200" o:title=""/>
                </v:shape>
                <o:OLEObject Type="Embed" ProgID="Equation.3" ShapeID="_x0000_i1125" DrawAspect="Content" ObjectID="_1850758052" r:id="rId201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A6F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Областью определения функции двух переменных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00" w:dyaOrig="340">
                <v:shape id="_x0000_i1126" type="#_x0000_t75" style="width:54.5pt;height:17.5pt" o:ole="">
                  <v:imagedata r:id="rId202" o:title=""/>
                </v:shape>
                <o:OLEObject Type="Embed" ProgID="Equation.3" ShapeID="_x0000_i1126" DrawAspect="Content" ObjectID="_1850758053" r:id="rId203"/>
              </w:objec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а) некоторая поверхность трехмерного пространства</w: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б) некоторый числовой промежуток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540" w:dyaOrig="340">
                <v:shape id="_x0000_i1127" type="#_x0000_t75" style="width:27.25pt;height:17.5pt" o:ole="">
                  <v:imagedata r:id="rId204" o:title=""/>
                </v:shape>
                <o:OLEObject Type="Embed" ProgID="Equation.3" ShapeID="_x0000_i1127" DrawAspect="Content" ObjectID="_1850758054" r:id="rId205"/>
              </w:objec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в) некоторое множество точек на плоскости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460" w:dyaOrig="320">
                <v:shape id="_x0000_i1128" type="#_x0000_t75" style="width:23.35pt;height:15.55pt" o:ole="">
                  <v:imagedata r:id="rId206" o:title=""/>
                </v:shape>
                <o:OLEObject Type="Embed" ProgID="Equation.3" ShapeID="_x0000_i1128" DrawAspect="Content" ObjectID="_1850758055" r:id="rId207"/>
              </w:object>
            </w:r>
          </w:p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г) некоторое множество точек на плоскости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440" w:dyaOrig="320">
                <v:shape id="_x0000_i1129" type="#_x0000_t75" style="width:22.05pt;height:15.55pt" o:ole="">
                  <v:imagedata r:id="rId208" o:title=""/>
                </v:shape>
                <o:OLEObject Type="Embed" ProgID="Equation.3" ShapeID="_x0000_i1129" DrawAspect="Content" ObjectID="_1850758056" r:id="rId209"/>
              </w:object>
            </w:r>
          </w:p>
        </w:tc>
      </w:tr>
    </w:tbl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B4423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164CA0" w:rsidRDefault="00DB314A" w:rsidP="00164CA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6537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Вычислите</w:t>
            </w:r>
            <w:r w:rsidRPr="00164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двойной интеграл:</w:t>
            </w:r>
          </w:p>
          <w:p w:rsidR="00DB314A" w:rsidRPr="0008737B" w:rsidRDefault="00DB314A" w:rsidP="0008737B">
            <w:pPr>
              <w:ind w:left="360"/>
            </w:pPr>
            <w:r w:rsidRPr="00164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64CA0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en-US" w:eastAsia="ru-RU"/>
              </w:rPr>
              <w:object w:dxaOrig="1120" w:dyaOrig="580">
                <v:shape id="_x0000_i1130" type="#_x0000_t75" style="width:56.45pt;height:29.2pt" o:ole="" fillcolor="window">
                  <v:imagedata r:id="rId210" o:title=""/>
                </v:shape>
                <o:OLEObject Type="Embed" ProgID="Equation.3" ShapeID="_x0000_i1130" DrawAspect="Content" ObjectID="_1850758057" r:id="rId211"/>
              </w:object>
            </w:r>
            <w:r w:rsidRPr="00164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где область </w:t>
            </w:r>
            <w:r w:rsidRPr="00164CA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Pr="00164C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прямоугольник </w:t>
            </w:r>
            <w:r w:rsidRPr="00164CA0">
              <w:rPr>
                <w:rFonts w:ascii="Times New Roman" w:eastAsia="Times New Roman" w:hAnsi="Times New Roman" w:cs="Times New Roman"/>
                <w:position w:val="-30"/>
                <w:sz w:val="28"/>
                <w:szCs w:val="28"/>
                <w:lang w:val="en-US" w:eastAsia="ru-RU"/>
              </w:rPr>
              <w:object w:dxaOrig="1160" w:dyaOrig="720">
                <v:shape id="_x0000_i1131" type="#_x0000_t75" style="width:57.75pt;height:36.3pt" o:ole="" fillcolor="window">
                  <v:imagedata r:id="rId212" o:title=""/>
                </v:shape>
                <o:OLEObject Type="Embed" ProgID="Equation.3" ShapeID="_x0000_i1131" DrawAspect="Content" ObjectID="_1850758058" r:id="rId213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E53A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Поменяйте</w:t>
            </w:r>
            <w:r w:rsidRPr="00665374">
              <w:rPr>
                <w:rFonts w:ascii="Times New Roman" w:hAnsi="Times New Roman" w:cs="Times New Roman"/>
                <w:sz w:val="28"/>
                <w:szCs w:val="28"/>
              </w:rPr>
              <w:t xml:space="preserve"> порядок интегрирования в интеграле </w:t>
            </w:r>
            <w:r w:rsidRPr="00665374">
              <w:rPr>
                <w:rFonts w:ascii="Times New Roman" w:hAnsi="Times New Roman" w:cs="Times New Roman"/>
                <w:sz w:val="28"/>
                <w:szCs w:val="28"/>
              </w:rPr>
              <w:object w:dxaOrig="1600" w:dyaOrig="740">
                <v:shape id="_x0000_i1132" type="#_x0000_t75" style="width:80.45pt;height:36.95pt" o:ole="">
                  <v:imagedata r:id="rId214" o:title=""/>
                </v:shape>
                <o:OLEObject Type="Embed" ProgID="Equation.3" ShapeID="_x0000_i1132" DrawAspect="Content" ObjectID="_1850758059" r:id="rId215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0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Вычислите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15E0">
              <w:object w:dxaOrig="660" w:dyaOrig="740">
                <v:shape id="_x0000_i1133" type="#_x0000_t75" style="width:33.1pt;height:36.95pt" o:ole="">
                  <v:imagedata r:id="rId216" o:title=""/>
                </v:shape>
                <o:OLEObject Type="Embed" ProgID="Equation.3" ShapeID="_x0000_i1133" DrawAspect="Content" ObjectID="_1850758060" r:id="rId217"/>
              </w:object>
            </w:r>
          </w:p>
        </w:tc>
      </w:tr>
      <w:tr w:rsidR="00DB314A" w:rsidRPr="00A015E0" w:rsidTr="00DB314A">
        <w:trPr>
          <w:trHeight w:val="732"/>
        </w:trPr>
        <w:tc>
          <w:tcPr>
            <w:tcW w:w="9351" w:type="dxa"/>
          </w:tcPr>
          <w:p w:rsidR="00DB314A" w:rsidRPr="004B3E69" w:rsidRDefault="00DB314A" w:rsidP="0008737B">
            <w:pPr>
              <w:pStyle w:val="a4"/>
              <w:numPr>
                <w:ilvl w:val="0"/>
                <w:numId w:val="6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E53A66">
              <w:rPr>
                <w:rFonts w:ascii="Times New Roman" w:hAnsi="Times New Roman" w:cs="Times New Roman"/>
                <w:sz w:val="28"/>
                <w:szCs w:val="28"/>
              </w:rPr>
              <w:t xml:space="preserve"> Площадь фигуры, ограниченной линиями </w:t>
            </w:r>
            <w:r w:rsidRPr="00A015E0">
              <w:rPr>
                <w:position w:val="-10"/>
              </w:rPr>
              <w:object w:dxaOrig="1020" w:dyaOrig="360">
                <v:shape id="_x0000_i1134" type="#_x0000_t75" style="width:51.25pt;height:18.8pt" o:ole="">
                  <v:imagedata r:id="rId218" o:title=""/>
                </v:shape>
                <o:OLEObject Type="Embed" ProgID="Equation.3" ShapeID="_x0000_i1134" DrawAspect="Content" ObjectID="_1850758061" r:id="rId219"/>
              </w:object>
            </w:r>
            <w:r w:rsidRPr="00E53A6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015E0">
              <w:rPr>
                <w:position w:val="-10"/>
              </w:rPr>
              <w:object w:dxaOrig="580" w:dyaOrig="320">
                <v:shape id="_x0000_i1135" type="#_x0000_t75" style="width:29.2pt;height:15.55pt" o:ole="">
                  <v:imagedata r:id="rId220" o:title=""/>
                </v:shape>
                <o:OLEObject Type="Embed" ProgID="Equation.3" ShapeID="_x0000_i1135" DrawAspect="Content" ObjectID="_1850758062" r:id="rId221"/>
              </w:object>
            </w:r>
            <w:r w:rsidRPr="003A5D85">
              <w:rPr>
                <w:position w:val="-10"/>
              </w:rPr>
              <w:t>,</w:t>
            </w:r>
            <w:r>
              <w:rPr>
                <w:position w:val="-10"/>
              </w:rPr>
              <w:object w:dxaOrig="900" w:dyaOrig="320">
                <v:shape id="_x0000_i1136" type="#_x0000_t75" style="width:44.75pt;height:15.55pt" o:ole="">
                  <v:imagedata r:id="rId222" o:title=""/>
                </v:shape>
                <o:OLEObject Type="Embed" ProgID="Equation.3" ShapeID="_x0000_i1136" DrawAspect="Content" ObjectID="_1850758063" r:id="rId223"/>
              </w:object>
            </w:r>
            <w:r w:rsidRPr="004B3E69">
              <w:rPr>
                <w:position w:val="-10"/>
              </w:rPr>
              <w:t xml:space="preserve"> </w:t>
            </w:r>
            <w:r>
              <w:rPr>
                <w:position w:val="-10"/>
              </w:rPr>
              <w:t xml:space="preserve"> </w:t>
            </w:r>
            <w:r w:rsidRPr="004B3E69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>равна</w:t>
            </w:r>
            <w:r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>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1018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Най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интеграл</w:t>
            </w:r>
            <w:r w:rsidRPr="00A01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15E0">
              <w:rPr>
                <w:rFonts w:ascii="Times New Roman" w:hAnsi="Times New Roman" w:cs="Times New Roman"/>
                <w:b/>
                <w:position w:val="-30"/>
                <w:sz w:val="28"/>
                <w:szCs w:val="28"/>
              </w:rPr>
              <w:object w:dxaOrig="1200" w:dyaOrig="740">
                <v:shape id="_x0000_i1137" type="#_x0000_t75" style="width:60.95pt;height:36.95pt" o:ole="">
                  <v:imagedata r:id="rId224" o:title=""/>
                </v:shape>
                <o:OLEObject Type="Embed" ProgID="Equation.3" ShapeID="_x0000_i1137" DrawAspect="Content" ObjectID="_1850758064" r:id="rId225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10186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>Най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</w:t>
            </w:r>
            <w:r w:rsidRPr="00A015E0">
              <w:rPr>
                <w:rFonts w:ascii="Times New Roman" w:hAnsi="Times New Roman" w:cs="Times New Roman"/>
                <w:sz w:val="28"/>
                <w:szCs w:val="28"/>
              </w:rPr>
              <w:t xml:space="preserve"> интеграл</w:t>
            </w:r>
            <w:r w:rsidRPr="00A015E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15E0">
              <w:rPr>
                <w:rFonts w:ascii="Times New Roman" w:hAnsi="Times New Roman" w:cs="Times New Roman"/>
                <w:b/>
                <w:position w:val="-32"/>
                <w:sz w:val="28"/>
                <w:szCs w:val="28"/>
              </w:rPr>
              <w:object w:dxaOrig="1420" w:dyaOrig="940">
                <v:shape id="_x0000_i1138" type="#_x0000_t75" style="width:71.35pt;height:47.35pt" o:ole="">
                  <v:imagedata r:id="rId226" o:title=""/>
                </v:shape>
                <o:OLEObject Type="Embed" ProgID="Equation.3" ShapeID="_x0000_i1138" DrawAspect="Content" ObjectID="_1850758065" r:id="rId227"/>
              </w:object>
            </w:r>
            <w:r w:rsidRPr="00A015E0">
              <w:rPr>
                <w:rFonts w:ascii="Times New Roman" w:hAnsi="Times New Roman" w:cs="Times New Roman"/>
                <w:b/>
                <w:position w:val="-16"/>
                <w:sz w:val="28"/>
                <w:szCs w:val="28"/>
              </w:rPr>
              <w:t xml:space="preserve"> </w:t>
            </w:r>
            <w:r w:rsidRPr="00A015E0">
              <w:rPr>
                <w:rFonts w:ascii="Times New Roman" w:hAnsi="Times New Roman" w:cs="Times New Roman"/>
                <w:position w:val="-10"/>
                <w:sz w:val="28"/>
                <w:szCs w:val="28"/>
                <w:lang w:val="en-US"/>
              </w:rPr>
              <w:object w:dxaOrig="900" w:dyaOrig="320">
                <v:shape id="_x0000_i1139" type="#_x0000_t75" style="width:44.75pt;height:15.55pt" o:ole="">
                  <v:imagedata r:id="rId228" o:title=""/>
                </v:shape>
                <o:OLEObject Type="Embed" ProgID="Equation.3" ShapeID="_x0000_i1139" DrawAspect="Content" ObjectID="_1850758066" r:id="rId229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101860" w:rsidRDefault="00DB314A" w:rsidP="0010186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47004B">
              <w:rPr>
                <w:rFonts w:ascii="Times New Roman" w:hAnsi="Times New Roman" w:cs="Times New Roman"/>
                <w:sz w:val="28"/>
                <w:szCs w:val="28"/>
              </w:rPr>
              <w:t xml:space="preserve">Найдите объём тела, полученного вращением вокруг оси Ox криволинейной трапеции, ограниченной линиями </w:t>
            </w:r>
            <w:r w:rsidRPr="0047004B">
              <w:rPr>
                <w:position w:val="-10"/>
                <w:sz w:val="28"/>
                <w:szCs w:val="28"/>
              </w:rPr>
              <w:object w:dxaOrig="780" w:dyaOrig="380">
                <v:shape id="_x0000_i1140" type="#_x0000_t75" style="width:38.9pt;height:18.8pt" o:ole="">
                  <v:imagedata r:id="rId230" o:title=""/>
                </v:shape>
                <o:OLEObject Type="Embed" ProgID="Equation.3" ShapeID="_x0000_i1140" DrawAspect="Content" ObjectID="_1850758067" r:id="rId231"/>
              </w:object>
            </w:r>
            <w:r w:rsidRPr="004700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004B">
              <w:rPr>
                <w:position w:val="-6"/>
                <w:sz w:val="28"/>
                <w:szCs w:val="28"/>
              </w:rPr>
              <w:object w:dxaOrig="520" w:dyaOrig="279">
                <v:shape id="_x0000_i1141" type="#_x0000_t75" style="width:25.95pt;height:14.25pt" o:ole="">
                  <v:imagedata r:id="rId232" o:title=""/>
                </v:shape>
                <o:OLEObject Type="Embed" ProgID="Equation.3" ShapeID="_x0000_i1141" DrawAspect="Content" ObjectID="_1850758068" r:id="rId233"/>
              </w:object>
            </w:r>
            <w:r w:rsidRPr="004700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004B">
              <w:rPr>
                <w:position w:val="-6"/>
                <w:sz w:val="28"/>
                <w:szCs w:val="28"/>
              </w:rPr>
              <w:object w:dxaOrig="580" w:dyaOrig="279">
                <v:shape id="_x0000_i1142" type="#_x0000_t75" style="width:29.2pt;height:14.25pt" o:ole="">
                  <v:imagedata r:id="rId234" o:title=""/>
                </v:shape>
                <o:OLEObject Type="Embed" ProgID="Equation.3" ShapeID="_x0000_i1142" DrawAspect="Content" ObjectID="_1850758069" r:id="rId235"/>
              </w:object>
            </w:r>
            <w:r w:rsidRPr="0047004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7004B">
              <w:rPr>
                <w:position w:val="-10"/>
                <w:sz w:val="28"/>
                <w:szCs w:val="28"/>
              </w:rPr>
              <w:object w:dxaOrig="580" w:dyaOrig="320">
                <v:shape id="_x0000_i1143" type="#_x0000_t75" style="width:29.2pt;height:15.55pt" o:ole="">
                  <v:imagedata r:id="rId236" o:title=""/>
                </v:shape>
                <o:OLEObject Type="Embed" ProgID="Equation.3" ShapeID="_x0000_i1143" DrawAspect="Content" ObjectID="_1850758070" r:id="rId237"/>
              </w:object>
            </w:r>
            <w:r w:rsidRPr="0047004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915E73" w:rsidRDefault="00DB314A" w:rsidP="00101860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15E73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айдите</w:t>
            </w:r>
            <w:r w:rsidRPr="00915E73">
              <w:rPr>
                <w:rFonts w:ascii="Times New Roman" w:hAnsi="Times New Roman" w:cs="Times New Roman"/>
                <w:sz w:val="28"/>
                <w:szCs w:val="28"/>
              </w:rPr>
              <w:t xml:space="preserve"> интеграл </w:t>
            </w:r>
            <w:r w:rsidRPr="00A015E0">
              <w:object w:dxaOrig="1180" w:dyaOrig="940">
                <v:shape id="_x0000_i1144" type="#_x0000_t75" style="width:59.05pt;height:46.05pt" o:ole="">
                  <v:imagedata r:id="rId238" o:title=""/>
                </v:shape>
                <o:OLEObject Type="Embed" ProgID="Equation.3" ShapeID="_x0000_i1144" DrawAspect="Content" ObjectID="_1850758071" r:id="rId239"/>
              </w:object>
            </w:r>
            <w:r w:rsidRPr="00A015E0">
              <w:t xml:space="preserve">, </w:t>
            </w:r>
            <w:r w:rsidRPr="00A015E0">
              <w:rPr>
                <w:lang w:val="en-US"/>
              </w:rPr>
              <w:object w:dxaOrig="999" w:dyaOrig="340">
                <v:shape id="_x0000_i1145" type="#_x0000_t75" style="width:49.95pt;height:17.5pt" o:ole="">
                  <v:imagedata r:id="rId240" o:title=""/>
                </v:shape>
                <o:OLEObject Type="Embed" ProgID="Equation.3" ShapeID="_x0000_i1145" DrawAspect="Content" ObjectID="_1850758072" r:id="rId241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915E73" w:rsidRDefault="00DB314A" w:rsidP="008538E1">
            <w:pPr>
              <w:pStyle w:val="a4"/>
              <w:numPr>
                <w:ilvl w:val="0"/>
                <w:numId w:val="1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</w:t>
            </w:r>
            <w:r w:rsidRPr="00915E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15E0">
              <w:object w:dxaOrig="340" w:dyaOrig="620">
                <v:shape id="_x0000_i1146" type="#_x0000_t75" style="width:17.5pt;height:30.5pt" o:ole="">
                  <v:imagedata r:id="rId242" o:title=""/>
                </v:shape>
                <o:OLEObject Type="Embed" ProgID="Equation.3" ShapeID="_x0000_i1146" DrawAspect="Content" ObjectID="_1850758073" r:id="rId243"/>
              </w:object>
            </w:r>
            <w:r w:rsidRPr="00915E73">
              <w:rPr>
                <w:rFonts w:ascii="Times New Roman" w:hAnsi="Times New Roman" w:cs="Times New Roman"/>
                <w:sz w:val="28"/>
                <w:szCs w:val="28"/>
              </w:rPr>
              <w:t xml:space="preserve"> в точке </w:t>
            </w:r>
            <w:r w:rsidRPr="00A015E0">
              <w:rPr>
                <w:position w:val="-10"/>
              </w:rPr>
              <w:object w:dxaOrig="680" w:dyaOrig="340">
                <v:shape id="_x0000_i1147" type="#_x0000_t75" style="width:33.75pt;height:17.5pt" o:ole="">
                  <v:imagedata r:id="rId244" o:title=""/>
                </v:shape>
                <o:OLEObject Type="Embed" ProgID="Equation.3" ShapeID="_x0000_i1147" DrawAspect="Content" ObjectID="_1850758074" r:id="rId245"/>
              </w:object>
            </w:r>
            <w:r w:rsidRPr="00915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915E73">
              <w:rPr>
                <w:rFonts w:ascii="Times New Roman" w:hAnsi="Times New Roman" w:cs="Times New Roman"/>
                <w:sz w:val="28"/>
                <w:szCs w:val="28"/>
              </w:rPr>
              <w:t xml:space="preserve"> если </w:t>
            </w:r>
            <w:r w:rsidRPr="00A015E0">
              <w:rPr>
                <w:position w:val="-10"/>
              </w:rPr>
              <w:object w:dxaOrig="1840" w:dyaOrig="360">
                <v:shape id="_x0000_i1148" type="#_x0000_t75" style="width:92.1pt;height:18.8pt" o:ole="">
                  <v:imagedata r:id="rId246" o:title=""/>
                </v:shape>
                <o:OLEObject Type="Embed" ProgID="Equation.3" ShapeID="_x0000_i1148" DrawAspect="Content" ObjectID="_1850758075" r:id="rId247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915E73" w:rsidRDefault="00DB314A" w:rsidP="00915E73">
            <w:pPr>
              <w:pStyle w:val="a4"/>
              <w:tabs>
                <w:tab w:val="left" w:pos="284"/>
              </w:tabs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 Найдите</w:t>
            </w:r>
            <w:r w:rsidRPr="00915E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015E0">
              <w:rPr>
                <w:position w:val="-28"/>
              </w:rPr>
              <w:object w:dxaOrig="340" w:dyaOrig="660">
                <v:shape id="_x0000_i1149" type="#_x0000_t75" style="width:17.5pt;height:33.1pt" o:ole="">
                  <v:imagedata r:id="rId248" o:title=""/>
                </v:shape>
                <o:OLEObject Type="Embed" ProgID="Equation.3" ShapeID="_x0000_i1149" DrawAspect="Content" ObjectID="_1850758076" r:id="rId249"/>
              </w:object>
            </w:r>
            <w:r w:rsidRPr="00915E73">
              <w:rPr>
                <w:rFonts w:ascii="Times New Roman" w:hAnsi="Times New Roman" w:cs="Times New Roman"/>
                <w:sz w:val="28"/>
                <w:szCs w:val="28"/>
              </w:rPr>
              <w:t xml:space="preserve">в точке </w:t>
            </w:r>
            <w:r w:rsidRPr="00A015E0">
              <w:object w:dxaOrig="680" w:dyaOrig="340">
                <v:shape id="_x0000_i1150" type="#_x0000_t75" style="width:33.75pt;height:17.5pt" o:ole="">
                  <v:imagedata r:id="rId244" o:title=""/>
                </v:shape>
                <o:OLEObject Type="Embed" ProgID="Equation.3" ShapeID="_x0000_i1150" DrawAspect="Content" ObjectID="_1850758077" r:id="rId250"/>
              </w:object>
            </w:r>
            <w:r w:rsidRPr="00915E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915E73">
              <w:rPr>
                <w:rFonts w:ascii="Times New Roman" w:hAnsi="Times New Roman" w:cs="Times New Roman"/>
                <w:sz w:val="28"/>
                <w:szCs w:val="28"/>
              </w:rPr>
              <w:t xml:space="preserve">  если </w:t>
            </w:r>
            <w:r w:rsidRPr="00A015E0">
              <w:object w:dxaOrig="1840" w:dyaOrig="360">
                <v:shape id="_x0000_i1151" type="#_x0000_t75" style="width:92.1pt;height:18.8pt" o:ole="">
                  <v:imagedata r:id="rId246" o:title=""/>
                </v:shape>
                <o:OLEObject Type="Embed" ProgID="Equation.3" ShapeID="_x0000_i1151" DrawAspect="Content" ObjectID="_1850758078" r:id="rId251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5970F3">
            <w:pPr>
              <w:pStyle w:val="a4"/>
              <w:numPr>
                <w:ilvl w:val="0"/>
                <w:numId w:val="7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Вычислите криволинейный интеграл второго рода </w:t>
            </w:r>
            <w:r w:rsidRPr="005970F3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160" w:dyaOrig="580">
                <v:shape id="_x0000_i1152" type="#_x0000_t75" style="width:57.75pt;height:29.2pt" o:ole="">
                  <v:imagedata r:id="rId252" o:title=""/>
                </v:shape>
                <o:OLEObject Type="Embed" ProgID="Equation.3" ShapeID="_x0000_i1152" DrawAspect="Content" ObjectID="_1850758079" r:id="rId253"/>
              </w:object>
            </w:r>
            <w:r w:rsidRPr="005970F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5970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отрезок от </w:t>
            </w:r>
            <w:r w:rsidRPr="005970F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80" w:dyaOrig="340">
                <v:shape id="_x0000_i1153" type="#_x0000_t75" style="width:33.75pt;height:17.5pt" o:ole="">
                  <v:imagedata r:id="rId254" o:title=""/>
                </v:shape>
                <o:OLEObject Type="Embed" ProgID="Equation.3" ShapeID="_x0000_i1153" DrawAspect="Content" ObjectID="_1850758080" r:id="rId255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r w:rsidRPr="005970F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80" w:dyaOrig="340">
                <v:shape id="_x0000_i1154" type="#_x0000_t75" style="width:33.75pt;height:17.5pt" o:ole="">
                  <v:imagedata r:id="rId256" o:title=""/>
                </v:shape>
                <o:OLEObject Type="Embed" ProgID="Equation.3" ShapeID="_x0000_i1154" DrawAspect="Content" ObjectID="_1850758081" r:id="rId257"/>
              </w:objec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98242A" w:rsidRDefault="00DB314A" w:rsidP="008538E1">
            <w:pPr>
              <w:pStyle w:val="a4"/>
              <w:numPr>
                <w:ilvl w:val="0"/>
                <w:numId w:val="7"/>
              </w:numPr>
              <w:ind w:left="567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</w:t>
            </w:r>
            <w:r w:rsidRPr="0098242A">
              <w:rPr>
                <w:rFonts w:ascii="Times New Roman" w:hAnsi="Times New Roman" w:cs="Times New Roman"/>
                <w:sz w:val="28"/>
                <w:szCs w:val="28"/>
              </w:rPr>
              <w:t xml:space="preserve">очки, в которых градиент функции </w:t>
            </w:r>
            <w:r w:rsidRPr="0098242A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700" w:dyaOrig="360">
                <v:shape id="_x0000_i1155" type="#_x0000_t75" style="width:134.9pt;height:18.8pt" o:ole="">
                  <v:imagedata r:id="rId258" o:title=""/>
                </v:shape>
                <o:OLEObject Type="Embed" ProgID="Equation.3" ShapeID="_x0000_i1155" DrawAspect="Content" ObjectID="_1850758082" r:id="rId259"/>
              </w:object>
            </w:r>
          </w:p>
          <w:p w:rsidR="00DB314A" w:rsidRPr="0098242A" w:rsidRDefault="00DB314A" w:rsidP="00AF468C">
            <w:pPr>
              <w:ind w:left="567" w:hanging="425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равен нулевому вектору имеют координаты…</w:t>
            </w:r>
          </w:p>
          <w:p w:rsidR="00DB314A" w:rsidRPr="00A015E0" w:rsidRDefault="00DB314A" w:rsidP="00B922F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B922F3" w:rsidRDefault="00DB314A" w:rsidP="008538E1">
            <w:pPr>
              <w:pStyle w:val="a4"/>
              <w:numPr>
                <w:ilvl w:val="0"/>
                <w:numId w:val="8"/>
              </w:numPr>
              <w:ind w:left="426" w:hanging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B922F3">
              <w:rPr>
                <w:rFonts w:ascii="Times New Roman" w:hAnsi="Times New Roman" w:cs="Times New Roman"/>
                <w:sz w:val="28"/>
                <w:szCs w:val="28"/>
              </w:rPr>
              <w:t xml:space="preserve">Разложение подынтегральной функции </w:t>
            </w:r>
            <w:r w:rsidRPr="00A015E0">
              <w:rPr>
                <w:position w:val="-30"/>
              </w:rPr>
              <w:object w:dxaOrig="2260" w:dyaOrig="720">
                <v:shape id="_x0000_i1156" type="#_x0000_t75" style="width:113.5pt;height:36.95pt" o:ole="">
                  <v:imagedata r:id="rId260" o:title=""/>
                </v:shape>
                <o:OLEObject Type="Embed" ProgID="Equation.3" ShapeID="_x0000_i1156" DrawAspect="Content" ObjectID="_1850758083" r:id="rId261"/>
              </w:object>
            </w:r>
            <w:r w:rsidRPr="00B922F3">
              <w:rPr>
                <w:rFonts w:ascii="Times New Roman" w:hAnsi="Times New Roman" w:cs="Times New Roman"/>
                <w:sz w:val="28"/>
                <w:szCs w:val="28"/>
              </w:rPr>
              <w:t xml:space="preserve"> на элементарные дроби будет состоять из суммы ……. слагаемых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F46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 w:rsidRPr="00AF468C">
              <w:rPr>
                <w:rFonts w:ascii="Arial" w:hAnsi="Arial" w:cs="Arial"/>
                <w:color w:val="2C2C36"/>
                <w:spacing w:val="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AF468C">
              <w:rPr>
                <w:rFonts w:ascii="Times New Roman" w:hAnsi="Times New Roman" w:cs="Times New Roman"/>
                <w:sz w:val="28"/>
                <w:szCs w:val="28"/>
              </w:rPr>
              <w:t xml:space="preserve">равнение касательной плоскости к поверхности </w:t>
            </w:r>
            <w:r w:rsidRPr="00AF468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40" w:dyaOrig="360">
                <v:shape id="_x0000_i1157" type="#_x0000_t75" style="width:57.1pt;height:18.8pt" o:ole="">
                  <v:imagedata r:id="rId262" o:title=""/>
                </v:shape>
                <o:OLEObject Type="Embed" ProgID="Equation.3" ShapeID="_x0000_i1157" DrawAspect="Content" ObjectID="_1850758084" r:id="rId26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468C">
              <w:rPr>
                <w:rFonts w:ascii="Times New Roman" w:hAnsi="Times New Roman" w:cs="Times New Roman"/>
                <w:sz w:val="28"/>
                <w:szCs w:val="28"/>
              </w:rPr>
              <w:t xml:space="preserve">в точке </w:t>
            </w:r>
            <w:r w:rsidRPr="00AF46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M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AF468C">
              <w:rPr>
                <w:rFonts w:ascii="Times New Roman" w:hAnsi="Times New Roman" w:cs="Times New Roman"/>
                <w:sz w:val="28"/>
                <w:szCs w:val="28"/>
              </w:rPr>
              <w:t xml:space="preserve">(1,1,2)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имеет вид?</w:t>
            </w:r>
          </w:p>
        </w:tc>
      </w:tr>
      <w:tr w:rsidR="00DB314A" w:rsidRPr="00A015E0" w:rsidTr="00DB314A">
        <w:trPr>
          <w:trHeight w:val="709"/>
        </w:trPr>
        <w:tc>
          <w:tcPr>
            <w:tcW w:w="9351" w:type="dxa"/>
          </w:tcPr>
          <w:p w:rsidR="00DB314A" w:rsidRPr="00A015E0" w:rsidRDefault="00DB314A" w:rsidP="00AF468C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 w:rsidRPr="00AF468C">
              <w:rPr>
                <w:rFonts w:ascii="Arial" w:hAnsi="Arial" w:cs="Arial"/>
                <w:color w:val="2C2C36"/>
                <w:spacing w:val="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F468C">
              <w:rPr>
                <w:rFonts w:ascii="Times New Roman" w:hAnsi="Times New Roman" w:cs="Times New Roman"/>
                <w:sz w:val="28"/>
                <w:szCs w:val="28"/>
              </w:rPr>
              <w:t>рои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зводная</w:t>
            </w:r>
            <w:r w:rsidRPr="00AF468C">
              <w:rPr>
                <w:rFonts w:ascii="Times New Roman" w:hAnsi="Times New Roman" w:cs="Times New Roman"/>
                <w:sz w:val="28"/>
                <w:szCs w:val="28"/>
              </w:rPr>
              <w:t xml:space="preserve"> функции </w:t>
            </w:r>
            <w:r w:rsidRPr="00A262ED">
              <w:rPr>
                <w:position w:val="-10"/>
                <w:sz w:val="28"/>
                <w:szCs w:val="28"/>
              </w:rPr>
              <w:object w:dxaOrig="1719" w:dyaOrig="360">
                <v:shape id="_x0000_i1158" type="#_x0000_t75" style="width:86.25pt;height:18.8pt" o:ole="">
                  <v:imagedata r:id="rId264" o:title=""/>
                </v:shape>
                <o:OLEObject Type="Embed" ProgID="Equation.3" ShapeID="_x0000_i1158" DrawAspect="Content" ObjectID="_1850758085" r:id="rId265"/>
              </w:object>
            </w:r>
            <w:r w:rsidRPr="00AF468C">
              <w:rPr>
                <w:rFonts w:ascii="Times New Roman" w:hAnsi="Times New Roman" w:cs="Times New Roman"/>
                <w:sz w:val="28"/>
                <w:szCs w:val="28"/>
              </w:rPr>
              <w:t xml:space="preserve">по направлению вектора </w:t>
            </w:r>
            <w:r w:rsidRPr="00AF468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39" w:dyaOrig="400">
                <v:shape id="_x0000_i1159" type="#_x0000_t75" style="width:33.1pt;height:20.1pt" o:ole="">
                  <v:imagedata r:id="rId266" o:title=""/>
                </v:shape>
                <o:OLEObject Type="Embed" ProgID="Equation.3" ShapeID="_x0000_i1159" DrawAspect="Content" ObjectID="_1850758086" r:id="rId267"/>
              </w:object>
            </w:r>
            <w:r w:rsidRPr="00AF468C">
              <w:rPr>
                <w:rFonts w:ascii="Times New Roman" w:hAnsi="Times New Roman" w:cs="Times New Roman"/>
                <w:sz w:val="28"/>
                <w:szCs w:val="28"/>
              </w:rPr>
              <w:t xml:space="preserve"> в точке </w:t>
            </w:r>
            <w:r w:rsidRPr="00AF468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</w:t>
            </w:r>
            <w:r w:rsidRPr="00AF468C">
              <w:rPr>
                <w:rFonts w:ascii="Times New Roman" w:hAnsi="Times New Roman" w:cs="Times New Roman"/>
                <w:sz w:val="28"/>
                <w:szCs w:val="28"/>
              </w:rPr>
              <w:t xml:space="preserve">(1,2)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равна?</w:t>
            </w:r>
          </w:p>
        </w:tc>
      </w:tr>
    </w:tbl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15E0" w:rsidRPr="00AF468C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 xml:space="preserve">Семестр изучения: </w:t>
      </w:r>
      <w:r w:rsidRPr="00AF468C">
        <w:rPr>
          <w:rFonts w:ascii="Times New Roman" w:hAnsi="Times New Roman" w:cs="Times New Roman"/>
          <w:sz w:val="28"/>
          <w:szCs w:val="28"/>
        </w:rPr>
        <w:t>3</w:t>
      </w:r>
    </w:p>
    <w:p w:rsidR="00817873" w:rsidRPr="002D55DA" w:rsidRDefault="00A015E0" w:rsidP="00817873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>Компетенция:</w:t>
      </w:r>
      <w:r w:rsidRPr="00A015E0">
        <w:rPr>
          <w:rFonts w:ascii="Times New Roman" w:hAnsi="Times New Roman" w:cs="Times New Roman"/>
          <w:sz w:val="28"/>
          <w:szCs w:val="28"/>
        </w:rPr>
        <w:t xml:space="preserve"> </w:t>
      </w:r>
      <w:r w:rsidR="002D55DA">
        <w:rPr>
          <w:rFonts w:ascii="Times New Roman" w:hAnsi="Times New Roman" w:cs="Times New Roman"/>
          <w:b/>
          <w:bCs/>
          <w:noProof/>
          <w:sz w:val="28"/>
          <w:szCs w:val="28"/>
        </w:rPr>
        <w:t>ОПК</w:t>
      </w:r>
      <w:r w:rsidR="00817873" w:rsidRPr="00681B94">
        <w:rPr>
          <w:rFonts w:ascii="Times New Roman" w:hAnsi="Times New Roman" w:cs="Times New Roman"/>
          <w:b/>
          <w:bCs/>
          <w:noProof/>
          <w:sz w:val="28"/>
          <w:szCs w:val="28"/>
        </w:rPr>
        <w:t>-1</w:t>
      </w:r>
      <w:r w:rsidR="00817873" w:rsidRPr="00681B94">
        <w:rPr>
          <w:rFonts w:ascii="Times New Roman" w:hAnsi="Times New Roman" w:cs="Times New Roman"/>
          <w:bCs/>
          <w:noProof/>
          <w:sz w:val="28"/>
          <w:szCs w:val="28"/>
        </w:rPr>
        <w:t xml:space="preserve"> - Способен </w:t>
      </w:r>
      <w:r w:rsidR="002D55DA">
        <w:rPr>
          <w:rFonts w:ascii="Times New Roman" w:hAnsi="Times New Roman" w:cs="Times New Roman"/>
          <w:bCs/>
          <w:noProof/>
          <w:sz w:val="28"/>
          <w:szCs w:val="28"/>
        </w:rPr>
        <w:t>способен применять фундаментальные знания</w:t>
      </w:r>
      <w:r w:rsidR="002D55DA" w:rsidRPr="002D55DA">
        <w:rPr>
          <w:rFonts w:ascii="Times New Roman" w:hAnsi="Times New Roman" w:cs="Times New Roman"/>
          <w:bCs/>
          <w:noProof/>
          <w:sz w:val="28"/>
          <w:szCs w:val="28"/>
        </w:rPr>
        <w:t>,</w:t>
      </w:r>
      <w:r w:rsidR="002D55DA">
        <w:rPr>
          <w:rFonts w:ascii="Times New Roman" w:hAnsi="Times New Roman" w:cs="Times New Roman"/>
          <w:bCs/>
          <w:noProof/>
          <w:sz w:val="28"/>
          <w:szCs w:val="28"/>
        </w:rPr>
        <w:t xml:space="preserve"> полученных в области математических и (или) естественных наук</w:t>
      </w:r>
      <w:r w:rsidR="002D55DA" w:rsidRPr="002D55DA">
        <w:rPr>
          <w:rFonts w:ascii="Times New Roman" w:hAnsi="Times New Roman" w:cs="Times New Roman"/>
          <w:bCs/>
          <w:noProof/>
          <w:sz w:val="28"/>
          <w:szCs w:val="28"/>
        </w:rPr>
        <w:t>,</w:t>
      </w:r>
      <w:r w:rsidR="002D55DA">
        <w:rPr>
          <w:rFonts w:ascii="Times New Roman" w:hAnsi="Times New Roman" w:cs="Times New Roman"/>
          <w:bCs/>
          <w:noProof/>
          <w:sz w:val="28"/>
          <w:szCs w:val="28"/>
        </w:rPr>
        <w:t xml:space="preserve"> и использовать их в профессиональной деятельности.</w:t>
      </w:r>
    </w:p>
    <w:p w:rsidR="00A015E0" w:rsidRPr="00A015E0" w:rsidRDefault="00A015E0" w:rsidP="00A015E0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обучения:</w:t>
      </w:r>
    </w:p>
    <w:p w:rsidR="00A015E0" w:rsidRPr="00A015E0" w:rsidRDefault="00A015E0" w:rsidP="00A015E0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Знает: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Основные понятия теории </w:t>
      </w:r>
      <w:r w:rsidR="00817873">
        <w:rPr>
          <w:rFonts w:ascii="Times New Roman" w:hAnsi="Times New Roman" w:cs="Times New Roman"/>
          <w:bCs/>
          <w:noProof/>
          <w:sz w:val="28"/>
          <w:szCs w:val="28"/>
        </w:rPr>
        <w:t>дифференциальных уравнений и функции комплексного переменного.</w:t>
      </w:r>
    </w:p>
    <w:p w:rsidR="00A015E0" w:rsidRDefault="00A015E0" w:rsidP="00A015E0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Умеет: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Применять полученные знания по дисциплине при решения </w:t>
      </w:r>
      <w:r w:rsidR="000F3546">
        <w:rPr>
          <w:rFonts w:ascii="Times New Roman" w:hAnsi="Times New Roman" w:cs="Times New Roman"/>
          <w:bCs/>
          <w:noProof/>
          <w:sz w:val="28"/>
          <w:szCs w:val="28"/>
        </w:rPr>
        <w:t>решении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 задач.</w:t>
      </w:r>
    </w:p>
    <w:p w:rsidR="002970D1" w:rsidRPr="002970D1" w:rsidRDefault="002970D1" w:rsidP="002970D1">
      <w:pPr>
        <w:spacing w:after="0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41B5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Владеет: </w:t>
      </w:r>
    </w:p>
    <w:p w:rsidR="002970D1" w:rsidRDefault="002970D1" w:rsidP="002970D1">
      <w:pPr>
        <w:spacing w:after="0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>- навыком выбора оптимального метода решения в зависимости от постановки задачи;</w:t>
      </w:r>
    </w:p>
    <w:p w:rsidR="002970D1" w:rsidRDefault="002970D1" w:rsidP="002970D1">
      <w:pPr>
        <w:spacing w:after="0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>- навыком самопроверки и оценки правдоподобности полученного результата.</w:t>
      </w:r>
    </w:p>
    <w:p w:rsidR="002970D1" w:rsidRPr="00A015E0" w:rsidRDefault="002970D1" w:rsidP="00A015E0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sz w:val="28"/>
          <w:szCs w:val="28"/>
        </w:rPr>
        <w:t>Перечень заданий закрытого типа: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B44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6C46BE" w:rsidRDefault="00DB314A" w:rsidP="00EC659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 xml:space="preserve">Какая из следующих функций является </w:t>
            </w:r>
            <w:r w:rsidRPr="00EC659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аналитической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 xml:space="preserve"> в некоторой окрестности точки </w:t>
            </w:r>
            <w:r w:rsidRPr="00EC65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>=0?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C65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5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>)=</w:t>
            </w:r>
            <w:r w:rsidRPr="00EC65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C6591">
              <w:rPr>
                <w:rFonts w:ascii="Times New Roman" w:hAnsi="Times New Roman" w:cs="Times New Roman"/>
                <w:position w:val="-14"/>
                <w:sz w:val="28"/>
                <w:szCs w:val="28"/>
              </w:rPr>
              <w:object w:dxaOrig="1040" w:dyaOrig="440">
                <v:shape id="_x0000_i1160" type="#_x0000_t75" style="width:51.9pt;height:22.05pt" o:ole="">
                  <v:imagedata r:id="rId268" o:title=""/>
                </v:shape>
                <o:OLEObject Type="Embed" ProgID="Equation.3" ShapeID="_x0000_i1160" DrawAspect="Content" ObjectID="_1850758087" r:id="rId269"/>
              </w:objec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C6591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60" w:dyaOrig="360">
                <v:shape id="_x0000_i1161" type="#_x0000_t75" style="width:48pt;height:18.8pt" o:ole="">
                  <v:imagedata r:id="rId270" o:title=""/>
                </v:shape>
                <o:OLEObject Type="Embed" ProgID="Equation.3" ShapeID="_x0000_i1161" DrawAspect="Content" ObjectID="_1850758088" r:id="rId271"/>
              </w:objec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EC65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EC65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>)=Re(</w:t>
            </w:r>
            <w:r w:rsidRPr="00EC659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EC659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A64AF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t xml:space="preserve">Какое из следующих утверждений верно для функции </w:t>
            </w:r>
            <w:r w:rsidRPr="00A64AF2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920" w:dyaOrig="620">
                <v:shape id="_x0000_i1162" type="#_x0000_t75" style="width:46.05pt;height:30.5pt" o:ole="">
                  <v:imagedata r:id="rId272" o:title=""/>
                </v:shape>
                <o:OLEObject Type="Embed" ProgID="Equation.3" ShapeID="_x0000_i1162" DrawAspect="Content" ObjectID="_1850758089" r:id="rId273"/>
              </w:objec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t>​?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 о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t>на аналитична во всей комплексной плоскости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б) о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t xml:space="preserve">на имеет устранимую особенность в </w:t>
            </w:r>
            <w:r w:rsidRPr="00A64A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t>=0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 о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t xml:space="preserve">на имеет полюс первого порядка в </w:t>
            </w:r>
            <w:r w:rsidRPr="00A64A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t xml:space="preserve">=0 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о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t xml:space="preserve">на имеет существенно особую точку в </w:t>
            </w:r>
            <w:r w:rsidRPr="00A64AF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A64AF2">
              <w:rPr>
                <w:rFonts w:ascii="Times New Roman" w:hAnsi="Times New Roman" w:cs="Times New Roman"/>
                <w:sz w:val="28"/>
                <w:szCs w:val="28"/>
              </w:rPr>
              <w:t>=0</w:t>
            </w:r>
          </w:p>
        </w:tc>
      </w:tr>
      <w:tr w:rsidR="00DB314A" w:rsidRPr="002E3947" w:rsidTr="00DB314A">
        <w:trPr>
          <w:trHeight w:val="709"/>
        </w:trPr>
        <w:tc>
          <w:tcPr>
            <w:tcW w:w="9351" w:type="dxa"/>
          </w:tcPr>
          <w:p w:rsidR="00DB314A" w:rsidRPr="00B513A7" w:rsidRDefault="00DB314A" w:rsidP="00B513A7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B513A7">
              <w:rPr>
                <w:rFonts w:ascii="Times New Roman" w:hAnsi="Times New Roman" w:cs="Times New Roman"/>
                <w:sz w:val="28"/>
                <w:szCs w:val="28"/>
              </w:rPr>
              <w:t xml:space="preserve">Какая из функций </w:t>
            </w:r>
            <w:r w:rsidRPr="00B513A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r w:rsidRPr="00B513A7"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аналитической ни в одной точке комплексной плоскости?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B513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2E394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513A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60" w:dyaOrig="360">
                <v:shape id="_x0000_i1163" type="#_x0000_t75" style="width:48pt;height:18.8pt" o:ole="">
                  <v:imagedata r:id="rId274" o:title=""/>
                </v:shape>
                <o:OLEObject Type="Embed" ProgID="Equation.3" ShapeID="_x0000_i1163" DrawAspect="Content" ObjectID="_1850758090" r:id="rId275"/>
              </w:object>
            </w:r>
            <w:r w:rsidRPr="002E39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2E394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513A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80" w:dyaOrig="340">
                <v:shape id="_x0000_i1164" type="#_x0000_t75" style="width:59.05pt;height:17.5pt" o:ole="">
                  <v:imagedata r:id="rId276" o:title=""/>
                </v:shape>
                <o:OLEObject Type="Embed" ProgID="Equation.3" ShapeID="_x0000_i1164" DrawAspect="Content" ObjectID="_1850758091" r:id="rId277"/>
              </w:object>
            </w:r>
            <w:r w:rsidRPr="002E39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2E394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513A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880" w:dyaOrig="380">
                <v:shape id="_x0000_i1165" type="#_x0000_t75" style="width:44.1pt;height:18.8pt" o:ole="">
                  <v:imagedata r:id="rId278" o:title=""/>
                </v:shape>
                <o:OLEObject Type="Embed" ProgID="Equation.3" ShapeID="_x0000_i1165" DrawAspect="Content" ObjectID="_1850758092" r:id="rId279"/>
              </w:object>
            </w:r>
            <w:r w:rsidRPr="002E394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2E394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B513A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80" w:dyaOrig="360">
                <v:shape id="_x0000_i1166" type="#_x0000_t75" style="width:68.75pt;height:18.8pt" o:ole="">
                  <v:imagedata r:id="rId280" o:title=""/>
                </v:shape>
                <o:OLEObject Type="Embed" ProgID="Equation.3" ShapeID="_x0000_i1166" DrawAspect="Content" ObjectID="_1850758093" r:id="rId281"/>
              </w:object>
            </w:r>
          </w:p>
        </w:tc>
      </w:tr>
      <w:tr w:rsidR="00DB314A" w:rsidRPr="002E3947" w:rsidTr="00DB314A">
        <w:trPr>
          <w:trHeight w:val="709"/>
        </w:trPr>
        <w:tc>
          <w:tcPr>
            <w:tcW w:w="9351" w:type="dxa"/>
          </w:tcPr>
          <w:p w:rsidR="00DB314A" w:rsidRPr="000D4B53" w:rsidRDefault="00DB314A" w:rsidP="000D4B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t xml:space="preserve">Какая особенность у функции </w:t>
            </w:r>
            <w:r w:rsidRPr="00B513A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80" w:dyaOrig="540">
                <v:shape id="_x0000_i1167" type="#_x0000_t75" style="width:48.65pt;height:27.25pt" o:ole="">
                  <v:imagedata r:id="rId282" o:title=""/>
                </v:shape>
                <o:OLEObject Type="Embed" ProgID="Equation.3" ShapeID="_x0000_i1167" DrawAspect="Content" ObjectID="_1850758094" r:id="rId283"/>
              </w:objec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t xml:space="preserve">в точке </w:t>
            </w:r>
            <w:r w:rsidRPr="000D4B5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t>=0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у</w: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t>странимая</w: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б) п</w: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t>олюс</w: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 существенно особая точка</w: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н</w:t>
            </w:r>
            <w:r w:rsidRPr="000D4B53">
              <w:rPr>
                <w:rFonts w:ascii="Times New Roman" w:hAnsi="Times New Roman" w:cs="Times New Roman"/>
                <w:sz w:val="28"/>
                <w:szCs w:val="28"/>
              </w:rPr>
              <w:t>ет особенности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591931" w:rsidRDefault="00DB314A" w:rsidP="008538E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1931">
              <w:rPr>
                <w:rFonts w:ascii="Times New Roman" w:hAnsi="Times New Roman" w:cs="Times New Roman"/>
                <w:sz w:val="28"/>
                <w:szCs w:val="28"/>
              </w:rPr>
              <w:t>Дифференциальным уравнением первого порядка называется уравнение вида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….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A71D4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20" w:dyaOrig="340">
                <v:shape id="_x0000_i1168" type="#_x0000_t75" style="width:56.45pt;height:17.5pt" o:ole="">
                  <v:imagedata r:id="rId284" o:title=""/>
                </v:shape>
                <o:OLEObject Type="Embed" ProgID="Equation.3" ShapeID="_x0000_i1168" DrawAspect="Content" ObjectID="_1850758095" r:id="rId285"/>
              </w:object>
            </w:r>
          </w:p>
          <w:p w:rsidR="00DB314A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A71D4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00" w:dyaOrig="360">
                <v:shape id="_x0000_i1169" type="#_x0000_t75" style="width:69.4pt;height:18.8pt" o:ole="">
                  <v:imagedata r:id="rId286" o:title=""/>
                </v:shape>
                <o:OLEObject Type="Embed" ProgID="Equation.3" ShapeID="_x0000_i1169" DrawAspect="Content" ObjectID="_1850758096" r:id="rId287"/>
              </w:object>
            </w:r>
          </w:p>
          <w:p w:rsidR="00DB314A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71D4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00" w:dyaOrig="340">
                <v:shape id="_x0000_i1170" type="#_x0000_t75" style="width:44.75pt;height:17.5pt" o:ole="">
                  <v:imagedata r:id="rId288" o:title=""/>
                </v:shape>
                <o:OLEObject Type="Embed" ProgID="Equation.3" ShapeID="_x0000_i1170" DrawAspect="Content" ObjectID="_1850758097" r:id="rId289"/>
              </w:object>
            </w:r>
          </w:p>
          <w:p w:rsidR="00DB314A" w:rsidRPr="00880710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71D46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180" w:dyaOrig="360">
                <v:shape id="_x0000_i1171" type="#_x0000_t75" style="width:59.05pt;height:18.8pt" o:ole="">
                  <v:imagedata r:id="rId290" o:title=""/>
                </v:shape>
                <o:OLEObject Type="Embed" ProgID="Equation.3" ShapeID="_x0000_i1171" DrawAspect="Content" ObjectID="_1850758098" r:id="rId291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FE41BC" w:rsidRDefault="00DB314A" w:rsidP="008538E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1BC">
              <w:rPr>
                <w:rFonts w:ascii="Times New Roman" w:hAnsi="Times New Roman" w:cs="Times New Roman"/>
                <w:sz w:val="28"/>
                <w:szCs w:val="28"/>
              </w:rPr>
              <w:t>Порядком дифференциального уравнения называется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….. (Выберите один правильный ответ)</w:t>
            </w:r>
          </w:p>
          <w:p w:rsidR="00DB314A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количество слагаемых в уравнении</w:t>
            </w:r>
          </w:p>
          <w:p w:rsidR="00DB314A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количество слагаемых содержащих </w:t>
            </w:r>
            <w:r w:rsidRPr="00CA6A6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20" w:dyaOrig="260">
                <v:shape id="_x0000_i1172" type="#_x0000_t75" style="width:11.05pt;height:12.95pt" o:ole="">
                  <v:imagedata r:id="rId292" o:title=""/>
                </v:shape>
                <o:OLEObject Type="Embed" ProgID="Equation.3" ShapeID="_x0000_i1172" DrawAspect="Content" ObjectID="_1850758099" r:id="rId293"/>
              </w:object>
            </w:r>
          </w:p>
          <w:p w:rsidR="00DB314A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степень </w:t>
            </w:r>
            <w:r w:rsidRPr="00CA6A63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260" w:dyaOrig="360">
                <v:shape id="_x0000_i1173" type="#_x0000_t75" style="width:12.95pt;height:18.8pt" o:ole="">
                  <v:imagedata r:id="rId294" o:title=""/>
                </v:shape>
                <o:OLEObject Type="Embed" ProgID="Equation.3" ShapeID="_x0000_i1173" DrawAspect="Content" ObjectID="_1850758100" r:id="rId295"/>
              </w:object>
            </w:r>
          </w:p>
          <w:p w:rsidR="00DB314A" w:rsidRPr="00371DAB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 xml:space="preserve"> порядок старшей производной</w:t>
            </w:r>
            <w:r w:rsidRPr="00371DAB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 xml:space="preserve"> входящей в уравнение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654944" w:rsidRDefault="00DB314A" w:rsidP="008538E1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Среди данных уравнений выберите д</w:t>
            </w:r>
            <w:r w:rsidRPr="00654944">
              <w:rPr>
                <w:rFonts w:ascii="Times New Roman" w:hAnsi="Times New Roman" w:cs="Times New Roman"/>
                <w:sz w:val="28"/>
                <w:szCs w:val="28"/>
              </w:rPr>
              <w:t>ифференциальное уравнение с разделяющимися переменными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(Выберите один правильный ответ)</w:t>
            </w:r>
          </w:p>
          <w:p w:rsidR="00DB314A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5C637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00" w:dyaOrig="360">
                <v:shape id="_x0000_i1174" type="#_x0000_t75" style="width:44.75pt;height:18.8pt" o:ole="">
                  <v:imagedata r:id="rId296" o:title=""/>
                </v:shape>
                <o:OLEObject Type="Embed" ProgID="Equation.3" ShapeID="_x0000_i1174" DrawAspect="Content" ObjectID="_1850758101" r:id="rId297"/>
              </w:object>
            </w:r>
          </w:p>
          <w:p w:rsidR="00DB314A" w:rsidRPr="00903E27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5C637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00" w:dyaOrig="360">
                <v:shape id="_x0000_i1175" type="#_x0000_t75" style="width:84.95pt;height:18.8pt" o:ole="">
                  <v:imagedata r:id="rId298" o:title=""/>
                </v:shape>
                <o:OLEObject Type="Embed" ProgID="Equation.3" ShapeID="_x0000_i1175" DrawAspect="Content" ObjectID="_1850758102" r:id="rId299"/>
              </w:object>
            </w:r>
          </w:p>
          <w:p w:rsidR="00DB314A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0A0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637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60" w:dyaOrig="360">
                <v:shape id="_x0000_i1176" type="#_x0000_t75" style="width:72.65pt;height:18.8pt" o:ole="">
                  <v:imagedata r:id="rId300" o:title=""/>
                </v:shape>
                <o:OLEObject Type="Embed" ProgID="Equation.3" ShapeID="_x0000_i1176" DrawAspect="Content" ObjectID="_1850758103" r:id="rId301"/>
              </w:object>
            </w:r>
          </w:p>
          <w:p w:rsidR="00DB314A" w:rsidRPr="00B360A0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0A0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4A65B7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19" w:dyaOrig="360">
                <v:shape id="_x0000_i1177" type="#_x0000_t75" style="width:86.25pt;height:18.8pt" o:ole="">
                  <v:imagedata r:id="rId302" o:title=""/>
                </v:shape>
                <o:OLEObject Type="Embed" ProgID="Equation.3" ShapeID="_x0000_i1177" DrawAspect="Content" ObjectID="_1850758104" r:id="rId303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373BB8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BB8">
              <w:rPr>
                <w:rFonts w:ascii="Times New Roman" w:hAnsi="Times New Roman" w:cs="Times New Roman"/>
                <w:sz w:val="28"/>
                <w:szCs w:val="28"/>
              </w:rPr>
              <w:t xml:space="preserve">8. Среди данных уравнений выберите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линейное </w:t>
            </w:r>
            <w:r w:rsidRPr="00373BB8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дифференциальное уравнение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первого порядка. (Выберите один правильный ответ)</w:t>
            </w:r>
          </w:p>
          <w:p w:rsidR="00DB314A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5C637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00" w:dyaOrig="360">
                <v:shape id="_x0000_i1178" type="#_x0000_t75" style="width:44.75pt;height:18.8pt" o:ole="">
                  <v:imagedata r:id="rId296" o:title=""/>
                </v:shape>
                <o:OLEObject Type="Embed" ProgID="Equation.3" ShapeID="_x0000_i1178" DrawAspect="Content" ObjectID="_1850758105" r:id="rId30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314A" w:rsidRPr="00903E27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5C637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700" w:dyaOrig="360">
                <v:shape id="_x0000_i1179" type="#_x0000_t75" style="width:84.95pt;height:18.8pt" o:ole="">
                  <v:imagedata r:id="rId298" o:title=""/>
                </v:shape>
                <o:OLEObject Type="Embed" ProgID="Equation.3" ShapeID="_x0000_i1179" DrawAspect="Content" ObjectID="_1850758106" r:id="rId305"/>
              </w:object>
            </w:r>
          </w:p>
          <w:p w:rsidR="00DB314A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0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637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60" w:dyaOrig="360">
                <v:shape id="_x0000_i1180" type="#_x0000_t75" style="width:72.65pt;height:18.8pt" o:ole="">
                  <v:imagedata r:id="rId300" o:title=""/>
                </v:shape>
                <o:OLEObject Type="Embed" ProgID="Equation.3" ShapeID="_x0000_i1180" DrawAspect="Content" ObjectID="_1850758107" r:id="rId306"/>
              </w:object>
            </w:r>
          </w:p>
          <w:p w:rsidR="00DB314A" w:rsidRPr="00373BB8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BB8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4A65B7">
              <w:object w:dxaOrig="1719" w:dyaOrig="360">
                <v:shape id="_x0000_i1181" type="#_x0000_t75" style="width:86.25pt;height:18.8pt" o:ole="">
                  <v:imagedata r:id="rId302" o:title=""/>
                </v:shape>
                <o:OLEObject Type="Embed" ProgID="Equation.3" ShapeID="_x0000_i1181" DrawAspect="Content" ObjectID="_1850758108" r:id="rId307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C4310D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431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</w:t>
            </w:r>
            <w:r w:rsidRPr="00373BB8">
              <w:rPr>
                <w:rFonts w:ascii="Times New Roman" w:hAnsi="Times New Roman" w:cs="Times New Roman"/>
                <w:sz w:val="28"/>
                <w:szCs w:val="28"/>
              </w:rPr>
              <w:t xml:space="preserve">Среди данных уравнений выберите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однородное </w:t>
            </w:r>
            <w:r w:rsidRPr="00373BB8">
              <w:rPr>
                <w:rFonts w:ascii="Times New Roman" w:hAnsi="Times New Roman" w:cs="Times New Roman"/>
                <w:sz w:val="28"/>
                <w:szCs w:val="28"/>
              </w:rPr>
              <w:t>дифференциальное уравнение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первого порядка.</w:t>
            </w:r>
            <w:r w:rsidRPr="00C43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(Выберите один правильный ответ)</w:t>
            </w:r>
          </w:p>
          <w:p w:rsidR="00DB314A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5C637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80" w:dyaOrig="360">
                <v:shape id="_x0000_i1182" type="#_x0000_t75" style="width:48.65pt;height:18.8pt" o:ole="">
                  <v:imagedata r:id="rId308" o:title=""/>
                </v:shape>
                <o:OLEObject Type="Embed" ProgID="Equation.3" ShapeID="_x0000_i1182" DrawAspect="Content" ObjectID="_1850758109" r:id="rId309"/>
              </w:object>
            </w:r>
          </w:p>
          <w:p w:rsidR="00DB314A" w:rsidRPr="00903E27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207125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560" w:dyaOrig="740">
                <v:shape id="_x0000_i1183" type="#_x0000_t75" style="width:77.85pt;height:36.95pt" o:ole="">
                  <v:imagedata r:id="rId310" o:title=""/>
                </v:shape>
                <o:OLEObject Type="Embed" ProgID="Equation.3" ShapeID="_x0000_i1183" DrawAspect="Content" ObjectID="_1850758110" r:id="rId311"/>
              </w:object>
            </w:r>
          </w:p>
          <w:p w:rsidR="00DB314A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60A0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C637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460" w:dyaOrig="360">
                <v:shape id="_x0000_i1184" type="#_x0000_t75" style="width:72.65pt;height:18.8pt" o:ole="">
                  <v:imagedata r:id="rId300" o:title=""/>
                </v:shape>
                <o:OLEObject Type="Embed" ProgID="Equation.3" ShapeID="_x0000_i1184" DrawAspect="Content" ObjectID="_1850758111" r:id="rId312"/>
              </w:object>
            </w:r>
          </w:p>
          <w:p w:rsidR="00DB314A" w:rsidRPr="00207125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7125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4A65B7">
              <w:object w:dxaOrig="1719" w:dyaOrig="360">
                <v:shape id="_x0000_i1185" type="#_x0000_t75" style="width:86.25pt;height:18.8pt" o:ole="">
                  <v:imagedata r:id="rId302" o:title=""/>
                </v:shape>
                <o:OLEObject Type="Embed" ProgID="Equation.3" ShapeID="_x0000_i1185" DrawAspect="Content" ObjectID="_1850758112" r:id="rId313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955700" w:rsidRDefault="00DB314A" w:rsidP="00955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5700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t xml:space="preserve">Если функция </w:t>
            </w:r>
            <w:r w:rsidRPr="009557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9557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t xml:space="preserve">) аналитична в односвязной области </w:t>
            </w:r>
            <w:r w:rsidRPr="009557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t xml:space="preserve"> , то её интеграл по любой замкнутой кривой в </w:t>
            </w:r>
            <w:r w:rsidRPr="009557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D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t xml:space="preserve"> равен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t>) 2</w:t>
            </w:r>
            <w:r w:rsidRPr="0095570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πi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t xml:space="preserve">) 0 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t>) Значению функции в центре контура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55700">
              <w:rPr>
                <w:rFonts w:ascii="Times New Roman" w:hAnsi="Times New Roman" w:cs="Times New Roman"/>
                <w:sz w:val="28"/>
                <w:szCs w:val="28"/>
              </w:rPr>
              <w:t>) Производной функции в точке</w:t>
            </w:r>
          </w:p>
        </w:tc>
      </w:tr>
      <w:tr w:rsidR="00DB314A" w:rsidRPr="00FA5D8F" w:rsidTr="00DB314A">
        <w:trPr>
          <w:trHeight w:val="709"/>
        </w:trPr>
        <w:tc>
          <w:tcPr>
            <w:tcW w:w="9351" w:type="dxa"/>
          </w:tcPr>
          <w:p w:rsidR="00DB314A" w:rsidRPr="00FA5D8F" w:rsidRDefault="00DB314A" w:rsidP="00FA5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 w:rsidRPr="00FA5D8F">
              <w:rPr>
                <w:rFonts w:ascii="Arial" w:hAnsi="Arial" w:cs="Arial"/>
                <w:color w:val="2C2C36"/>
                <w:spacing w:val="5"/>
                <w:shd w:val="clear" w:color="auto" w:fill="FFFFFF"/>
              </w:rPr>
              <w:t xml:space="preserve"> 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Какое из следующих выражений </w:t>
            </w:r>
            <w:r w:rsidRPr="00FA5D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D8F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 уравнениям Коши–Римана?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u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A5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y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A5D8F">
              <w:rPr>
                <w:rFonts w:ascii="Times New Roman" w:hAnsi="Times New Roman" w:cs="Times New Roman"/>
                <w:i/>
                <w:iCs/>
                <w:position w:val="-10"/>
                <w:sz w:val="28"/>
                <w:szCs w:val="28"/>
              </w:rPr>
              <w:object w:dxaOrig="1160" w:dyaOrig="360">
                <v:shape id="_x0000_i1186" type="#_x0000_t75" style="width:57.75pt;height:18.8pt" o:ole="">
                  <v:imagedata r:id="rId314" o:title=""/>
                </v:shape>
                <o:OLEObject Type="Embed" ProgID="Equation.3" ShapeID="_x0000_i1186" DrawAspect="Content" ObjectID="_1850758113" r:id="rId315"/>
              </w:objec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A5D8F">
              <w:rPr>
                <w:rFonts w:ascii="Times New Roman" w:hAnsi="Times New Roman" w:cs="Times New Roman"/>
                <w:i/>
                <w:iCs/>
                <w:position w:val="-10"/>
                <w:sz w:val="28"/>
                <w:szCs w:val="28"/>
              </w:rPr>
              <w:object w:dxaOrig="800" w:dyaOrig="320">
                <v:shape id="_x0000_i1187" type="#_x0000_t75" style="width:38.9pt;height:15.55pt" o:ole="">
                  <v:imagedata r:id="rId316" o:title=""/>
                </v:shape>
                <o:OLEObject Type="Embed" ProgID="Equation.3" ShapeID="_x0000_i1187" DrawAspect="Content" ObjectID="_1850758114" r:id="rId317"/>
              </w:objec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u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A5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v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=−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y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A5D8F">
              <w:rPr>
                <w:rFonts w:ascii="Times New Roman" w:hAnsi="Times New Roman" w:cs="Times New Roman"/>
                <w:i/>
                <w:iCs/>
                <w:position w:val="-10"/>
                <w:sz w:val="28"/>
                <w:szCs w:val="28"/>
              </w:rPr>
              <w:object w:dxaOrig="1200" w:dyaOrig="360">
                <v:shape id="_x0000_i1188" type="#_x0000_t75" style="width:60.3pt;height:18.8pt" o:ole="">
                  <v:imagedata r:id="rId318" o:title=""/>
                </v:shape>
                <o:OLEObject Type="Embed" ProgID="Equation.3" ShapeID="_x0000_i1188" DrawAspect="Content" ObjectID="_1850758115" r:id="rId319"/>
              </w:objec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FA5D8F">
              <w:rPr>
                <w:rFonts w:ascii="Times New Roman" w:hAnsi="Times New Roman" w:cs="Times New Roman"/>
                <w:i/>
                <w:iCs/>
                <w:position w:val="-10"/>
                <w:sz w:val="28"/>
                <w:szCs w:val="28"/>
              </w:rPr>
              <w:object w:dxaOrig="1160" w:dyaOrig="360">
                <v:shape id="_x0000_i1189" type="#_x0000_t75" style="width:57.75pt;height:18.8pt" o:ole="">
                  <v:imagedata r:id="rId320" o:title=""/>
                </v:shape>
                <o:OLEObject Type="Embed" ProgID="Equation.3" ShapeID="_x0000_i1189" DrawAspect="Content" ObjectID="_1850758116" r:id="rId321"/>
              </w:object>
            </w:r>
          </w:p>
        </w:tc>
      </w:tr>
      <w:tr w:rsidR="00DB314A" w:rsidRPr="00FA5D8F" w:rsidTr="00DB314A">
        <w:trPr>
          <w:trHeight w:val="709"/>
        </w:trPr>
        <w:tc>
          <w:tcPr>
            <w:tcW w:w="9351" w:type="dxa"/>
          </w:tcPr>
          <w:p w:rsidR="00DB314A" w:rsidRPr="00FA5D8F" w:rsidRDefault="00DB314A" w:rsidP="00FA5D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Pr="00FA5D8F">
              <w:rPr>
                <w:rFonts w:ascii="Arial" w:hAnsi="Arial" w:cs="Arial"/>
                <w:color w:val="2C2C36"/>
                <w:spacing w:val="5"/>
                <w:shd w:val="clear" w:color="auto" w:fill="FFFFFF"/>
              </w:rPr>
              <w:t xml:space="preserve"> 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Какая из функций имеет </w:t>
            </w:r>
            <w:r w:rsidRPr="00FA5D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нуль второго порядка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 в точке 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=0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z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)=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z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A5D8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60" w:dyaOrig="360">
                <v:shape id="_x0000_i1190" type="#_x0000_t75" style="width:48pt;height:18.8pt" o:ole="">
                  <v:imagedata r:id="rId322" o:title=""/>
                </v:shape>
                <o:OLEObject Type="Embed" ProgID="Equation.3" ShapeID="_x0000_i1190" DrawAspect="Content" ObjectID="_1850758117" r:id="rId323"/>
              </w:objec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f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z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)=</w:t>
            </w:r>
            <w:r w:rsidRPr="00FA5D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sin</w:t>
            </w:r>
            <w:r w:rsidRPr="00FA5D8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z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FA5D8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280" w:dyaOrig="360">
                <v:shape id="_x0000_i1191" type="#_x0000_t75" style="width:63.55pt;height:18.8pt" o:ole="">
                  <v:imagedata r:id="rId324" o:title=""/>
                </v:shape>
                <o:OLEObject Type="Embed" ProgID="Equation.3" ShapeID="_x0000_i1191" DrawAspect="Content" ObjectID="_1850758118" r:id="rId325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1443C4" w:rsidRDefault="00DB314A" w:rsidP="00FF75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  <w:r w:rsidRPr="00FA5D8F">
              <w:rPr>
                <w:rFonts w:ascii="Arial" w:hAnsi="Arial" w:cs="Arial"/>
                <w:color w:val="2C2C36"/>
                <w:spacing w:val="5"/>
                <w:shd w:val="clear" w:color="auto" w:fill="FFFFFF"/>
              </w:rPr>
              <w:t xml:space="preserve"> 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Сколько особых точек имеет функция</w:t>
            </w:r>
            <w:r w:rsidRPr="00FF7524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560" w:dyaOrig="660">
                <v:shape id="_x0000_i1192" type="#_x0000_t75" style="width:77.85pt;height:33.1pt" o:ole="">
                  <v:imagedata r:id="rId326" o:title=""/>
                </v:shape>
                <o:OLEObject Type="Embed" ProgID="Equation.3" ShapeID="_x0000_i1192" DrawAspect="Content" ObjectID="_1850758119" r:id="rId327"/>
              </w:objec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 xml:space="preserve"> ​ в расширенной комплексной плоскости?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) 1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) 2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 3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FA5D8F">
              <w:rPr>
                <w:rFonts w:ascii="Times New Roman" w:hAnsi="Times New Roman" w:cs="Times New Roman"/>
                <w:sz w:val="28"/>
                <w:szCs w:val="28"/>
              </w:rPr>
              <w:t>) 0</w:t>
            </w:r>
          </w:p>
        </w:tc>
      </w:tr>
      <w:tr w:rsidR="00DB314A" w:rsidRPr="00991119" w:rsidTr="00DB314A">
        <w:trPr>
          <w:trHeight w:val="709"/>
        </w:trPr>
        <w:tc>
          <w:tcPr>
            <w:tcW w:w="9351" w:type="dxa"/>
          </w:tcPr>
          <w:p w:rsidR="00DB314A" w:rsidRPr="00991119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 К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 xml:space="preserve">акое уравнение является </w:t>
            </w:r>
            <w:r w:rsidRPr="00991119">
              <w:rPr>
                <w:rFonts w:ascii="Times New Roman" w:hAnsi="Times New Roman" w:cs="Times New Roman"/>
                <w:bCs/>
                <w:sz w:val="28"/>
                <w:szCs w:val="28"/>
              </w:rPr>
              <w:t>уравнением в полных дифференциалах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9911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ydx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9911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xdy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 xml:space="preserve">=0 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9911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y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>′=</w:t>
            </w:r>
            <w:r w:rsidRPr="009911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xy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9911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y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>′+</w:t>
            </w:r>
            <w:r w:rsidRPr="009911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y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9911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9911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y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>′=</w:t>
            </w:r>
            <w:r w:rsidRPr="00991119">
              <w:rPr>
                <w:rFonts w:ascii="Times New Roman" w:hAnsi="Times New Roman" w:cs="Times New Roman"/>
                <w:i/>
                <w:iCs/>
                <w:sz w:val="28"/>
                <w:szCs w:val="28"/>
                <w:lang w:val="en-US"/>
              </w:rPr>
              <w:t>xy</w:t>
            </w:r>
            <w:r w:rsidRPr="00991119">
              <w:rPr>
                <w:rFonts w:ascii="Times New Roman" w:hAnsi="Times New Roman" w:cs="Times New Roman"/>
                <w:sz w:val="28"/>
                <w:szCs w:val="28"/>
              </w:rPr>
              <w:t>​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9E3297" w:rsidRDefault="00DB314A" w:rsidP="006A26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  <w:r w:rsidRPr="006A26CE">
              <w:rPr>
                <w:rFonts w:ascii="Arial" w:hAnsi="Arial" w:cs="Arial"/>
                <w:color w:val="2C2C36"/>
                <w:spacing w:val="5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Назовите 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 xml:space="preserve">тип уравнения: </w:t>
            </w:r>
            <w:r w:rsidRPr="006A26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>′+</w:t>
            </w:r>
            <w:r w:rsidRPr="006A26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P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A26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6A26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y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 w:rsidRPr="006A26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Q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6A26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 у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>равнение с разделяющимися переменными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б) л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>инейно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неоднородное первого порядка 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 о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>днородное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у</w:t>
            </w:r>
            <w:r w:rsidRPr="006A26CE">
              <w:rPr>
                <w:rFonts w:ascii="Times New Roman" w:hAnsi="Times New Roman" w:cs="Times New Roman"/>
                <w:sz w:val="28"/>
                <w:szCs w:val="28"/>
              </w:rPr>
              <w:t>равнение в полных дифференциалах</w:t>
            </w:r>
          </w:p>
        </w:tc>
      </w:tr>
    </w:tbl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015E0" w:rsidRPr="00A015E0" w:rsidRDefault="00A015E0" w:rsidP="00A015E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sz w:val="28"/>
          <w:szCs w:val="28"/>
        </w:rPr>
        <w:t>Перечень заданий открытого типа: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1018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C3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 xml:space="preserve">Чему равен вычет функции </w:t>
            </w:r>
            <w:r w:rsidRPr="00C3760D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040" w:dyaOrig="620">
                <v:shape id="_x0000_i1193" type="#_x0000_t75" style="width:51.9pt;height:30.5pt" o:ole="">
                  <v:imagedata r:id="rId328" o:title=""/>
                </v:shape>
                <o:OLEObject Type="Embed" ProgID="Equation.3" ShapeID="_x0000_i1193" DrawAspect="Content" ObjectID="_1850758120" r:id="rId329"/>
              </w:object>
            </w:r>
            <w:r w:rsidRPr="00C3760D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80" w:dyaOrig="340">
                <v:shape id="_x0000_i1194" type="#_x0000_t75" style="width:9.1pt;height:17.5pt" o:ole="">
                  <v:imagedata r:id="rId330" o:title=""/>
                </v:shape>
                <o:OLEObject Type="Embed" ProgID="Equation.3" ShapeID="_x0000_i1194" DrawAspect="Content" ObjectID="_1850758121" r:id="rId331"/>
              </w:objec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 xml:space="preserve">​ в точке </w:t>
            </w:r>
            <w:r w:rsidRPr="00C376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 xml:space="preserve">=0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C3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>Чему равна производная функции</w:t>
            </w:r>
            <w:r w:rsidRPr="00FA5D8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60" w:dyaOrig="360">
                <v:shape id="_x0000_i1195" type="#_x0000_t75" style="width:48pt;height:18.8pt" o:ole="">
                  <v:imagedata r:id="rId322" o:title=""/>
                </v:shape>
                <o:OLEObject Type="Embed" ProgID="Equation.3" ShapeID="_x0000_i1195" DrawAspect="Content" ObjectID="_1850758122" r:id="rId332"/>
              </w:objec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 xml:space="preserve"> в точке </w:t>
            </w:r>
            <w:r w:rsidRPr="00C376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>=1+</w:t>
            </w:r>
            <w:r w:rsidRPr="00C376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101860">
              <w:rPr>
                <w:rFonts w:ascii="Times New Roman" w:hAnsi="Times New Roman" w:cs="Times New Roman"/>
                <w:iCs/>
                <w:sz w:val="28"/>
                <w:szCs w:val="28"/>
              </w:rPr>
              <w:t>?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2B5EBA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860">
              <w:rPr>
                <w:rFonts w:ascii="Times New Roman" w:hAnsi="Times New Roman" w:cs="Times New Roman"/>
                <w:sz w:val="28"/>
                <w:szCs w:val="28"/>
              </w:rPr>
              <w:t>3. Выполните действия и запишите результат в алгебраической форме: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1860">
              <w:rPr>
                <w:rFonts w:ascii="Times New Roman" w:hAnsi="Times New Roman" w:cs="Times New Roman"/>
                <w:sz w:val="28"/>
                <w:szCs w:val="28"/>
              </w:rPr>
              <w:t>(3−2</w:t>
            </w:r>
            <w:r w:rsidRPr="001018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  <w:r w:rsidRPr="00101860">
              <w:rPr>
                <w:rFonts w:ascii="Times New Roman" w:hAnsi="Times New Roman" w:cs="Times New Roman"/>
                <w:sz w:val="28"/>
                <w:szCs w:val="28"/>
              </w:rPr>
              <w:t>)+(1+5</w:t>
            </w:r>
            <w:r w:rsidRPr="001018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  <w:r w:rsidRPr="00101860">
              <w:rPr>
                <w:rFonts w:ascii="Times New Roman" w:hAnsi="Times New Roman" w:cs="Times New Roman"/>
                <w:sz w:val="28"/>
                <w:szCs w:val="28"/>
              </w:rPr>
              <w:t>)−(4−</w:t>
            </w:r>
            <w:r w:rsidRPr="0010186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C3760D" w:rsidRDefault="00DB314A" w:rsidP="00C3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>Найдите произведение комплексных чисел: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>(2+3i)(1−i)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C3760D" w:rsidRDefault="00DB314A" w:rsidP="00C37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>Вычислите частное: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18E7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520" w:dyaOrig="620">
                <v:shape id="_x0000_i1196" type="#_x0000_t75" style="width:25.95pt;height:30.5pt" o:ole="">
                  <v:imagedata r:id="rId333" o:title=""/>
                </v:shape>
                <o:OLEObject Type="Embed" ProgID="Equation.3" ShapeID="_x0000_i1196" DrawAspect="Content" ObjectID="_1850758123" r:id="rId334"/>
              </w:object>
            </w:r>
          </w:p>
          <w:p w:rsidR="00DB314A" w:rsidRPr="002B5EBA" w:rsidRDefault="00DB314A" w:rsidP="00C3760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C3760D" w:rsidRDefault="00DB314A" w:rsidP="00101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Представьте число </w:t>
            </w:r>
            <w:r w:rsidRPr="00C376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>=−1+</w:t>
            </w:r>
            <w:r w:rsidRPr="00C3760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>ригонометрической форме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101860" w:rsidRDefault="00DB314A" w:rsidP="00FB5E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760D">
              <w:rPr>
                <w:rFonts w:ascii="Times New Roman" w:hAnsi="Times New Roman" w:cs="Times New Roman"/>
                <w:sz w:val="28"/>
                <w:szCs w:val="28"/>
              </w:rPr>
              <w:t>7. Возведите в степень, используя формулу Муавра: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760D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680" w:dyaOrig="380">
                <v:shape id="_x0000_i1197" type="#_x0000_t75" style="width:33.75pt;height:18.8pt" o:ole="">
                  <v:imagedata r:id="rId335" o:title=""/>
                </v:shape>
                <o:OLEObject Type="Embed" ProgID="Equation.3" ShapeID="_x0000_i1197" DrawAspect="Content" ObjectID="_1850758124" r:id="rId336"/>
              </w:object>
            </w:r>
          </w:p>
        </w:tc>
      </w:tr>
      <w:tr w:rsidR="00DB314A" w:rsidRPr="006C46BE" w:rsidTr="00DB314A">
        <w:trPr>
          <w:trHeight w:val="266"/>
        </w:trPr>
        <w:tc>
          <w:tcPr>
            <w:tcW w:w="9351" w:type="dxa"/>
          </w:tcPr>
          <w:p w:rsidR="00DB314A" w:rsidRPr="00CF4130" w:rsidRDefault="00DB314A" w:rsidP="001018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4130">
              <w:rPr>
                <w:rFonts w:ascii="Times New Roman" w:hAnsi="Times New Roman" w:cs="Times New Roman"/>
                <w:sz w:val="28"/>
                <w:szCs w:val="28"/>
              </w:rPr>
              <w:t xml:space="preserve">8. Найдите все корни уравнения: </w:t>
            </w:r>
            <w:r w:rsidRPr="00CF413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1040" w:dyaOrig="320">
                <v:shape id="_x0000_i1198" type="#_x0000_t75" style="width:51.9pt;height:15.55pt" o:ole="">
                  <v:imagedata r:id="rId337" o:title=""/>
                </v:shape>
                <o:OLEObject Type="Embed" ProgID="Equation.3" ShapeID="_x0000_i1198" DrawAspect="Content" ObjectID="_1850758125" r:id="rId338"/>
              </w:object>
            </w:r>
          </w:p>
        </w:tc>
      </w:tr>
      <w:tr w:rsidR="00DB314A" w:rsidRPr="006C46BE" w:rsidTr="00DB314A">
        <w:trPr>
          <w:trHeight w:val="355"/>
        </w:trPr>
        <w:tc>
          <w:tcPr>
            <w:tcW w:w="9351" w:type="dxa"/>
          </w:tcPr>
          <w:p w:rsidR="00DB314A" w:rsidRPr="00CF4130" w:rsidRDefault="00DB314A" w:rsidP="0010186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F413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CF4130">
              <w:rPr>
                <w:rFonts w:ascii="Times New Roman" w:eastAsia="Times New Roman" w:hAnsi="Times New Roman" w:cs="Times New Roman"/>
                <w:color w:val="2C2C36"/>
                <w:spacing w:val="5"/>
                <w:sz w:val="24"/>
                <w:szCs w:val="24"/>
                <w:lang w:eastAsia="ru-RU"/>
              </w:rPr>
              <w:t xml:space="preserve"> </w:t>
            </w:r>
            <w:r w:rsidRPr="00CF4130">
              <w:rPr>
                <w:rFonts w:ascii="Times New Roman" w:hAnsi="Times New Roman" w:cs="Times New Roman"/>
                <w:sz w:val="28"/>
                <w:szCs w:val="28"/>
              </w:rPr>
              <w:t>Найдите модуль комплексного числа: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1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z</w:t>
            </w:r>
            <w:r w:rsidRPr="00CF4130">
              <w:rPr>
                <w:rFonts w:ascii="Times New Roman" w:hAnsi="Times New Roman" w:cs="Times New Roman"/>
                <w:sz w:val="28"/>
                <w:szCs w:val="28"/>
              </w:rPr>
              <w:t>=−3−3</w:t>
            </w:r>
            <w:r w:rsidRPr="00CF4130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i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20246C" w:rsidRDefault="00DB314A" w:rsidP="0020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46C">
              <w:rPr>
                <w:rFonts w:ascii="Times New Roman" w:hAnsi="Times New Roman" w:cs="Times New Roman"/>
                <w:sz w:val="28"/>
                <w:szCs w:val="28"/>
              </w:rPr>
              <w:t xml:space="preserve">10. Найти значение произвольной постоянной С в уравнении </w:t>
            </w:r>
            <w:r w:rsidRPr="00AF418E">
              <w:rPr>
                <w:position w:val="-10"/>
              </w:rPr>
              <w:object w:dxaOrig="859" w:dyaOrig="360">
                <v:shape id="_x0000_i1199" type="#_x0000_t75" style="width:42.8pt;height:18.8pt" o:ole="">
                  <v:imagedata r:id="rId339" o:title=""/>
                </v:shape>
                <o:OLEObject Type="Embed" ProgID="Equation.3" ShapeID="_x0000_i1199" DrawAspect="Content" ObjectID="_1850758126" r:id="rId340"/>
              </w:object>
            </w:r>
            <w:r w:rsidRPr="0020246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t xml:space="preserve"> </w:t>
            </w:r>
            <w:r w:rsidRPr="0020246C">
              <w:rPr>
                <w:rFonts w:ascii="Times New Roman" w:hAnsi="Times New Roman" w:cs="Times New Roman"/>
                <w:sz w:val="28"/>
                <w:szCs w:val="28"/>
              </w:rPr>
              <w:t xml:space="preserve">при заданных начальных условиях </w:t>
            </w:r>
            <w:r w:rsidRPr="00AF418E">
              <w:rPr>
                <w:position w:val="-10"/>
              </w:rPr>
              <w:object w:dxaOrig="760" w:dyaOrig="340">
                <v:shape id="_x0000_i1200" type="#_x0000_t75" style="width:38.25pt;height:17.5pt" o:ole="">
                  <v:imagedata r:id="rId341" o:title=""/>
                </v:shape>
                <o:OLEObject Type="Embed" ProgID="Equation.3" ShapeID="_x0000_i1200" DrawAspect="Content" ObjectID="_1850758127" r:id="rId342"/>
              </w:object>
            </w:r>
            <w:r w:rsidRPr="002024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20246C" w:rsidRDefault="00DB314A" w:rsidP="00202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46C">
              <w:rPr>
                <w:rFonts w:ascii="Times New Roman" w:hAnsi="Times New Roman" w:cs="Times New Roman"/>
                <w:sz w:val="28"/>
                <w:szCs w:val="28"/>
              </w:rPr>
              <w:t xml:space="preserve">11. Чему равен больший корень при решении характеристического уравнения соответствующего данному однородному уравнению </w:t>
            </w:r>
            <w:r w:rsidRPr="004A65B7">
              <w:object w:dxaOrig="1719" w:dyaOrig="360">
                <v:shape id="_x0000_i1201" type="#_x0000_t75" style="width:86.25pt;height:18.8pt" o:ole="">
                  <v:imagedata r:id="rId302" o:title=""/>
                </v:shape>
                <o:OLEObject Type="Embed" ProgID="Equation.3" ShapeID="_x0000_i1201" DrawAspect="Content" ObjectID="_1850758128" r:id="rId343"/>
              </w:object>
            </w:r>
            <w:r w:rsidRPr="0010186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8870DF" w:rsidRDefault="00DB314A" w:rsidP="0020246C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70DF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Найдите общее решение дифференциального уравнения </w:t>
            </w:r>
            <w:r w:rsidRPr="008870DF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820" w:dyaOrig="660">
                <v:shape id="_x0000_i1202" type="#_x0000_t75" style="width:41.5pt;height:33.1pt" o:ole="">
                  <v:imagedata r:id="rId344" o:title=""/>
                </v:shape>
                <o:OLEObject Type="Embed" ProgID="Equation.3" ShapeID="_x0000_i1202" DrawAspect="Content" ObjectID="_1850758129" r:id="rId345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8870DF" w:rsidRDefault="00DB314A" w:rsidP="00887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Дайте название типа уравнения </w:t>
            </w:r>
            <w:r w:rsidRPr="008870DF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300" w:dyaOrig="360">
                <v:shape id="_x0000_i1203" type="#_x0000_t75" style="width:65.5pt;height:18.8pt" o:ole="">
                  <v:imagedata r:id="rId346" o:title=""/>
                </v:shape>
                <o:OLEObject Type="Embed" ProgID="Equation.3" ShapeID="_x0000_i1203" DrawAspect="Content" ObjectID="_1850758130" r:id="rId347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EC623C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623C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Общее решение уравнения имеет вид </w:t>
            </w:r>
            <w:r w:rsidRPr="00EC623C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720" w:dyaOrig="620">
                <v:shape id="_x0000_i1204" type="#_x0000_t75" style="width:36.3pt;height:30.5pt" o:ole="">
                  <v:imagedata r:id="rId348" o:title=""/>
                </v:shape>
                <o:OLEObject Type="Embed" ProgID="Equation.3" ShapeID="_x0000_i1204" DrawAspect="Content" ObjectID="_1850758131" r:id="rId349"/>
              </w:object>
            </w:r>
            <w:r w:rsidRPr="00EC623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623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720" w:dyaOrig="340">
                <v:shape id="_x0000_i1205" type="#_x0000_t75" style="width:36.3pt;height:17.5pt" o:ole="">
                  <v:imagedata r:id="rId350" o:title=""/>
                </v:shape>
                <o:OLEObject Type="Embed" ProgID="Equation.3" ShapeID="_x0000_i1205" DrawAspect="Content" ObjectID="_1850758132" r:id="rId351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EC623C" w:rsidRDefault="00DB314A" w:rsidP="00FB5E3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C623C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Общее решение уравнения </w:t>
            </w:r>
            <w:r w:rsidRPr="00EC623C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1040" w:dyaOrig="360">
                <v:shape id="_x0000_i1206" type="#_x0000_t75" style="width:51.9pt;height:18.8pt" o:ole="">
                  <v:imagedata r:id="rId352" o:title=""/>
                </v:shape>
                <o:OLEObject Type="Embed" ProgID="Equation.3" ShapeID="_x0000_i1206" DrawAspect="Content" ObjectID="_1850758133" r:id="rId35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имеет вид</w:t>
            </w:r>
          </w:p>
        </w:tc>
      </w:tr>
    </w:tbl>
    <w:p w:rsidR="00A015E0" w:rsidRPr="00A015E0" w:rsidRDefault="00A015E0" w:rsidP="00A015E0">
      <w:pPr>
        <w:rPr>
          <w:rFonts w:ascii="Times New Roman" w:hAnsi="Times New Roman" w:cs="Times New Roman"/>
          <w:sz w:val="28"/>
          <w:szCs w:val="28"/>
        </w:rPr>
      </w:pPr>
    </w:p>
    <w:p w:rsidR="006E20F7" w:rsidRPr="00AF468C" w:rsidRDefault="006E20F7" w:rsidP="006E20F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>Семестр изучения:</w:t>
      </w:r>
      <w:r w:rsidR="00EE0D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6C3415" w:rsidRPr="002D55DA" w:rsidRDefault="006E20F7" w:rsidP="006C3415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sz w:val="28"/>
          <w:szCs w:val="28"/>
        </w:rPr>
        <w:t>Компетенция:</w:t>
      </w:r>
      <w:r w:rsidRPr="00A015E0">
        <w:rPr>
          <w:rFonts w:ascii="Times New Roman" w:hAnsi="Times New Roman" w:cs="Times New Roman"/>
          <w:sz w:val="28"/>
          <w:szCs w:val="28"/>
        </w:rPr>
        <w:t xml:space="preserve"> </w:t>
      </w:r>
      <w:r w:rsidR="006C3415">
        <w:rPr>
          <w:rFonts w:ascii="Times New Roman" w:hAnsi="Times New Roman" w:cs="Times New Roman"/>
          <w:b/>
          <w:bCs/>
          <w:noProof/>
          <w:sz w:val="28"/>
          <w:szCs w:val="28"/>
        </w:rPr>
        <w:t>ОПК</w:t>
      </w:r>
      <w:r w:rsidR="006C3415" w:rsidRPr="00681B94">
        <w:rPr>
          <w:rFonts w:ascii="Times New Roman" w:hAnsi="Times New Roman" w:cs="Times New Roman"/>
          <w:b/>
          <w:bCs/>
          <w:noProof/>
          <w:sz w:val="28"/>
          <w:szCs w:val="28"/>
        </w:rPr>
        <w:t>-1</w:t>
      </w:r>
      <w:r w:rsidR="006C3415" w:rsidRPr="00681B94">
        <w:rPr>
          <w:rFonts w:ascii="Times New Roman" w:hAnsi="Times New Roman" w:cs="Times New Roman"/>
          <w:bCs/>
          <w:noProof/>
          <w:sz w:val="28"/>
          <w:szCs w:val="28"/>
        </w:rPr>
        <w:t xml:space="preserve"> - Способен </w:t>
      </w:r>
      <w:r w:rsidR="006C3415">
        <w:rPr>
          <w:rFonts w:ascii="Times New Roman" w:hAnsi="Times New Roman" w:cs="Times New Roman"/>
          <w:bCs/>
          <w:noProof/>
          <w:sz w:val="28"/>
          <w:szCs w:val="28"/>
        </w:rPr>
        <w:t>способен применять фундаментальные знания</w:t>
      </w:r>
      <w:r w:rsidR="006C3415" w:rsidRPr="002D55DA">
        <w:rPr>
          <w:rFonts w:ascii="Times New Roman" w:hAnsi="Times New Roman" w:cs="Times New Roman"/>
          <w:bCs/>
          <w:noProof/>
          <w:sz w:val="28"/>
          <w:szCs w:val="28"/>
        </w:rPr>
        <w:t>,</w:t>
      </w:r>
      <w:r w:rsidR="006C3415">
        <w:rPr>
          <w:rFonts w:ascii="Times New Roman" w:hAnsi="Times New Roman" w:cs="Times New Roman"/>
          <w:bCs/>
          <w:noProof/>
          <w:sz w:val="28"/>
          <w:szCs w:val="28"/>
        </w:rPr>
        <w:t xml:space="preserve"> полученных в области математических и (или) естественных наук</w:t>
      </w:r>
      <w:r w:rsidR="006C3415" w:rsidRPr="002D55DA">
        <w:rPr>
          <w:rFonts w:ascii="Times New Roman" w:hAnsi="Times New Roman" w:cs="Times New Roman"/>
          <w:bCs/>
          <w:noProof/>
          <w:sz w:val="28"/>
          <w:szCs w:val="28"/>
        </w:rPr>
        <w:t>,</w:t>
      </w:r>
      <w:r w:rsidR="006C3415">
        <w:rPr>
          <w:rFonts w:ascii="Times New Roman" w:hAnsi="Times New Roman" w:cs="Times New Roman"/>
          <w:bCs/>
          <w:noProof/>
          <w:sz w:val="28"/>
          <w:szCs w:val="28"/>
        </w:rPr>
        <w:t xml:space="preserve"> и использовать их в профессиональной деятельности.</w:t>
      </w:r>
    </w:p>
    <w:p w:rsidR="006E20F7" w:rsidRPr="00A015E0" w:rsidRDefault="006E20F7" w:rsidP="006E20F7">
      <w:pPr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>Результаты обучения:</w:t>
      </w:r>
    </w:p>
    <w:p w:rsidR="006E20F7" w:rsidRPr="00A015E0" w:rsidRDefault="006E20F7" w:rsidP="006E20F7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Знает: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Основные понятия теории </w:t>
      </w:r>
      <w:r w:rsidR="006B5984">
        <w:rPr>
          <w:rFonts w:ascii="Times New Roman" w:hAnsi="Times New Roman" w:cs="Times New Roman"/>
          <w:bCs/>
          <w:noProof/>
          <w:sz w:val="28"/>
          <w:szCs w:val="28"/>
        </w:rPr>
        <w:t>числовых и функциональных рядов.</w:t>
      </w:r>
    </w:p>
    <w:p w:rsidR="006E20F7" w:rsidRDefault="006E20F7" w:rsidP="006E20F7">
      <w:pPr>
        <w:spacing w:line="240" w:lineRule="auto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 w:rsidRPr="00A015E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Умеет: 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Применять полученные знания по дисциплине при </w:t>
      </w:r>
      <w:r w:rsidR="006B5984">
        <w:rPr>
          <w:rFonts w:ascii="Times New Roman" w:hAnsi="Times New Roman" w:cs="Times New Roman"/>
          <w:bCs/>
          <w:noProof/>
          <w:sz w:val="28"/>
          <w:szCs w:val="28"/>
        </w:rPr>
        <w:t>решении</w:t>
      </w:r>
      <w:r w:rsidRPr="00A015E0">
        <w:rPr>
          <w:rFonts w:ascii="Times New Roman" w:hAnsi="Times New Roman" w:cs="Times New Roman"/>
          <w:bCs/>
          <w:noProof/>
          <w:sz w:val="28"/>
          <w:szCs w:val="28"/>
        </w:rPr>
        <w:t xml:space="preserve"> задач.</w:t>
      </w:r>
    </w:p>
    <w:p w:rsidR="002970D1" w:rsidRPr="002970D1" w:rsidRDefault="002970D1" w:rsidP="002970D1">
      <w:pPr>
        <w:spacing w:after="0"/>
        <w:ind w:firstLine="567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441B55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Владеет: </w:t>
      </w:r>
    </w:p>
    <w:p w:rsidR="002970D1" w:rsidRDefault="002970D1" w:rsidP="002970D1">
      <w:pPr>
        <w:spacing w:after="0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>- навыком выбора оптимального метода решения в зависимости от постановки задачи;</w:t>
      </w:r>
    </w:p>
    <w:p w:rsidR="002970D1" w:rsidRDefault="002970D1" w:rsidP="002970D1">
      <w:pPr>
        <w:spacing w:after="0"/>
        <w:ind w:firstLine="567"/>
        <w:jc w:val="both"/>
        <w:rPr>
          <w:rFonts w:ascii="Times New Roman" w:hAnsi="Times New Roman" w:cs="Times New Roman"/>
          <w:bCs/>
          <w:noProof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t>- навыком самопроверки и оценки правдоподобности полученного результата.</w:t>
      </w:r>
    </w:p>
    <w:p w:rsidR="002970D1" w:rsidRPr="00A015E0" w:rsidRDefault="002970D1" w:rsidP="006E20F7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0DC8" w:rsidRDefault="00EE0DC8" w:rsidP="00EE0DC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заданий закрытого типа</w:t>
      </w:r>
      <w:r w:rsidRPr="00645AC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9351"/>
      </w:tblGrid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1018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7B2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E0EA8">
              <w:rPr>
                <w:rFonts w:ascii="Times New Roman" w:hAnsi="Times New Roman" w:cs="Times New Roman"/>
                <w:sz w:val="28"/>
                <w:szCs w:val="28"/>
              </w:rPr>
              <w:t xml:space="preserve">Какой из следующих рядов является </w:t>
            </w:r>
            <w:r w:rsidRPr="00AE0EA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сходящимся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Default="00DB314A" w:rsidP="007B2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AE0E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520" w:dyaOrig="680">
                <v:shape id="_x0000_i1207" type="#_x0000_t75" style="width:25.95pt;height:33.75pt" o:ole="">
                  <v:imagedata r:id="rId354" o:title=""/>
                </v:shape>
                <o:OLEObject Type="Embed" ProgID="Equation.3" ShapeID="_x0000_i1207" DrawAspect="Content" ObjectID="_1850758134" r:id="rId355"/>
              </w:object>
            </w:r>
          </w:p>
          <w:p w:rsidR="00DB314A" w:rsidRDefault="00DB314A" w:rsidP="007B2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AE0E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680">
                <v:shape id="_x0000_i1208" type="#_x0000_t75" style="width:33.1pt;height:33.75pt" o:ole="">
                  <v:imagedata r:id="rId356" o:title=""/>
                </v:shape>
                <o:OLEObject Type="Embed" ProgID="Equation.3" ShapeID="_x0000_i1208" DrawAspect="Content" ObjectID="_1850758135" r:id="rId357"/>
              </w:object>
            </w:r>
          </w:p>
          <w:p w:rsidR="00DB314A" w:rsidRDefault="00DB314A" w:rsidP="007B2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AE0E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440" w:dyaOrig="680">
                <v:shape id="_x0000_i1209" type="#_x0000_t75" style="width:22.05pt;height:33.75pt" o:ole="">
                  <v:imagedata r:id="rId358" o:title=""/>
                </v:shape>
                <o:OLEObject Type="Embed" ProgID="Equation.3" ShapeID="_x0000_i1209" DrawAspect="Content" ObjectID="_1850758136" r:id="rId359"/>
              </w:object>
            </w:r>
          </w:p>
          <w:p w:rsidR="00DB314A" w:rsidRPr="006C46BE" w:rsidRDefault="00DB314A" w:rsidP="007B2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AE0E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820" w:dyaOrig="680">
                <v:shape id="_x0000_i1210" type="#_x0000_t75" style="width:41.5pt;height:33.75pt" o:ole="">
                  <v:imagedata r:id="rId360" o:title=""/>
                </v:shape>
                <o:OLEObject Type="Embed" ProgID="Equation.3" ShapeID="_x0000_i1210" DrawAspect="Content" ObjectID="_1850758137" r:id="rId361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7B2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8D6878">
              <w:rPr>
                <w:rFonts w:ascii="Times New Roman" w:hAnsi="Times New Roman" w:cs="Times New Roman"/>
                <w:sz w:val="28"/>
                <w:szCs w:val="28"/>
              </w:rPr>
              <w:t>Какой признак позволяет утверждать сходимость ряда</w:t>
            </w:r>
            <w:r w:rsidRPr="00AE0EA8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60" w:dyaOrig="680">
                <v:shape id="_x0000_i1211" type="#_x0000_t75" style="width:33.1pt;height:33.75pt" o:ole="">
                  <v:imagedata r:id="rId362" o:title=""/>
                </v:shape>
                <o:OLEObject Type="Embed" ProgID="Equation.3" ShapeID="_x0000_i1211" DrawAspect="Content" ObjectID="_1850758138" r:id="rId363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8D6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8D68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 п</w:t>
            </w:r>
            <w:r w:rsidRPr="008D6878">
              <w:rPr>
                <w:rFonts w:ascii="Times New Roman" w:hAnsi="Times New Roman" w:cs="Times New Roman"/>
                <w:sz w:val="28"/>
                <w:szCs w:val="28"/>
              </w:rPr>
              <w:t>ризнак Даламбера</w:t>
            </w:r>
            <w:r w:rsidRPr="008D68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интегральный признак Коши </w:t>
            </w:r>
            <w:r w:rsidRPr="008D68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 п</w:t>
            </w:r>
            <w:r w:rsidRPr="008D6878">
              <w:rPr>
                <w:rFonts w:ascii="Times New Roman" w:hAnsi="Times New Roman" w:cs="Times New Roman"/>
                <w:sz w:val="28"/>
                <w:szCs w:val="28"/>
              </w:rPr>
              <w:t>ризнак Лейбница</w:t>
            </w:r>
            <w:r w:rsidRPr="008D687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п</w:t>
            </w:r>
            <w:r w:rsidRPr="008D6878">
              <w:rPr>
                <w:rFonts w:ascii="Times New Roman" w:hAnsi="Times New Roman" w:cs="Times New Roman"/>
                <w:sz w:val="28"/>
                <w:szCs w:val="28"/>
              </w:rPr>
              <w:t>ризнак сравнения с геометрической прогрессией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0D5E16" w:rsidRDefault="00DB314A" w:rsidP="00E770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E77090">
              <w:rPr>
                <w:rFonts w:ascii="Times New Roman" w:hAnsi="Times New Roman" w:cs="Times New Roman"/>
                <w:sz w:val="28"/>
                <w:szCs w:val="28"/>
              </w:rPr>
              <w:t xml:space="preserve">Ряд </w:t>
            </w:r>
            <w:r w:rsidRPr="00E77090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219" w:dyaOrig="720">
                <v:shape id="_x0000_i1212" type="#_x0000_t75" style="width:60.95pt;height:36.3pt" o:ole="">
                  <v:imagedata r:id="rId364" o:title=""/>
                </v:shape>
                <o:OLEObject Type="Embed" ProgID="Equation.3" ShapeID="_x0000_i1212" DrawAspect="Content" ObjectID="_1850758139" r:id="rId365"/>
              </w:object>
            </w:r>
            <w:r w:rsidRPr="00E77090">
              <w:rPr>
                <w:rFonts w:ascii="Times New Roman" w:hAnsi="Times New Roman" w:cs="Times New Roman"/>
                <w:sz w:val="28"/>
                <w:szCs w:val="28"/>
              </w:rPr>
              <w:t>является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E770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 р</w:t>
            </w:r>
            <w:r w:rsidRPr="00E77090">
              <w:rPr>
                <w:rFonts w:ascii="Times New Roman" w:hAnsi="Times New Roman" w:cs="Times New Roman"/>
                <w:sz w:val="28"/>
                <w:szCs w:val="28"/>
              </w:rPr>
              <w:t>асходящимся</w:t>
            </w:r>
            <w:r w:rsidRPr="00E770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 а</w:t>
            </w:r>
            <w:r w:rsidRPr="00E77090">
              <w:rPr>
                <w:rFonts w:ascii="Times New Roman" w:hAnsi="Times New Roman" w:cs="Times New Roman"/>
                <w:sz w:val="28"/>
                <w:szCs w:val="28"/>
              </w:rPr>
              <w:t>бсолютно сходящимся</w:t>
            </w:r>
            <w:r w:rsidRPr="00E770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условно сходящимся </w:t>
            </w:r>
            <w:r w:rsidRPr="00E7709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н</w:t>
            </w:r>
            <w:r w:rsidRPr="00E77090">
              <w:rPr>
                <w:rFonts w:ascii="Times New Roman" w:hAnsi="Times New Roman" w:cs="Times New Roman"/>
                <w:sz w:val="28"/>
                <w:szCs w:val="28"/>
              </w:rPr>
              <w:t>е знакочередующимся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7B2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t xml:space="preserve">Чему равна сумма геометрического ряда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859" w:dyaOrig="740">
                <v:shape id="_x0000_i1213" type="#_x0000_t75" style="width:42.8pt;height:36.95pt" o:ole="">
                  <v:imagedata r:id="rId366" o:title=""/>
                </v:shape>
                <o:OLEObject Type="Embed" ProgID="Equation.3" ShapeID="_x0000_i1213" DrawAspect="Content" ObjectID="_1850758140" r:id="rId36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t>) 1,5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t>) 1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t>) 3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880710" w:rsidRDefault="00DB314A" w:rsidP="001977F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t xml:space="preserve">Какой признак используется для исследования сходимости ряда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680">
                <v:shape id="_x0000_i1214" type="#_x0000_t75" style="width:33.1pt;height:33.75pt" o:ole="">
                  <v:imagedata r:id="rId368" o:title=""/>
                </v:shape>
                <o:OLEObject Type="Embed" ProgID="Equation.3" ShapeID="_x0000_i1214" DrawAspect="Content" ObjectID="_1850758141" r:id="rId36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 п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t>ризнак Лейбница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признак Даламбера 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 п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t>ризнак Коши (в радикальной форме)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и</w:t>
            </w:r>
            <w:r w:rsidRPr="001977F1">
              <w:rPr>
                <w:rFonts w:ascii="Times New Roman" w:hAnsi="Times New Roman" w:cs="Times New Roman"/>
                <w:sz w:val="28"/>
                <w:szCs w:val="28"/>
              </w:rPr>
              <w:t>нтегральный признак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371DAB" w:rsidRDefault="00DB314A" w:rsidP="0010186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Р</w:t>
            </w:r>
            <w:r w:rsidRPr="005156E7">
              <w:rPr>
                <w:rFonts w:ascii="Times New Roman" w:hAnsi="Times New Roman" w:cs="Times New Roman"/>
                <w:sz w:val="28"/>
                <w:szCs w:val="28"/>
              </w:rPr>
              <w:t xml:space="preserve">адиус сходимости степенного ряда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700">
                <v:shape id="_x0000_i1215" type="#_x0000_t75" style="width:33.1pt;height:35.05pt" o:ole="">
                  <v:imagedata r:id="rId370" o:title=""/>
                </v:shape>
                <o:OLEObject Type="Embed" ProgID="Equation.3" ShapeID="_x0000_i1215" DrawAspect="Content" ObjectID="_1850758142" r:id="rId37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56E7">
              <w:rPr>
                <w:rFonts w:ascii="Times New Roman" w:hAnsi="Times New Roman" w:cs="Times New Roman"/>
                <w:sz w:val="28"/>
                <w:szCs w:val="28"/>
              </w:rPr>
              <w:t>равен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5156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156E7">
              <w:rPr>
                <w:rFonts w:ascii="Times New Roman" w:hAnsi="Times New Roman" w:cs="Times New Roman"/>
                <w:sz w:val="28"/>
                <w:szCs w:val="28"/>
              </w:rPr>
              <w:t>) 0</w:t>
            </w:r>
            <w:r w:rsidRPr="005156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156E7">
              <w:rPr>
                <w:rFonts w:ascii="Times New Roman" w:hAnsi="Times New Roman" w:cs="Times New Roman"/>
                <w:sz w:val="28"/>
                <w:szCs w:val="28"/>
              </w:rPr>
              <w:t>) 1</w:t>
            </w:r>
            <w:r w:rsidRPr="005156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156E7">
              <w:rPr>
                <w:rFonts w:ascii="Times New Roman" w:hAnsi="Times New Roman" w:cs="Times New Roman"/>
                <w:sz w:val="28"/>
                <w:szCs w:val="28"/>
              </w:rPr>
              <w:t xml:space="preserve">) +∞ </w:t>
            </w:r>
            <w:r w:rsidRPr="005156E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5156E7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5156E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e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8E15AB">
              <w:rPr>
                <w:rFonts w:ascii="Times New Roman" w:hAnsi="Times New Roman" w:cs="Times New Roman"/>
                <w:sz w:val="28"/>
                <w:szCs w:val="28"/>
              </w:rPr>
              <w:t xml:space="preserve">Какой ряд является разложением функции </w:t>
            </w:r>
            <w:r w:rsidRPr="008E15AB">
              <w:rPr>
                <w:rFonts w:ascii="Times New Roman" w:hAnsi="Times New Roman" w:cs="Times New Roman"/>
                <w:position w:val="-10"/>
                <w:sz w:val="28"/>
                <w:szCs w:val="28"/>
              </w:rPr>
              <w:object w:dxaOrig="960" w:dyaOrig="360">
                <v:shape id="_x0000_i1216" type="#_x0000_t75" style="width:48pt;height:18.8pt" o:ole="">
                  <v:imagedata r:id="rId372" o:title=""/>
                </v:shape>
                <o:OLEObject Type="Embed" ProgID="Equation.3" ShapeID="_x0000_i1216" DrawAspect="Content" ObjectID="_1850758143" r:id="rId373"/>
              </w:object>
            </w:r>
            <w:r w:rsidRPr="008E15AB">
              <w:rPr>
                <w:rFonts w:ascii="Times New Roman" w:hAnsi="Times New Roman" w:cs="Times New Roman"/>
                <w:sz w:val="28"/>
                <w:szCs w:val="28"/>
              </w:rPr>
              <w:t>в ряд Маклорена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700">
                <v:shape id="_x0000_i1217" type="#_x0000_t75" style="width:33.1pt;height:35.05pt" o:ole="">
                  <v:imagedata r:id="rId370" o:title=""/>
                </v:shape>
                <o:OLEObject Type="Embed" ProgID="Equation.3" ShapeID="_x0000_i1217" DrawAspect="Content" ObjectID="_1850758144" r:id="rId374"/>
              </w:object>
            </w:r>
          </w:p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700">
                <v:shape id="_x0000_i1218" type="#_x0000_t75" style="width:33.1pt;height:35.05pt" o:ole="">
                  <v:imagedata r:id="rId375" o:title=""/>
                </v:shape>
                <o:OLEObject Type="Embed" ProgID="Equation.3" ShapeID="_x0000_i1218" DrawAspect="Content" ObjectID="_1850758145" r:id="rId376"/>
              </w:object>
            </w:r>
          </w:p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340" w:dyaOrig="700">
                <v:shape id="_x0000_i1219" type="#_x0000_t75" style="width:66.8pt;height:35.05pt" o:ole="">
                  <v:imagedata r:id="rId377" o:title=""/>
                </v:shape>
                <o:OLEObject Type="Embed" ProgID="Equation.3" ShapeID="_x0000_i1219" DrawAspect="Content" ObjectID="_1850758146" r:id="rId378"/>
              </w:object>
            </w:r>
          </w:p>
          <w:p w:rsidR="00DB314A" w:rsidRPr="00B360A0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00" w:dyaOrig="680">
                <v:shape id="_x0000_i1220" type="#_x0000_t75" style="width:29.85pt;height:33.75pt" o:ole="">
                  <v:imagedata r:id="rId379" o:title=""/>
                </v:shape>
                <o:OLEObject Type="Embed" ProgID="Equation.3" ShapeID="_x0000_i1220" DrawAspect="Content" ObjectID="_1850758147" r:id="rId380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373BB8" w:rsidRDefault="00DB314A" w:rsidP="00352C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>Если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52C12">
              <w:rPr>
                <w:rFonts w:ascii="Times New Roman" w:hAnsi="Times New Roman" w:cs="Times New Roman"/>
                <w:position w:val="-32"/>
                <w:sz w:val="28"/>
                <w:szCs w:val="28"/>
              </w:rPr>
              <w:object w:dxaOrig="1620" w:dyaOrig="760">
                <v:shape id="_x0000_i1221" type="#_x0000_t75" style="width:81.1pt;height:38.25pt" o:ole="">
                  <v:imagedata r:id="rId381" o:title=""/>
                </v:shape>
                <o:OLEObject Type="Embed" ProgID="Equation.3" ShapeID="_x0000_i1221" DrawAspect="Content" ObjectID="_1850758148" r:id="rId382"/>
              </w:objec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 xml:space="preserve">, то ряд </w:t>
            </w:r>
            <w:r w:rsidRPr="00352C12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00" w:dyaOrig="680">
                <v:shape id="_x0000_i1222" type="#_x0000_t75" style="width:29.85pt;height:33.75pt" o:ole="">
                  <v:imagedata r:id="rId383" o:title=""/>
                </v:shape>
                <o:OLEObject Type="Embed" ProgID="Equation.3" ShapeID="_x0000_i1222" DrawAspect="Content" ObjectID="_1850758149" r:id="rId384"/>
              </w:objec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 р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>асходится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сходится абсолютно 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 с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>ходится условно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т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>ребует дополнительного исследования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Какой из рядов расходится?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680">
                <v:shape id="_x0000_i1223" type="#_x0000_t75" style="width:33.1pt;height:33.75pt" o:ole="">
                  <v:imagedata r:id="rId385" o:title=""/>
                </v:shape>
                <o:OLEObject Type="Embed" ProgID="Equation.3" ShapeID="_x0000_i1223" DrawAspect="Content" ObjectID="_1850758150" r:id="rId386"/>
              </w:object>
            </w:r>
          </w:p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680">
                <v:shape id="_x0000_i1224" type="#_x0000_t75" style="width:33.1pt;height:33.75pt" o:ole="">
                  <v:imagedata r:id="rId387" o:title=""/>
                </v:shape>
                <o:OLEObject Type="Embed" ProgID="Equation.3" ShapeID="_x0000_i1224" DrawAspect="Content" ObjectID="_1850758151" r:id="rId388"/>
              </w:object>
            </w:r>
          </w:p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352C12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00" w:dyaOrig="680">
                <v:shape id="_x0000_i1225" type="#_x0000_t75" style="width:35.05pt;height:33.75pt" o:ole="">
                  <v:imagedata r:id="rId389" o:title=""/>
                </v:shape>
                <o:OLEObject Type="Embed" ProgID="Equation.3" ShapeID="_x0000_i1225" DrawAspect="Content" ObjectID="_1850758152" r:id="rId390"/>
              </w:object>
            </w:r>
          </w:p>
          <w:p w:rsidR="00DB314A" w:rsidRPr="00207125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20" w:dyaOrig="720">
                <v:shape id="_x0000_i1226" type="#_x0000_t75" style="width:46.05pt;height:36.3pt" o:ole="">
                  <v:imagedata r:id="rId391" o:title=""/>
                </v:shape>
                <o:OLEObject Type="Embed" ProgID="Equation.3" ShapeID="_x0000_i1226" DrawAspect="Content" ObjectID="_1850758153" r:id="rId392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5422A5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11E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F11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422A5">
              <w:rPr>
                <w:rFonts w:ascii="Times New Roman" w:hAnsi="Times New Roman" w:cs="Times New Roman"/>
                <w:sz w:val="28"/>
                <w:szCs w:val="28"/>
              </w:rPr>
              <w:t>Необходимый признак сходимости числовых рядов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…. (Выберите один правильный ответ)</w:t>
            </w:r>
          </w:p>
          <w:p w:rsidR="00DB314A" w:rsidRPr="004A3970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7034E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A3970">
              <w:rPr>
                <w:rFonts w:ascii="Times New Roman" w:hAnsi="Times New Roman" w:cs="Times New Roman"/>
                <w:sz w:val="28"/>
                <w:szCs w:val="28"/>
              </w:rPr>
              <w:t xml:space="preserve">ряд </w:t>
            </w:r>
            <w:r w:rsidRPr="004A3970">
              <w:rPr>
                <w:rFonts w:ascii="Times New Roman" w:hAnsi="Times New Roman" w:cs="Times New Roman"/>
                <w:b/>
                <w:position w:val="-28"/>
                <w:sz w:val="28"/>
                <w:szCs w:val="28"/>
              </w:rPr>
              <w:object w:dxaOrig="600" w:dyaOrig="680">
                <v:shape id="_x0000_i1227" type="#_x0000_t75" style="width:29.85pt;height:33.75pt" o:ole="">
                  <v:imagedata r:id="rId393" o:title=""/>
                </v:shape>
                <o:OLEObject Type="Embed" ProgID="Equation.3" ShapeID="_x0000_i1227" DrawAspect="Content" ObjectID="_1850758154" r:id="rId394"/>
              </w:object>
            </w:r>
            <w:r w:rsidRPr="004A3970">
              <w:rPr>
                <w:rFonts w:ascii="Times New Roman" w:hAnsi="Times New Roman" w:cs="Times New Roman"/>
                <w:sz w:val="28"/>
                <w:szCs w:val="28"/>
              </w:rPr>
              <w:t>сходится</w:t>
            </w:r>
            <w:r w:rsidRPr="006631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</w:t>
            </w:r>
            <w:r w:rsidRPr="004A3970">
              <w:rPr>
                <w:rFonts w:ascii="Times New Roman" w:hAnsi="Times New Roman" w:cs="Times New Roman"/>
                <w:position w:val="-20"/>
                <w:sz w:val="28"/>
                <w:szCs w:val="28"/>
              </w:rPr>
              <w:object w:dxaOrig="1100" w:dyaOrig="440">
                <v:shape id="_x0000_i1228" type="#_x0000_t75" style="width:54.5pt;height:22.05pt" o:ole="">
                  <v:imagedata r:id="rId395" o:title=""/>
                </v:shape>
                <o:OLEObject Type="Embed" ProgID="Equation.3" ShapeID="_x0000_i1228" DrawAspect="Content" ObjectID="_1850758155" r:id="rId396"/>
              </w:object>
            </w:r>
          </w:p>
          <w:p w:rsidR="00DB314A" w:rsidRPr="0087034E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970">
              <w:rPr>
                <w:rFonts w:ascii="Times New Roman" w:hAnsi="Times New Roman" w:cs="Times New Roman"/>
                <w:sz w:val="28"/>
                <w:szCs w:val="28"/>
              </w:rPr>
              <w:t xml:space="preserve">ряд </w:t>
            </w:r>
            <w:r w:rsidRPr="004A3970">
              <w:rPr>
                <w:rFonts w:ascii="Times New Roman" w:hAnsi="Times New Roman" w:cs="Times New Roman"/>
                <w:b/>
                <w:position w:val="-28"/>
                <w:sz w:val="28"/>
                <w:szCs w:val="28"/>
              </w:rPr>
              <w:object w:dxaOrig="600" w:dyaOrig="680">
                <v:shape id="_x0000_i1229" type="#_x0000_t75" style="width:29.85pt;height:33.75pt" o:ole="">
                  <v:imagedata r:id="rId393" o:title=""/>
                </v:shape>
                <o:OLEObject Type="Embed" ProgID="Equation.3" ShapeID="_x0000_i1229" DrawAspect="Content" ObjectID="_1850758156" r:id="rId397"/>
              </w:object>
            </w:r>
            <w:r w:rsidRPr="004A3970">
              <w:rPr>
                <w:rFonts w:ascii="Times New Roman" w:hAnsi="Times New Roman" w:cs="Times New Roman"/>
                <w:sz w:val="28"/>
                <w:szCs w:val="28"/>
              </w:rPr>
              <w:t>сходится</w:t>
            </w:r>
            <w:r w:rsidRPr="006631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</w:t>
            </w:r>
            <w:r w:rsidRPr="004A3970">
              <w:rPr>
                <w:rFonts w:ascii="Times New Roman" w:hAnsi="Times New Roman" w:cs="Times New Roman"/>
                <w:position w:val="-20"/>
                <w:sz w:val="28"/>
                <w:szCs w:val="28"/>
              </w:rPr>
              <w:object w:dxaOrig="999" w:dyaOrig="440">
                <v:shape id="_x0000_i1230" type="#_x0000_t75" style="width:49.95pt;height:22.05pt" o:ole="">
                  <v:imagedata r:id="rId398" o:title=""/>
                </v:shape>
                <o:OLEObject Type="Embed" ProgID="Equation.3" ShapeID="_x0000_i1230" DrawAspect="Content" ObjectID="_1850758157" r:id="rId399"/>
              </w:object>
            </w:r>
          </w:p>
          <w:p w:rsidR="00DB314A" w:rsidRPr="0066315F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90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</w:t>
            </w:r>
            <w:r w:rsidRPr="004A3970">
              <w:rPr>
                <w:rFonts w:ascii="Times New Roman" w:hAnsi="Times New Roman" w:cs="Times New Roman"/>
                <w:position w:val="-20"/>
                <w:sz w:val="28"/>
                <w:szCs w:val="28"/>
              </w:rPr>
              <w:object w:dxaOrig="1240" w:dyaOrig="440">
                <v:shape id="_x0000_i1231" type="#_x0000_t75" style="width:60.95pt;height:22.05pt" o:ole="">
                  <v:imagedata r:id="rId400" o:title=""/>
                </v:shape>
                <o:OLEObject Type="Embed" ProgID="Equation.3" ShapeID="_x0000_i1231" DrawAspect="Content" ObjectID="_1850758158" r:id="rId401"/>
              </w:object>
            </w:r>
            <w:r w:rsidRPr="006631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</w:t>
            </w:r>
            <w:r w:rsidRPr="004A3970">
              <w:rPr>
                <w:rFonts w:ascii="Times New Roman" w:hAnsi="Times New Roman" w:cs="Times New Roman"/>
                <w:sz w:val="28"/>
                <w:szCs w:val="28"/>
              </w:rPr>
              <w:t xml:space="preserve"> ряд </w:t>
            </w:r>
            <w:r w:rsidRPr="004A3970">
              <w:rPr>
                <w:rFonts w:ascii="Times New Roman" w:hAnsi="Times New Roman" w:cs="Times New Roman"/>
                <w:b/>
                <w:position w:val="-28"/>
                <w:sz w:val="28"/>
                <w:szCs w:val="28"/>
              </w:rPr>
              <w:object w:dxaOrig="600" w:dyaOrig="680">
                <v:shape id="_x0000_i1232" type="#_x0000_t75" style="width:29.85pt;height:33.75pt" o:ole="">
                  <v:imagedata r:id="rId393" o:title=""/>
                </v:shape>
                <o:OLEObject Type="Embed" ProgID="Equation.3" ShapeID="_x0000_i1232" DrawAspect="Content" ObjectID="_1850758159" r:id="rId402"/>
              </w:object>
            </w:r>
            <w:r w:rsidRPr="004A3970">
              <w:rPr>
                <w:rFonts w:ascii="Times New Roman" w:hAnsi="Times New Roman" w:cs="Times New Roman"/>
                <w:sz w:val="28"/>
                <w:szCs w:val="28"/>
              </w:rPr>
              <w:t>сходится</w:t>
            </w:r>
          </w:p>
          <w:p w:rsidR="00DB314A" w:rsidRPr="005918AE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 </w:t>
            </w:r>
            <w:r w:rsidRPr="004A3970">
              <w:rPr>
                <w:rFonts w:ascii="Times New Roman" w:hAnsi="Times New Roman" w:cs="Times New Roman"/>
                <w:sz w:val="28"/>
                <w:szCs w:val="28"/>
              </w:rPr>
              <w:t xml:space="preserve">ряд </w:t>
            </w:r>
            <w:r w:rsidRPr="004A3970">
              <w:rPr>
                <w:rFonts w:ascii="Times New Roman" w:hAnsi="Times New Roman" w:cs="Times New Roman"/>
                <w:b/>
                <w:position w:val="-28"/>
                <w:sz w:val="28"/>
                <w:szCs w:val="28"/>
              </w:rPr>
              <w:object w:dxaOrig="600" w:dyaOrig="680">
                <v:shape id="_x0000_i1233" type="#_x0000_t75" style="width:29.85pt;height:33.75pt" o:ole="">
                  <v:imagedata r:id="rId393" o:title=""/>
                </v:shape>
                <o:OLEObject Type="Embed" ProgID="Equation.3" ShapeID="_x0000_i1233" DrawAspect="Content" ObjectID="_1850758160" r:id="rId403"/>
              </w:object>
            </w:r>
            <w:r w:rsidRPr="004A3970">
              <w:rPr>
                <w:rFonts w:ascii="Times New Roman" w:hAnsi="Times New Roman" w:cs="Times New Roman"/>
                <w:sz w:val="28"/>
                <w:szCs w:val="28"/>
              </w:rPr>
              <w:t>сходится</w:t>
            </w:r>
            <w:r w:rsidRPr="0066315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</w:t>
            </w:r>
            <w:r w:rsidRPr="004A3970">
              <w:rPr>
                <w:rFonts w:ascii="Times New Roman" w:hAnsi="Times New Roman" w:cs="Times New Roman"/>
                <w:position w:val="-20"/>
                <w:sz w:val="28"/>
                <w:szCs w:val="28"/>
              </w:rPr>
              <w:object w:dxaOrig="1040" w:dyaOrig="440">
                <v:shape id="_x0000_i1234" type="#_x0000_t75" style="width:51.9pt;height:22.05pt" o:ole="">
                  <v:imagedata r:id="rId404" o:title=""/>
                </v:shape>
                <o:OLEObject Type="Embed" ProgID="Equation.3" ShapeID="_x0000_i1234" DrawAspect="Content" ObjectID="_1850758161" r:id="rId405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52739E" w:rsidRDefault="00DB314A" w:rsidP="007B2F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273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признаку Даламбера </w:t>
            </w:r>
            <w:r w:rsidRPr="007F69FB">
              <w:rPr>
                <w:rFonts w:ascii="Times New Roman" w:hAnsi="Times New Roman" w:cs="Times New Roman"/>
                <w:position w:val="-30"/>
                <w:sz w:val="28"/>
                <w:szCs w:val="28"/>
              </w:rPr>
              <w:object w:dxaOrig="1180" w:dyaOrig="700">
                <v:shape id="_x0000_i1235" type="#_x0000_t75" style="width:58.4pt;height:35.05pt" o:ole="">
                  <v:imagedata r:id="rId406" o:title=""/>
                </v:shape>
                <o:OLEObject Type="Embed" ProgID="Equation.3" ShapeID="_x0000_i1235" DrawAspect="Content" ObjectID="_1850758162" r:id="rId407"/>
              </w:object>
            </w:r>
            <w:r w:rsidRPr="0052739E">
              <w:rPr>
                <w:rFonts w:ascii="Times New Roman" w:hAnsi="Times New Roman" w:cs="Times New Roman"/>
                <w:sz w:val="28"/>
                <w:szCs w:val="28"/>
              </w:rPr>
              <w:t>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ряд сходится</w:t>
            </w:r>
            <w:r w:rsidRPr="00373BB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если… (Выберите один правильный ответ)</w:t>
            </w:r>
          </w:p>
          <w:p w:rsidR="00DB314A" w:rsidRPr="00373BB8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7690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 xml:space="preserve">если </w:t>
            </w:r>
            <w:r w:rsidRPr="00377A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80" w:dyaOrig="279">
                <v:shape id="_x0000_i1236" type="#_x0000_t75" style="width:24pt;height:14.25pt" o:ole="">
                  <v:imagedata r:id="rId408" o:title=""/>
                </v:shape>
                <o:OLEObject Type="Embed" ProgID="Equation.3" ShapeID="_x0000_i1236" DrawAspect="Content" ObjectID="_1850758163" r:id="rId409"/>
              </w:object>
            </w:r>
          </w:p>
          <w:p w:rsidR="00DB314A" w:rsidRPr="00373BB8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 xml:space="preserve">если </w:t>
            </w:r>
            <w:r w:rsidRPr="00377A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80" w:dyaOrig="279">
                <v:shape id="_x0000_i1237" type="#_x0000_t75" style="width:24pt;height:14.25pt" o:ole="">
                  <v:imagedata r:id="rId410" o:title=""/>
                </v:shape>
                <o:OLEObject Type="Embed" ProgID="Equation.3" ShapeID="_x0000_i1237" DrawAspect="Content" ObjectID="_1850758164" r:id="rId411"/>
              </w:object>
            </w:r>
          </w:p>
          <w:p w:rsidR="00DB314A" w:rsidRPr="00931DFC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  <w:r w:rsidRPr="0014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 xml:space="preserve">если </w:t>
            </w:r>
            <w:r w:rsidRPr="00377A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480" w:dyaOrig="279">
                <v:shape id="_x0000_i1238" type="#_x0000_t75" style="width:24pt;height:14.25pt" o:ole="">
                  <v:imagedata r:id="rId412" o:title=""/>
                </v:shape>
                <o:OLEObject Type="Embed" ProgID="Equation.3" ShapeID="_x0000_i1238" DrawAspect="Content" ObjectID="_1850758165" r:id="rId413"/>
              </w:object>
            </w:r>
          </w:p>
          <w:p w:rsidR="00DB314A" w:rsidRPr="005918AE" w:rsidRDefault="00DB314A" w:rsidP="007B2FC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  <w:r w:rsidRPr="001476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t xml:space="preserve">если </w:t>
            </w:r>
            <w:r w:rsidRPr="00377A50">
              <w:rPr>
                <w:rFonts w:ascii="Times New Roman" w:hAnsi="Times New Roman" w:cs="Times New Roman"/>
                <w:position w:val="-6"/>
                <w:sz w:val="28"/>
                <w:szCs w:val="28"/>
              </w:rPr>
              <w:object w:dxaOrig="580" w:dyaOrig="279">
                <v:shape id="_x0000_i1239" type="#_x0000_t75" style="width:29.2pt;height:14.25pt" o:ole="">
                  <v:imagedata r:id="rId414" o:title=""/>
                </v:shape>
                <o:OLEObject Type="Embed" ProgID="Equation.3" ShapeID="_x0000_i1239" DrawAspect="Content" ObjectID="_1850758166" r:id="rId415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E74917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F11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15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Радиус сходимости </w:t>
            </w:r>
            <w:r w:rsidRPr="000153BB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40" w:dyaOrig="260">
                <v:shape id="_x0000_i1240" type="#_x0000_t75" style="width:12.3pt;height:12.95pt" o:ole="">
                  <v:imagedata r:id="rId416" o:title=""/>
                </v:shape>
                <o:OLEObject Type="Embed" ProgID="Equation.3" ShapeID="_x0000_i1240" DrawAspect="Content" ObjectID="_1850758167" r:id="rId417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степенного ряда </w:t>
            </w:r>
            <w:r w:rsidRPr="00E74917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780" w:dyaOrig="680">
                <v:shape id="_x0000_i1241" type="#_x0000_t75" style="width:38.9pt;height:33.75pt" o:ole="">
                  <v:imagedata r:id="rId418" o:title=""/>
                </v:shape>
                <o:OLEObject Type="Embed" ProgID="Equation.3" ShapeID="_x0000_i1241" DrawAspect="Content" ObjectID="_1850758168" r:id="rId419"/>
              </w:object>
            </w:r>
            <w:r w:rsidRPr="00E749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</w:t>
            </w:r>
            <w:r w:rsidRPr="00E74917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60" w:dyaOrig="360">
                <v:shape id="_x0000_i1242" type="#_x0000_t75" style="width:33.1pt;height:18.8pt" o:ole="">
                  <v:imagedata r:id="rId420" o:title=""/>
                </v:shape>
                <o:OLEObject Type="Embed" ProgID="Equation.3" ShapeID="_x0000_i1242" DrawAspect="Content" ObjectID="_1850758169" r:id="rId421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находится по формуле…. (Выберите один правильный ответ)</w:t>
            </w:r>
          </w:p>
          <w:p w:rsidR="00DB314A" w:rsidRPr="005918AE" w:rsidRDefault="00DB314A" w:rsidP="007B2FCD">
            <w:pPr>
              <w:rPr>
                <w:position w:val="-24"/>
              </w:rPr>
            </w:pPr>
            <w:r w:rsidRPr="001E0F4A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01105F">
              <w:rPr>
                <w:position w:val="-30"/>
              </w:rPr>
              <w:object w:dxaOrig="1260" w:dyaOrig="700">
                <v:shape id="_x0000_i1243" type="#_x0000_t75" style="width:62.9pt;height:34.4pt" o:ole="">
                  <v:imagedata r:id="rId422" o:title=""/>
                </v:shape>
                <o:OLEObject Type="Embed" ProgID="Equation.3" ShapeID="_x0000_i1243" DrawAspect="Content" ObjectID="_1850758170" r:id="rId423"/>
              </w:object>
            </w:r>
          </w:p>
          <w:p w:rsidR="00DB314A" w:rsidRPr="001443C4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43C4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  <w:r w:rsidRPr="00483D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45615">
              <w:rPr>
                <w:position w:val="-32"/>
              </w:rPr>
              <w:object w:dxaOrig="1300" w:dyaOrig="760">
                <v:shape id="_x0000_i1244" type="#_x0000_t75" style="width:65.5pt;height:37.6pt" o:ole="">
                  <v:imagedata r:id="rId424" o:title=""/>
                </v:shape>
                <o:OLEObject Type="Embed" ProgID="Equation.3" ShapeID="_x0000_i1244" DrawAspect="Content" ObjectID="_1850758171" r:id="rId425"/>
              </w:object>
            </w:r>
          </w:p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01105F">
              <w:rPr>
                <w:position w:val="-30"/>
              </w:rPr>
              <w:object w:dxaOrig="1260" w:dyaOrig="700">
                <v:shape id="_x0000_i1245" type="#_x0000_t75" style="width:62.9pt;height:34.4pt" o:ole="">
                  <v:imagedata r:id="rId426" o:title=""/>
                </v:shape>
                <o:OLEObject Type="Embed" ProgID="Equation.3" ShapeID="_x0000_i1245" DrawAspect="Content" ObjectID="_1850758172" r:id="rId427"/>
              </w:object>
            </w:r>
          </w:p>
          <w:p w:rsidR="00DB314A" w:rsidRPr="005918AE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3E27"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F45615">
              <w:rPr>
                <w:position w:val="-32"/>
              </w:rPr>
              <w:object w:dxaOrig="1300" w:dyaOrig="760">
                <v:shape id="_x0000_i1246" type="#_x0000_t75" style="width:65.5pt;height:37.6pt" o:ole="">
                  <v:imagedata r:id="rId428" o:title=""/>
                </v:shape>
                <o:OLEObject Type="Embed" ProgID="Equation.3" ShapeID="_x0000_i1246" DrawAspect="Content" ObjectID="_1850758173" r:id="rId429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1443C4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>Что такое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асть сходимости степенного ряда?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а) м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 xml:space="preserve">ножество всех </w:t>
            </w:r>
            <w:r w:rsidRPr="00352C1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при которых ряд сходится 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б) и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>нтервал, на котором функция дифференцируема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в) м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>ножество корней ряда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о</w:t>
            </w:r>
            <w:r w:rsidRPr="00352C12">
              <w:rPr>
                <w:rFonts w:ascii="Times New Roman" w:hAnsi="Times New Roman" w:cs="Times New Roman"/>
                <w:sz w:val="28"/>
                <w:szCs w:val="28"/>
              </w:rPr>
              <w:t>трезок, где ряд равен нулю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9E3297" w:rsidRDefault="00DB314A" w:rsidP="002A6E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</w:t>
            </w:r>
            <w:r w:rsidRPr="002A6E04">
              <w:rPr>
                <w:rFonts w:ascii="Arial" w:hAnsi="Arial" w:cs="Arial"/>
                <w:color w:val="2C2C36"/>
                <w:spacing w:val="5"/>
                <w:shd w:val="clear" w:color="auto" w:fill="FFFFFF"/>
              </w:rPr>
              <w:t xml:space="preserve"> </w:t>
            </w:r>
            <w:r w:rsidRPr="002A6E04">
              <w:rPr>
                <w:rFonts w:ascii="Times New Roman" w:hAnsi="Times New Roman" w:cs="Times New Roman"/>
                <w:sz w:val="28"/>
                <w:szCs w:val="28"/>
              </w:rPr>
              <w:t xml:space="preserve">Какой признак применяется к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20" w:dyaOrig="680">
                <v:shape id="_x0000_i1247" type="#_x0000_t75" style="width:56.45pt;height:33.75pt" o:ole="">
                  <v:imagedata r:id="rId430" o:title=""/>
                </v:shape>
                <o:OLEObject Type="Embed" ProgID="Equation.3" ShapeID="_x0000_i1247" DrawAspect="Content" ObjectID="_1850758174" r:id="rId431"/>
              </w:object>
            </w:r>
            <w:r w:rsidRPr="00DE3F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3F31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680" w:dyaOrig="360">
                <v:shape id="_x0000_i1248" type="#_x0000_t75" style="width:33.75pt;height:18.8pt" o:ole="">
                  <v:imagedata r:id="rId432" o:title=""/>
                </v:shape>
                <o:OLEObject Type="Embed" ProgID="Equation.3" ShapeID="_x0000_i1248" DrawAspect="Content" ObjectID="_1850758175" r:id="rId433"/>
              </w:object>
            </w:r>
            <w:r w:rsidRPr="002A6E04">
              <w:rPr>
                <w:rFonts w:ascii="Times New Roman" w:hAnsi="Times New Roman" w:cs="Times New Roman"/>
                <w:sz w:val="28"/>
                <w:szCs w:val="28"/>
              </w:rPr>
              <w:t>знакочередующимся рядам вида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Pr="002A6E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  <w:r w:rsidRPr="002A6E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п</w:t>
            </w:r>
            <w:r w:rsidRPr="002A6E04">
              <w:rPr>
                <w:rFonts w:ascii="Times New Roman" w:hAnsi="Times New Roman" w:cs="Times New Roman"/>
                <w:sz w:val="28"/>
                <w:szCs w:val="28"/>
              </w:rPr>
              <w:t>ризнак Даламбера</w:t>
            </w:r>
            <w:r w:rsidRPr="002A6E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б) п</w:t>
            </w:r>
            <w:r w:rsidRPr="002A6E04">
              <w:rPr>
                <w:rFonts w:ascii="Times New Roman" w:hAnsi="Times New Roman" w:cs="Times New Roman"/>
                <w:sz w:val="28"/>
                <w:szCs w:val="28"/>
              </w:rPr>
              <w:t>ризнак сравнения</w:t>
            </w:r>
            <w:r w:rsidRPr="002A6E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признак Лейбница </w:t>
            </w:r>
            <w:r w:rsidRPr="002A6E0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г) и</w:t>
            </w:r>
            <w:r w:rsidRPr="002A6E04">
              <w:rPr>
                <w:rFonts w:ascii="Times New Roman" w:hAnsi="Times New Roman" w:cs="Times New Roman"/>
                <w:sz w:val="28"/>
                <w:szCs w:val="28"/>
              </w:rPr>
              <w:t>нтегральный признак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Pr="000B7CCF">
              <w:rPr>
                <w:rFonts w:ascii="Times New Roman" w:hAnsi="Times New Roman" w:cs="Times New Roman"/>
                <w:sz w:val="28"/>
                <w:szCs w:val="28"/>
              </w:rPr>
              <w:t xml:space="preserve">Какой из рядов является </w:t>
            </w:r>
            <w:r w:rsidRPr="000B7CC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абсолютно сходящимся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? </w:t>
            </w:r>
            <w:r w:rsidRPr="00C877DA">
              <w:rPr>
                <w:rFonts w:ascii="Times New Roman" w:hAnsi="Times New Roman" w:cs="Times New Roman"/>
                <w:sz w:val="28"/>
                <w:szCs w:val="28"/>
              </w:rPr>
              <w:t>(Выберите единственный верный ответ)</w:t>
            </w:r>
          </w:p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20" w:dyaOrig="720">
                <v:shape id="_x0000_i1249" type="#_x0000_t75" style="width:46.05pt;height:36.3pt" o:ole="">
                  <v:imagedata r:id="rId434" o:title=""/>
                </v:shape>
                <o:OLEObject Type="Embed" ProgID="Equation.3" ShapeID="_x0000_i1249" DrawAspect="Content" ObjectID="_1850758176" r:id="rId435"/>
              </w:object>
            </w:r>
          </w:p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20" w:dyaOrig="720">
                <v:shape id="_x0000_i1250" type="#_x0000_t75" style="width:46.05pt;height:36.3pt" o:ole="">
                  <v:imagedata r:id="rId436" o:title=""/>
                </v:shape>
                <o:OLEObject Type="Embed" ProgID="Equation.3" ShapeID="_x0000_i1250" DrawAspect="Content" ObjectID="_1850758177" r:id="rId437"/>
              </w:object>
            </w:r>
          </w:p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20" w:dyaOrig="720">
                <v:shape id="_x0000_i1251" type="#_x0000_t75" style="width:46.05pt;height:36.3pt" o:ole="">
                  <v:imagedata r:id="rId438" o:title=""/>
                </v:shape>
                <o:OLEObject Type="Embed" ProgID="Equation.3" ShapeID="_x0000_i1251" DrawAspect="Content" ObjectID="_1850758178" r:id="rId439"/>
              </w:object>
            </w:r>
          </w:p>
          <w:p w:rsidR="00DB314A" w:rsidRPr="009E3297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г)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20" w:dyaOrig="720">
                <v:shape id="_x0000_i1252" type="#_x0000_t75" style="width:46.05pt;height:36.3pt" o:ole="">
                  <v:imagedata r:id="rId440" o:title=""/>
                </v:shape>
                <o:OLEObject Type="Embed" ProgID="Equation.3" ShapeID="_x0000_i1252" DrawAspect="Content" ObjectID="_1850758179" r:id="rId441"/>
              </w:object>
            </w:r>
          </w:p>
        </w:tc>
      </w:tr>
    </w:tbl>
    <w:p w:rsidR="0008737B" w:rsidRDefault="0008737B" w:rsidP="00A015E0">
      <w:pPr>
        <w:rPr>
          <w:rFonts w:ascii="Times New Roman" w:hAnsi="Times New Roman" w:cs="Times New Roman"/>
          <w:b/>
          <w:sz w:val="28"/>
          <w:szCs w:val="28"/>
        </w:rPr>
      </w:pPr>
    </w:p>
    <w:p w:rsidR="00A015E0" w:rsidRPr="00FB569D" w:rsidRDefault="00FB569D" w:rsidP="00A015E0">
      <w:pPr>
        <w:rPr>
          <w:rFonts w:ascii="Times New Roman" w:hAnsi="Times New Roman" w:cs="Times New Roman"/>
          <w:b/>
          <w:sz w:val="28"/>
          <w:szCs w:val="28"/>
        </w:rPr>
      </w:pPr>
      <w:r w:rsidRPr="00FB569D">
        <w:rPr>
          <w:rFonts w:ascii="Times New Roman" w:hAnsi="Times New Roman" w:cs="Times New Roman"/>
          <w:b/>
          <w:sz w:val="28"/>
          <w:szCs w:val="28"/>
        </w:rPr>
        <w:t>Перечень заданий открытого типа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B4423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Текст задания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0F11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Найдите первый член ряда </w:t>
            </w:r>
            <w:r w:rsidRPr="006E36F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40" w:dyaOrig="680">
                <v:shape id="_x0000_i1253" type="#_x0000_t75" style="width:47.35pt;height:33.75pt" o:ole="">
                  <v:imagedata r:id="rId442" o:title=""/>
                </v:shape>
                <o:OLEObject Type="Embed" ProgID="Equation.3" ShapeID="_x0000_i1253" DrawAspect="Content" ObjectID="_1850758180" r:id="rId443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EB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015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Радиус сходимости </w:t>
            </w:r>
            <w:r w:rsidRPr="000153BB">
              <w:rPr>
                <w:rFonts w:ascii="Times New Roman" w:hAnsi="Times New Roman" w:cs="Times New Roman"/>
                <w:position w:val="-4"/>
                <w:sz w:val="28"/>
                <w:szCs w:val="28"/>
              </w:rPr>
              <w:object w:dxaOrig="240" w:dyaOrig="260">
                <v:shape id="_x0000_i1254" type="#_x0000_t75" style="width:12.3pt;height:12.95pt" o:ole="">
                  <v:imagedata r:id="rId416" o:title=""/>
                </v:shape>
                <o:OLEObject Type="Embed" ProgID="Equation.3" ShapeID="_x0000_i1254" DrawAspect="Content" ObjectID="_1850758181" r:id="rId44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степенного ряда </w:t>
            </w:r>
            <w:r w:rsidRPr="00553609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40" w:dyaOrig="700">
                <v:shape id="_x0000_i1255" type="#_x0000_t75" style="width:47.35pt;height:34.4pt" o:ole="">
                  <v:imagedata r:id="rId445" o:title=""/>
                </v:shape>
                <o:OLEObject Type="Embed" ProgID="Equation.3" ShapeID="_x0000_i1255" DrawAspect="Content" ObjectID="_1850758182" r:id="rId446"/>
              </w:object>
            </w:r>
            <w:r w:rsidRPr="005536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равен?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2B5EB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Исследуйте ряд на сходимость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680">
                <v:shape id="_x0000_i1256" type="#_x0000_t75" style="width:33.1pt;height:33.75pt" o:ole="">
                  <v:imagedata r:id="rId385" o:title=""/>
                </v:shape>
                <o:OLEObject Type="Embed" ProgID="Equation.3" ShapeID="_x0000_i1256" DrawAspect="Content" ObjectID="_1850758183" r:id="rId447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5918AE" w:rsidRDefault="00DB314A" w:rsidP="008538E1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Исследуйте ряд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060" w:dyaOrig="720">
                <v:shape id="_x0000_i1257" type="#_x0000_t75" style="width:53.2pt;height:36.3pt" o:ole="">
                  <v:imagedata r:id="rId448" o:title=""/>
                </v:shape>
                <o:OLEObject Type="Embed" ProgID="Equation.3" ShapeID="_x0000_i1257" DrawAspect="Content" ObjectID="_1850758184" r:id="rId449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абсолютную и условную сходимость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2B5EBA" w:rsidRDefault="00DB314A" w:rsidP="008538E1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Найдите первый</w:t>
            </w:r>
            <w:r w:rsidRPr="00AE7933">
              <w:rPr>
                <w:rFonts w:ascii="Times New Roman" w:hAnsi="Times New Roman" w:cs="Times New Roman"/>
                <w:sz w:val="28"/>
                <w:szCs w:val="28"/>
              </w:rPr>
              <w:t xml:space="preserve"> ненулев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член</w:t>
            </w:r>
            <w:r w:rsidRPr="00AE7933">
              <w:rPr>
                <w:rFonts w:ascii="Times New Roman" w:hAnsi="Times New Roman" w:cs="Times New Roman"/>
                <w:sz w:val="28"/>
                <w:szCs w:val="28"/>
              </w:rPr>
              <w:t xml:space="preserve"> разложения в ряд Фурье по синусам функции </w:t>
            </w:r>
            <w:r w:rsidRPr="00AE79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AE79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E79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E7933">
              <w:rPr>
                <w:rFonts w:ascii="Times New Roman" w:hAnsi="Times New Roman" w:cs="Times New Roman"/>
                <w:sz w:val="28"/>
                <w:szCs w:val="28"/>
              </w:rPr>
              <w:t>)=</w:t>
            </w:r>
            <w:r w:rsidRPr="00AE79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E7933">
              <w:rPr>
                <w:rFonts w:ascii="Times New Roman" w:hAnsi="Times New Roman" w:cs="Times New Roman"/>
                <w:sz w:val="28"/>
                <w:szCs w:val="28"/>
              </w:rPr>
              <w:t xml:space="preserve"> на отрезке [0,</w:t>
            </w:r>
            <w:r w:rsidRPr="00AE79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π</w:t>
            </w:r>
            <w:r w:rsidRPr="00AE7933">
              <w:rPr>
                <w:rFonts w:ascii="Times New Roman" w:hAnsi="Times New Roman" w:cs="Times New Roman"/>
                <w:sz w:val="28"/>
                <w:szCs w:val="28"/>
              </w:rPr>
              <w:t>] .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2B5EBA" w:rsidRDefault="00DB314A" w:rsidP="008538E1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Исследуйте ряд на сходимость 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680">
                <v:shape id="_x0000_i1258" type="#_x0000_t75" style="width:33.1pt;height:33.75pt" o:ole="">
                  <v:imagedata r:id="rId450" o:title=""/>
                </v:shape>
                <o:OLEObject Type="Embed" ProgID="Equation.3" ShapeID="_x0000_i1258" DrawAspect="Content" ObjectID="_1850758185" r:id="rId451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8538E1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252C">
              <w:rPr>
                <w:rFonts w:ascii="Times New Roman" w:hAnsi="Times New Roman" w:cs="Times New Roman"/>
                <w:sz w:val="28"/>
                <w:szCs w:val="28"/>
              </w:rPr>
              <w:t>Выберите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ряд</w:t>
            </w:r>
            <w:r w:rsidRPr="009A28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который можно исследовать по признаку Даламбера. В ответе укажите первый член этого ряда.</w:t>
            </w:r>
          </w:p>
          <w:p w:rsidR="00DB314A" w:rsidRPr="004B3559" w:rsidRDefault="00DB314A" w:rsidP="007B2FCD">
            <w:r w:rsidRPr="00737679">
              <w:object w:dxaOrig="940" w:dyaOrig="680">
                <v:shape id="_x0000_i1259" type="#_x0000_t75" style="width:47.35pt;height:33.75pt" o:ole="">
                  <v:imagedata r:id="rId452" o:title=""/>
                </v:shape>
                <o:OLEObject Type="Embed" ProgID="Equation.3" ShapeID="_x0000_i1259" DrawAspect="Content" ObjectID="_1850758186" r:id="rId453"/>
              </w:object>
            </w:r>
            <w:r w:rsidRPr="004B3559">
              <w:t xml:space="preserve">; </w:t>
            </w:r>
            <w:r w:rsidRPr="00734923">
              <w:rPr>
                <w:position w:val="-28"/>
              </w:rPr>
              <w:object w:dxaOrig="880" w:dyaOrig="700">
                <v:shape id="_x0000_i1260" type="#_x0000_t75" style="width:44.1pt;height:34.4pt" o:ole="">
                  <v:imagedata r:id="rId454" o:title=""/>
                </v:shape>
                <o:OLEObject Type="Embed" ProgID="Equation.3" ShapeID="_x0000_i1260" DrawAspect="Content" ObjectID="_1850758187" r:id="rId455"/>
              </w:object>
            </w:r>
            <w:r>
              <w:t>;</w:t>
            </w:r>
            <w:r w:rsidRPr="00BB4B1A">
              <w:rPr>
                <w:position w:val="-28"/>
              </w:rPr>
              <w:object w:dxaOrig="639" w:dyaOrig="680">
                <v:shape id="_x0000_i1261" type="#_x0000_t75" style="width:33.1pt;height:33.75pt" o:ole="">
                  <v:imagedata r:id="rId456" o:title=""/>
                </v:shape>
                <o:OLEObject Type="Embed" ProgID="Equation.3" ShapeID="_x0000_i1261" DrawAspect="Content" ObjectID="_1850758188" r:id="rId457"/>
              </w:object>
            </w:r>
            <w:r w:rsidRPr="004B3559">
              <w:t>;</w:t>
            </w:r>
            <w:r>
              <w:t xml:space="preserve"> </w:t>
            </w:r>
            <w:r w:rsidRPr="00737679">
              <w:object w:dxaOrig="940" w:dyaOrig="680">
                <v:shape id="_x0000_i1262" type="#_x0000_t75" style="width:47.35pt;height:33.75pt" o:ole="">
                  <v:imagedata r:id="rId452" o:title=""/>
                </v:shape>
                <o:OLEObject Type="Embed" ProgID="Equation.3" ShapeID="_x0000_i1262" DrawAspect="Content" ObjectID="_1850758189" r:id="rId458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2B5EBA" w:rsidRDefault="00DB314A" w:rsidP="008538E1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Исследуйте ряд</w:t>
            </w:r>
            <w:r w:rsidRPr="001977F1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639" w:dyaOrig="680">
                <v:shape id="_x0000_i1263" type="#_x0000_t75" style="width:33.1pt;height:33.75pt" o:ole="">
                  <v:imagedata r:id="rId459" o:title=""/>
                </v:shape>
                <o:OLEObject Type="Embed" ProgID="Equation.3" ShapeID="_x0000_i1263" DrawAspect="Content" ObjectID="_1850758190" r:id="rId46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 сходимость 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593ED0" w:rsidRDefault="00DB314A" w:rsidP="008538E1">
            <w:pPr>
              <w:pStyle w:val="a5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Найдите радиус сходимости степенного ряда </w:t>
            </w:r>
            <w:r w:rsidRPr="007B2FCD">
              <w:rPr>
                <w:position w:val="-28"/>
              </w:rPr>
              <w:object w:dxaOrig="820" w:dyaOrig="700">
                <v:shape id="_x0000_i1264" type="#_x0000_t75" style="width:41.5pt;height:34.4pt" o:ole="">
                  <v:imagedata r:id="rId461" o:title=""/>
                </v:shape>
                <o:OLEObject Type="Embed" ProgID="Equation.3" ShapeID="_x0000_i1264" DrawAspect="Content" ObjectID="_1850758191" r:id="rId462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2B5EBA" w:rsidRDefault="00DB314A" w:rsidP="008538E1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Найдите интервал сходимости степенного ряда </w:t>
            </w:r>
            <w:r w:rsidRPr="007B2FCD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140" w:dyaOrig="720">
                <v:shape id="_x0000_i1265" type="#_x0000_t75" style="width:57.1pt;height:36.3pt" o:ole="">
                  <v:imagedata r:id="rId463" o:title=""/>
                </v:shape>
                <o:OLEObject Type="Embed" ProgID="Equation.3" ShapeID="_x0000_i1265" DrawAspect="Content" ObjectID="_1850758192" r:id="rId464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8538E1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C6FFA">
              <w:rPr>
                <w:rFonts w:ascii="Times New Roman" w:hAnsi="Times New Roman" w:cs="Times New Roman"/>
                <w:sz w:val="28"/>
                <w:szCs w:val="28"/>
              </w:rPr>
              <w:t xml:space="preserve">Найдите коэффициент </w:t>
            </w:r>
            <w:r w:rsidRPr="00AC6FFA">
              <w:rPr>
                <w:rFonts w:ascii="Times New Roman" w:hAnsi="Times New Roman" w:cs="Times New Roman"/>
                <w:position w:val="-12"/>
                <w:sz w:val="28"/>
                <w:szCs w:val="28"/>
              </w:rPr>
              <w:object w:dxaOrig="279" w:dyaOrig="360">
                <v:shape id="_x0000_i1266" type="#_x0000_t75" style="width:14.25pt;height:18.8pt" o:ole="">
                  <v:imagedata r:id="rId465" o:title=""/>
                </v:shape>
                <o:OLEObject Type="Embed" ProgID="Equation.3" ShapeID="_x0000_i1266" DrawAspect="Content" ObjectID="_1850758193" r:id="rId466"/>
              </w:object>
            </w:r>
            <w:r w:rsidRPr="00AC6FFA">
              <w:rPr>
                <w:rFonts w:ascii="Times New Roman" w:hAnsi="Times New Roman" w:cs="Times New Roman"/>
                <w:sz w:val="28"/>
                <w:szCs w:val="28"/>
              </w:rPr>
              <w:t xml:space="preserve">​ в разложении в ряд Фурье периодической функции </w:t>
            </w:r>
            <w:r w:rsidRPr="00AC6FF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AC6FF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C6FF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C6FFA">
              <w:rPr>
                <w:rFonts w:ascii="Times New Roman" w:hAnsi="Times New Roman" w:cs="Times New Roman"/>
                <w:sz w:val="28"/>
                <w:szCs w:val="28"/>
              </w:rPr>
              <w:t>)=</w:t>
            </w:r>
            <w:r w:rsidRPr="00AC6FF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AC6FFA">
              <w:rPr>
                <w:rFonts w:ascii="Times New Roman" w:hAnsi="Times New Roman" w:cs="Times New Roman"/>
                <w:sz w:val="28"/>
                <w:szCs w:val="28"/>
              </w:rPr>
              <w:t xml:space="preserve"> на отрезке [−</w:t>
            </w:r>
            <w:r w:rsidRPr="00AC6FF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π</w:t>
            </w:r>
            <w:r w:rsidRPr="00AC6FF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C6FF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π</w:t>
            </w:r>
            <w:r w:rsidRPr="00AC6FFA">
              <w:rPr>
                <w:rFonts w:ascii="Times New Roman" w:hAnsi="Times New Roman" w:cs="Times New Roman"/>
                <w:sz w:val="28"/>
                <w:szCs w:val="28"/>
              </w:rPr>
              <w:t>] .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B44233" w:rsidRDefault="00DB314A" w:rsidP="00CF3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4233">
              <w:rPr>
                <w:rFonts w:ascii="Times New Roman" w:hAnsi="Times New Roman" w:cs="Times New Roman"/>
                <w:sz w:val="28"/>
                <w:szCs w:val="28"/>
              </w:rPr>
              <w:t xml:space="preserve">12. Пользуясь стандартными разложениями, найдите первый ненулевой члена ряда Маклорена для функции </w:t>
            </w:r>
            <w:r w:rsidRPr="00B442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f</w:t>
            </w:r>
            <w:r w:rsidRPr="00B4423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442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B44233">
              <w:rPr>
                <w:rFonts w:ascii="Times New Roman" w:hAnsi="Times New Roman" w:cs="Times New Roman"/>
                <w:sz w:val="28"/>
                <w:szCs w:val="28"/>
              </w:rPr>
              <w:t>)=sin</w:t>
            </w:r>
            <w:r w:rsidRPr="00B442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  <w:r w:rsidRPr="00B44233">
              <w:rPr>
                <w:rFonts w:ascii="Cambria Math" w:hAnsi="Cambria Math" w:cs="Cambria Math"/>
                <w:sz w:val="28"/>
                <w:szCs w:val="28"/>
              </w:rPr>
              <w:t>⋅</w:t>
            </w:r>
            <w:r w:rsidRPr="00B44233">
              <w:rPr>
                <w:rFonts w:ascii="Times New Roman" w:hAnsi="Times New Roman" w:cs="Times New Roman"/>
                <w:sz w:val="28"/>
                <w:szCs w:val="28"/>
              </w:rPr>
              <w:t>cos</w:t>
            </w:r>
            <w:r w:rsidRPr="00B4423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x</w:t>
            </w:r>
          </w:p>
          <w:p w:rsidR="00DB314A" w:rsidRPr="002B5EBA" w:rsidRDefault="00DB314A" w:rsidP="00857AC4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B44233" w:rsidRDefault="00DB314A" w:rsidP="00CF3E62">
            <w:pPr>
              <w:rPr>
                <w:sz w:val="28"/>
                <w:szCs w:val="28"/>
              </w:rPr>
            </w:pPr>
            <w:r w:rsidRPr="00CF3E62">
              <w:rPr>
                <w:rFonts w:ascii="Times New Roman" w:hAnsi="Times New Roman" w:cs="Times New Roman"/>
                <w:sz w:val="28"/>
                <w:szCs w:val="28"/>
              </w:rPr>
              <w:t>13. Найдите сумму бесконечной геометрической прогрессии:</w:t>
            </w:r>
            <w:r w:rsidRPr="00CF3E62">
              <w:rPr>
                <w:rFonts w:ascii="Times New Roman" w:hAnsi="Times New Roman" w:cs="Times New Roman"/>
                <w:position w:val="-24"/>
                <w:sz w:val="28"/>
                <w:szCs w:val="28"/>
              </w:rPr>
              <w:object w:dxaOrig="1680" w:dyaOrig="620">
                <v:shape id="_x0000_i1267" type="#_x0000_t75" style="width:84.3pt;height:30.5pt" o:ole="">
                  <v:imagedata r:id="rId467" o:title=""/>
                </v:shape>
                <o:OLEObject Type="Embed" ProgID="Equation.3" ShapeID="_x0000_i1267" DrawAspect="Content" ObjectID="_1850758194" r:id="rId468"/>
              </w:objec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Pr="00F11978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252C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Выберите ряд для которого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 необходимое условие сходимости. В ответе укажите первый член ряда.</w:t>
            </w:r>
          </w:p>
          <w:p w:rsidR="00DB314A" w:rsidRPr="002B5EBA" w:rsidRDefault="00DB314A" w:rsidP="007B2F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36F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40" w:dyaOrig="680">
                <v:shape id="_x0000_i1268" type="#_x0000_t75" style="width:47.35pt;height:33.75pt" o:ole="">
                  <v:imagedata r:id="rId469" o:title=""/>
                </v:shape>
                <o:OLEObject Type="Embed" ProgID="Equation.3" ShapeID="_x0000_i1268" DrawAspect="Content" ObjectID="_1850758195" r:id="rId470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6E36F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40" w:dyaOrig="680">
                <v:shape id="_x0000_i1269" type="#_x0000_t75" style="width:47.35pt;height:33.75pt" o:ole="">
                  <v:imagedata r:id="rId471" o:title=""/>
                </v:shape>
                <o:OLEObject Type="Embed" ProgID="Equation.3" ShapeID="_x0000_i1269" DrawAspect="Content" ObjectID="_1850758196" r:id="rId472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6E36F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060" w:dyaOrig="700">
                <v:shape id="_x0000_i1270" type="#_x0000_t75" style="width:53.2pt;height:34.4pt" o:ole="">
                  <v:imagedata r:id="rId473" o:title=""/>
                </v:shape>
                <o:OLEObject Type="Embed" ProgID="Equation.3" ShapeID="_x0000_i1270" DrawAspect="Content" ObjectID="_1850758197" r:id="rId474"/>
              </w:objec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 </w:t>
            </w:r>
            <w:r w:rsidRPr="006E36F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40" w:dyaOrig="700">
                <v:shape id="_x0000_i1271" type="#_x0000_t75" style="width:47.35pt;height:35.05pt" o:ole="">
                  <v:imagedata r:id="rId475" o:title=""/>
                </v:shape>
                <o:OLEObject Type="Embed" ProgID="Equation.3" ShapeID="_x0000_i1271" DrawAspect="Content" ObjectID="_1850758198" r:id="rId476"/>
              </w:object>
            </w:r>
            <w:r w:rsidRPr="00891E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B314A" w:rsidRPr="006C46BE" w:rsidTr="00DB314A">
        <w:trPr>
          <w:trHeight w:val="709"/>
        </w:trPr>
        <w:tc>
          <w:tcPr>
            <w:tcW w:w="9351" w:type="dxa"/>
          </w:tcPr>
          <w:p w:rsidR="00DB314A" w:rsidRDefault="00DB314A" w:rsidP="007B2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1252C"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Выберите ряд</w:t>
            </w:r>
            <w:r w:rsidRPr="009A28D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который можно исследовать по радикальному признаку Коши. В ответе укажите первый член этого ряда</w:t>
            </w:r>
            <w:r w:rsidRPr="009A28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3F44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314A" w:rsidRPr="002B5EBA" w:rsidRDefault="00DB314A" w:rsidP="007B2FCD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36F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40" w:dyaOrig="680">
                <v:shape id="_x0000_i1272" type="#_x0000_t75" style="width:47.35pt;height:33.75pt" o:ole="">
                  <v:imagedata r:id="rId452" o:title=""/>
                </v:shape>
                <o:OLEObject Type="Embed" ProgID="Equation.3" ShapeID="_x0000_i1272" DrawAspect="Content" ObjectID="_1850758199" r:id="rId477"/>
              </w:object>
            </w:r>
            <w:r w:rsidRPr="003F444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t xml:space="preserve">; </w:t>
            </w:r>
            <w:r w:rsidRPr="006E36F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980" w:dyaOrig="700">
                <v:shape id="_x0000_i1273" type="#_x0000_t75" style="width:49.3pt;height:34.4pt" o:ole="">
                  <v:imagedata r:id="rId478" o:title=""/>
                </v:shape>
                <o:OLEObject Type="Embed" ProgID="Equation.3" ShapeID="_x0000_i1273" DrawAspect="Content" ObjectID="_1850758200" r:id="rId479"/>
              </w:object>
            </w:r>
            <w:r w:rsidRPr="003F444C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t xml:space="preserve">;  </w:t>
            </w:r>
            <w:r w:rsidRPr="006E36F6">
              <w:rPr>
                <w:rFonts w:ascii="Times New Roman" w:hAnsi="Times New Roman" w:cs="Times New Roman"/>
                <w:position w:val="-28"/>
                <w:sz w:val="28"/>
                <w:szCs w:val="28"/>
              </w:rPr>
              <w:object w:dxaOrig="1420" w:dyaOrig="760">
                <v:shape id="_x0000_i1274" type="#_x0000_t75" style="width:71.35pt;height:37.6pt" o:ole="">
                  <v:imagedata r:id="rId480" o:title=""/>
                </v:shape>
                <o:OLEObject Type="Embed" ProgID="Equation.3" ShapeID="_x0000_i1274" DrawAspect="Content" ObjectID="_1850758201" r:id="rId481"/>
              </w:object>
            </w:r>
            <w:r w:rsidRPr="006E36F6">
              <w:object w:dxaOrig="940" w:dyaOrig="680">
                <v:shape id="_x0000_i1275" type="#_x0000_t75" style="width:47.35pt;height:33.75pt" o:ole="">
                  <v:imagedata r:id="rId452" o:title=""/>
                </v:shape>
                <o:OLEObject Type="Embed" ProgID="Equation.3" ShapeID="_x0000_i1275" DrawAspect="Content" ObjectID="_1850758202" r:id="rId482"/>
              </w:object>
            </w:r>
          </w:p>
        </w:tc>
      </w:tr>
    </w:tbl>
    <w:p w:rsidR="00621648" w:rsidRDefault="00621648"/>
    <w:sectPr w:rsidR="00621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37A" w:rsidRDefault="0016737A" w:rsidP="00665374">
      <w:pPr>
        <w:spacing w:after="0" w:line="240" w:lineRule="auto"/>
      </w:pPr>
      <w:r>
        <w:separator/>
      </w:r>
    </w:p>
  </w:endnote>
  <w:endnote w:type="continuationSeparator" w:id="0">
    <w:p w:rsidR="0016737A" w:rsidRDefault="0016737A" w:rsidP="00665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37A" w:rsidRDefault="0016737A" w:rsidP="00665374">
      <w:pPr>
        <w:spacing w:after="0" w:line="240" w:lineRule="auto"/>
      </w:pPr>
      <w:r>
        <w:separator/>
      </w:r>
    </w:p>
  </w:footnote>
  <w:footnote w:type="continuationSeparator" w:id="0">
    <w:p w:rsidR="0016737A" w:rsidRDefault="0016737A" w:rsidP="006653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3EF"/>
    <w:multiLevelType w:val="hybridMultilevel"/>
    <w:tmpl w:val="A3928980"/>
    <w:lvl w:ilvl="0" w:tplc="744ACCAC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7773C"/>
    <w:multiLevelType w:val="hybridMultilevel"/>
    <w:tmpl w:val="153AACB2"/>
    <w:lvl w:ilvl="0" w:tplc="705AA53A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C17C4"/>
    <w:multiLevelType w:val="hybridMultilevel"/>
    <w:tmpl w:val="8448318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84EE1"/>
    <w:multiLevelType w:val="hybridMultilevel"/>
    <w:tmpl w:val="9DE6F4E2"/>
    <w:lvl w:ilvl="0" w:tplc="4790B8B6">
      <w:start w:val="12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F37B40"/>
    <w:multiLevelType w:val="hybridMultilevel"/>
    <w:tmpl w:val="EA266CB4"/>
    <w:lvl w:ilvl="0" w:tplc="CA7A3E72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9D6FE1"/>
    <w:multiLevelType w:val="hybridMultilevel"/>
    <w:tmpl w:val="929ACC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FC4F78"/>
    <w:multiLevelType w:val="hybridMultilevel"/>
    <w:tmpl w:val="C83408C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65CE0"/>
    <w:multiLevelType w:val="hybridMultilevel"/>
    <w:tmpl w:val="254E8600"/>
    <w:lvl w:ilvl="0" w:tplc="73641D0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CC9"/>
    <w:rsid w:val="0008737B"/>
    <w:rsid w:val="000B7CCF"/>
    <w:rsid w:val="000D1DE6"/>
    <w:rsid w:val="000D4B53"/>
    <w:rsid w:val="000F3546"/>
    <w:rsid w:val="000F50ED"/>
    <w:rsid w:val="00101860"/>
    <w:rsid w:val="00103306"/>
    <w:rsid w:val="00120387"/>
    <w:rsid w:val="0013328C"/>
    <w:rsid w:val="00164CA0"/>
    <w:rsid w:val="0016737A"/>
    <w:rsid w:val="001977F1"/>
    <w:rsid w:val="001F0547"/>
    <w:rsid w:val="001F093F"/>
    <w:rsid w:val="0020246C"/>
    <w:rsid w:val="00210E6A"/>
    <w:rsid w:val="00212C62"/>
    <w:rsid w:val="002964BE"/>
    <w:rsid w:val="002969F2"/>
    <w:rsid w:val="002970D1"/>
    <w:rsid w:val="002A6E04"/>
    <w:rsid w:val="002D55DA"/>
    <w:rsid w:val="002D6BA4"/>
    <w:rsid w:val="002E3947"/>
    <w:rsid w:val="002E3FCB"/>
    <w:rsid w:val="00331490"/>
    <w:rsid w:val="00340FB7"/>
    <w:rsid w:val="00352C12"/>
    <w:rsid w:val="00385975"/>
    <w:rsid w:val="003A5D85"/>
    <w:rsid w:val="003B6571"/>
    <w:rsid w:val="003D7F56"/>
    <w:rsid w:val="003E5322"/>
    <w:rsid w:val="00431550"/>
    <w:rsid w:val="00440E21"/>
    <w:rsid w:val="0047004B"/>
    <w:rsid w:val="004B3E69"/>
    <w:rsid w:val="004F4C69"/>
    <w:rsid w:val="005156E7"/>
    <w:rsid w:val="00563A2C"/>
    <w:rsid w:val="005658B7"/>
    <w:rsid w:val="005872FA"/>
    <w:rsid w:val="00591931"/>
    <w:rsid w:val="005970F3"/>
    <w:rsid w:val="005A6B2E"/>
    <w:rsid w:val="005B2C34"/>
    <w:rsid w:val="005C3107"/>
    <w:rsid w:val="005E14DC"/>
    <w:rsid w:val="00621648"/>
    <w:rsid w:val="00644A71"/>
    <w:rsid w:val="00665374"/>
    <w:rsid w:val="00672B78"/>
    <w:rsid w:val="00697639"/>
    <w:rsid w:val="006A26CE"/>
    <w:rsid w:val="006B5984"/>
    <w:rsid w:val="006C3415"/>
    <w:rsid w:val="006D5C6B"/>
    <w:rsid w:val="006E20F7"/>
    <w:rsid w:val="007129F0"/>
    <w:rsid w:val="00730CC9"/>
    <w:rsid w:val="00770A73"/>
    <w:rsid w:val="007738F7"/>
    <w:rsid w:val="0077598A"/>
    <w:rsid w:val="007B2FCD"/>
    <w:rsid w:val="007B6EC9"/>
    <w:rsid w:val="008023D7"/>
    <w:rsid w:val="00817873"/>
    <w:rsid w:val="008538E1"/>
    <w:rsid w:val="00857AC4"/>
    <w:rsid w:val="00867250"/>
    <w:rsid w:val="0087571E"/>
    <w:rsid w:val="008870DF"/>
    <w:rsid w:val="008C581F"/>
    <w:rsid w:val="008D65AD"/>
    <w:rsid w:val="008D6878"/>
    <w:rsid w:val="008E15AB"/>
    <w:rsid w:val="0090189A"/>
    <w:rsid w:val="0090533D"/>
    <w:rsid w:val="00915E73"/>
    <w:rsid w:val="00917861"/>
    <w:rsid w:val="009418E7"/>
    <w:rsid w:val="00955700"/>
    <w:rsid w:val="0096321B"/>
    <w:rsid w:val="00965779"/>
    <w:rsid w:val="00967522"/>
    <w:rsid w:val="0098242A"/>
    <w:rsid w:val="00984643"/>
    <w:rsid w:val="00991119"/>
    <w:rsid w:val="00996A51"/>
    <w:rsid w:val="009A2F3B"/>
    <w:rsid w:val="009B0E8A"/>
    <w:rsid w:val="009D341F"/>
    <w:rsid w:val="009D44DA"/>
    <w:rsid w:val="00A015E0"/>
    <w:rsid w:val="00A052D0"/>
    <w:rsid w:val="00A16988"/>
    <w:rsid w:val="00A250D2"/>
    <w:rsid w:val="00A262ED"/>
    <w:rsid w:val="00A40319"/>
    <w:rsid w:val="00A64AF2"/>
    <w:rsid w:val="00A9556D"/>
    <w:rsid w:val="00A9734F"/>
    <w:rsid w:val="00AA6F62"/>
    <w:rsid w:val="00AC6FFA"/>
    <w:rsid w:val="00AE0EA8"/>
    <w:rsid w:val="00AE7933"/>
    <w:rsid w:val="00AF468C"/>
    <w:rsid w:val="00AF6F8B"/>
    <w:rsid w:val="00B07D0E"/>
    <w:rsid w:val="00B3521A"/>
    <w:rsid w:val="00B44233"/>
    <w:rsid w:val="00B5129D"/>
    <w:rsid w:val="00B513A7"/>
    <w:rsid w:val="00B52CED"/>
    <w:rsid w:val="00B5698C"/>
    <w:rsid w:val="00B613CA"/>
    <w:rsid w:val="00B86830"/>
    <w:rsid w:val="00B922F3"/>
    <w:rsid w:val="00BE7C76"/>
    <w:rsid w:val="00C36AA3"/>
    <w:rsid w:val="00C3760D"/>
    <w:rsid w:val="00C77FD7"/>
    <w:rsid w:val="00C8481E"/>
    <w:rsid w:val="00CA22E3"/>
    <w:rsid w:val="00CB40DE"/>
    <w:rsid w:val="00CC74E7"/>
    <w:rsid w:val="00CF3E62"/>
    <w:rsid w:val="00CF4130"/>
    <w:rsid w:val="00D55CB3"/>
    <w:rsid w:val="00D82D42"/>
    <w:rsid w:val="00DB314A"/>
    <w:rsid w:val="00DD0280"/>
    <w:rsid w:val="00DE3F31"/>
    <w:rsid w:val="00DE48FB"/>
    <w:rsid w:val="00E15DE9"/>
    <w:rsid w:val="00E4773E"/>
    <w:rsid w:val="00E53A66"/>
    <w:rsid w:val="00E77090"/>
    <w:rsid w:val="00E81EA2"/>
    <w:rsid w:val="00EC623C"/>
    <w:rsid w:val="00EC6591"/>
    <w:rsid w:val="00EE0DC8"/>
    <w:rsid w:val="00F4446D"/>
    <w:rsid w:val="00F576E3"/>
    <w:rsid w:val="00F91CC9"/>
    <w:rsid w:val="00FA5D8F"/>
    <w:rsid w:val="00FB569D"/>
    <w:rsid w:val="00FB5E32"/>
    <w:rsid w:val="00FD0164"/>
    <w:rsid w:val="00FF7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BAB24"/>
  <w15:docId w15:val="{92397F15-386F-4057-B199-0A88D376E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15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15E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A0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15E0"/>
    <w:pPr>
      <w:ind w:left="720"/>
      <w:contextualSpacing/>
    </w:pPr>
  </w:style>
  <w:style w:type="paragraph" w:styleId="a5">
    <w:name w:val="No Spacing"/>
    <w:uiPriority w:val="1"/>
    <w:qFormat/>
    <w:rsid w:val="00A015E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0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15E0"/>
  </w:style>
  <w:style w:type="paragraph" w:styleId="a8">
    <w:name w:val="footer"/>
    <w:basedOn w:val="a"/>
    <w:link w:val="a9"/>
    <w:uiPriority w:val="99"/>
    <w:unhideWhenUsed/>
    <w:rsid w:val="00A015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15E0"/>
  </w:style>
  <w:style w:type="paragraph" w:styleId="aa">
    <w:name w:val="Balloon Text"/>
    <w:basedOn w:val="a"/>
    <w:link w:val="ab"/>
    <w:uiPriority w:val="99"/>
    <w:semiHidden/>
    <w:unhideWhenUsed/>
    <w:rsid w:val="00A01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015E0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262E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0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2839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7527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035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8975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27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14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188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926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645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3825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6329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430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4027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399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79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590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82967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17489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3187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  <w:div w:id="21363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856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51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oleObject" Target="embeddings/oleObject77.bin"/><Relationship Id="rId324" Type="http://schemas.openxmlformats.org/officeDocument/2006/relationships/image" Target="media/image152.wmf"/><Relationship Id="rId366" Type="http://schemas.openxmlformats.org/officeDocument/2006/relationships/image" Target="media/image172.wmf"/><Relationship Id="rId170" Type="http://schemas.openxmlformats.org/officeDocument/2006/relationships/image" Target="media/image80.wmf"/><Relationship Id="rId226" Type="http://schemas.openxmlformats.org/officeDocument/2006/relationships/image" Target="media/image107.wmf"/><Relationship Id="rId433" Type="http://schemas.openxmlformats.org/officeDocument/2006/relationships/oleObject" Target="embeddings/oleObject224.bin"/><Relationship Id="rId268" Type="http://schemas.openxmlformats.org/officeDocument/2006/relationships/image" Target="media/image127.wmf"/><Relationship Id="rId475" Type="http://schemas.openxmlformats.org/officeDocument/2006/relationships/image" Target="media/image223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image" Target="media/image157.wmf"/><Relationship Id="rId377" Type="http://schemas.openxmlformats.org/officeDocument/2006/relationships/image" Target="media/image177.wmf"/><Relationship Id="rId5" Type="http://schemas.openxmlformats.org/officeDocument/2006/relationships/footnotes" Target="footnotes.xml"/><Relationship Id="rId181" Type="http://schemas.openxmlformats.org/officeDocument/2006/relationships/oleObject" Target="embeddings/oleObject90.bin"/><Relationship Id="rId237" Type="http://schemas.openxmlformats.org/officeDocument/2006/relationships/oleObject" Target="embeddings/oleObject119.bin"/><Relationship Id="rId402" Type="http://schemas.openxmlformats.org/officeDocument/2006/relationships/oleObject" Target="embeddings/oleObject208.bin"/><Relationship Id="rId279" Type="http://schemas.openxmlformats.org/officeDocument/2006/relationships/oleObject" Target="embeddings/oleObject141.bin"/><Relationship Id="rId444" Type="http://schemas.openxmlformats.org/officeDocument/2006/relationships/oleObject" Target="embeddings/oleObject230.bin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image" Target="media/image138.wmf"/><Relationship Id="rId304" Type="http://schemas.openxmlformats.org/officeDocument/2006/relationships/oleObject" Target="embeddings/oleObject154.bin"/><Relationship Id="rId346" Type="http://schemas.openxmlformats.org/officeDocument/2006/relationships/image" Target="media/image162.wmf"/><Relationship Id="rId388" Type="http://schemas.openxmlformats.org/officeDocument/2006/relationships/oleObject" Target="embeddings/oleObject200.bin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92" Type="http://schemas.openxmlformats.org/officeDocument/2006/relationships/image" Target="media/image90.wmf"/><Relationship Id="rId206" Type="http://schemas.openxmlformats.org/officeDocument/2006/relationships/image" Target="media/image97.wmf"/><Relationship Id="rId413" Type="http://schemas.openxmlformats.org/officeDocument/2006/relationships/oleObject" Target="embeddings/oleObject214.bin"/><Relationship Id="rId248" Type="http://schemas.openxmlformats.org/officeDocument/2006/relationships/image" Target="media/image118.wmf"/><Relationship Id="rId455" Type="http://schemas.openxmlformats.org/officeDocument/2006/relationships/oleObject" Target="embeddings/oleObject236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62.bin"/><Relationship Id="rId357" Type="http://schemas.openxmlformats.org/officeDocument/2006/relationships/oleObject" Target="embeddings/oleObject184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oleObject" Target="embeddings/oleObject79.bin"/><Relationship Id="rId217" Type="http://schemas.openxmlformats.org/officeDocument/2006/relationships/oleObject" Target="embeddings/oleObject109.bin"/><Relationship Id="rId399" Type="http://schemas.openxmlformats.org/officeDocument/2006/relationships/oleObject" Target="embeddings/oleObject206.bin"/><Relationship Id="rId259" Type="http://schemas.openxmlformats.org/officeDocument/2006/relationships/oleObject" Target="embeddings/oleObject131.bin"/><Relationship Id="rId424" Type="http://schemas.openxmlformats.org/officeDocument/2006/relationships/image" Target="media/image199.wmf"/><Relationship Id="rId466" Type="http://schemas.openxmlformats.org/officeDocument/2006/relationships/oleObject" Target="embeddings/oleObject242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image" Target="media/image128.wmf"/><Relationship Id="rId326" Type="http://schemas.openxmlformats.org/officeDocument/2006/relationships/image" Target="media/image153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73.wmf"/><Relationship Id="rId172" Type="http://schemas.openxmlformats.org/officeDocument/2006/relationships/image" Target="media/image81.wmf"/><Relationship Id="rId228" Type="http://schemas.openxmlformats.org/officeDocument/2006/relationships/image" Target="media/image108.wmf"/><Relationship Id="rId435" Type="http://schemas.openxmlformats.org/officeDocument/2006/relationships/oleObject" Target="embeddings/oleObject225.bin"/><Relationship Id="rId477" Type="http://schemas.openxmlformats.org/officeDocument/2006/relationships/oleObject" Target="embeddings/oleObject248.bin"/><Relationship Id="rId281" Type="http://schemas.openxmlformats.org/officeDocument/2006/relationships/oleObject" Target="embeddings/oleObject142.bin"/><Relationship Id="rId337" Type="http://schemas.openxmlformats.org/officeDocument/2006/relationships/image" Target="media/image158.wmf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41" Type="http://schemas.openxmlformats.org/officeDocument/2006/relationships/image" Target="media/image68.wmf"/><Relationship Id="rId358" Type="http://schemas.openxmlformats.org/officeDocument/2006/relationships/image" Target="media/image168.wmf"/><Relationship Id="rId379" Type="http://schemas.openxmlformats.org/officeDocument/2006/relationships/image" Target="media/image178.wmf"/><Relationship Id="rId7" Type="http://schemas.openxmlformats.org/officeDocument/2006/relationships/image" Target="media/image1.wmf"/><Relationship Id="rId162" Type="http://schemas.openxmlformats.org/officeDocument/2006/relationships/oleObject" Target="embeddings/oleObject80.bin"/><Relationship Id="rId183" Type="http://schemas.openxmlformats.org/officeDocument/2006/relationships/oleObject" Target="embeddings/oleObject91.bin"/><Relationship Id="rId218" Type="http://schemas.openxmlformats.org/officeDocument/2006/relationships/image" Target="media/image103.wmf"/><Relationship Id="rId239" Type="http://schemas.openxmlformats.org/officeDocument/2006/relationships/oleObject" Target="embeddings/oleObject120.bin"/><Relationship Id="rId390" Type="http://schemas.openxmlformats.org/officeDocument/2006/relationships/oleObject" Target="embeddings/oleObject201.bin"/><Relationship Id="rId404" Type="http://schemas.openxmlformats.org/officeDocument/2006/relationships/image" Target="media/image189.wmf"/><Relationship Id="rId425" Type="http://schemas.openxmlformats.org/officeDocument/2006/relationships/oleObject" Target="embeddings/oleObject220.bin"/><Relationship Id="rId446" Type="http://schemas.openxmlformats.org/officeDocument/2006/relationships/oleObject" Target="embeddings/oleObject231.bin"/><Relationship Id="rId467" Type="http://schemas.openxmlformats.org/officeDocument/2006/relationships/image" Target="media/image219.wmf"/><Relationship Id="rId250" Type="http://schemas.openxmlformats.org/officeDocument/2006/relationships/oleObject" Target="embeddings/oleObject126.bin"/><Relationship Id="rId271" Type="http://schemas.openxmlformats.org/officeDocument/2006/relationships/oleObject" Target="embeddings/oleObject137.bin"/><Relationship Id="rId292" Type="http://schemas.openxmlformats.org/officeDocument/2006/relationships/image" Target="media/image139.wmf"/><Relationship Id="rId306" Type="http://schemas.openxmlformats.org/officeDocument/2006/relationships/oleObject" Target="embeddings/oleObject156.bin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8.bin"/><Relationship Id="rId348" Type="http://schemas.openxmlformats.org/officeDocument/2006/relationships/image" Target="media/image163.wmf"/><Relationship Id="rId369" Type="http://schemas.openxmlformats.org/officeDocument/2006/relationships/oleObject" Target="embeddings/oleObject190.bin"/><Relationship Id="rId152" Type="http://schemas.openxmlformats.org/officeDocument/2006/relationships/oleObject" Target="embeddings/oleObject73.bin"/><Relationship Id="rId173" Type="http://schemas.openxmlformats.org/officeDocument/2006/relationships/oleObject" Target="embeddings/oleObject86.bin"/><Relationship Id="rId194" Type="http://schemas.openxmlformats.org/officeDocument/2006/relationships/image" Target="media/image91.wmf"/><Relationship Id="rId208" Type="http://schemas.openxmlformats.org/officeDocument/2006/relationships/image" Target="media/image98.wmf"/><Relationship Id="rId229" Type="http://schemas.openxmlformats.org/officeDocument/2006/relationships/oleObject" Target="embeddings/oleObject115.bin"/><Relationship Id="rId380" Type="http://schemas.openxmlformats.org/officeDocument/2006/relationships/oleObject" Target="embeddings/oleObject196.bin"/><Relationship Id="rId415" Type="http://schemas.openxmlformats.org/officeDocument/2006/relationships/oleObject" Target="embeddings/oleObject215.bin"/><Relationship Id="rId436" Type="http://schemas.openxmlformats.org/officeDocument/2006/relationships/image" Target="media/image205.wmf"/><Relationship Id="rId457" Type="http://schemas.openxmlformats.org/officeDocument/2006/relationships/oleObject" Target="embeddings/oleObject237.bin"/><Relationship Id="rId240" Type="http://schemas.openxmlformats.org/officeDocument/2006/relationships/image" Target="media/image114.wmf"/><Relationship Id="rId261" Type="http://schemas.openxmlformats.org/officeDocument/2006/relationships/oleObject" Target="embeddings/oleObject132.bin"/><Relationship Id="rId478" Type="http://schemas.openxmlformats.org/officeDocument/2006/relationships/image" Target="media/image224.wmf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34.wmf"/><Relationship Id="rId317" Type="http://schemas.openxmlformats.org/officeDocument/2006/relationships/oleObject" Target="embeddings/oleObject163.bin"/><Relationship Id="rId338" Type="http://schemas.openxmlformats.org/officeDocument/2006/relationships/oleObject" Target="embeddings/oleObject174.bin"/><Relationship Id="rId359" Type="http://schemas.openxmlformats.org/officeDocument/2006/relationships/oleObject" Target="embeddings/oleObject185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8.bin"/><Relationship Id="rId163" Type="http://schemas.openxmlformats.org/officeDocument/2006/relationships/oleObject" Target="embeddings/oleObject81.bin"/><Relationship Id="rId184" Type="http://schemas.openxmlformats.org/officeDocument/2006/relationships/image" Target="media/image87.wmf"/><Relationship Id="rId219" Type="http://schemas.openxmlformats.org/officeDocument/2006/relationships/oleObject" Target="embeddings/oleObject110.bin"/><Relationship Id="rId370" Type="http://schemas.openxmlformats.org/officeDocument/2006/relationships/image" Target="media/image174.wmf"/><Relationship Id="rId391" Type="http://schemas.openxmlformats.org/officeDocument/2006/relationships/image" Target="media/image184.wmf"/><Relationship Id="rId405" Type="http://schemas.openxmlformats.org/officeDocument/2006/relationships/oleObject" Target="embeddings/oleObject210.bin"/><Relationship Id="rId426" Type="http://schemas.openxmlformats.org/officeDocument/2006/relationships/image" Target="media/image200.wmf"/><Relationship Id="rId447" Type="http://schemas.openxmlformats.org/officeDocument/2006/relationships/oleObject" Target="embeddings/oleObject232.bin"/><Relationship Id="rId230" Type="http://schemas.openxmlformats.org/officeDocument/2006/relationships/image" Target="media/image109.wmf"/><Relationship Id="rId251" Type="http://schemas.openxmlformats.org/officeDocument/2006/relationships/oleObject" Target="embeddings/oleObject127.bin"/><Relationship Id="rId468" Type="http://schemas.openxmlformats.org/officeDocument/2006/relationships/oleObject" Target="embeddings/oleObject243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image" Target="media/image129.wmf"/><Relationship Id="rId293" Type="http://schemas.openxmlformats.org/officeDocument/2006/relationships/oleObject" Target="embeddings/oleObject148.bin"/><Relationship Id="rId307" Type="http://schemas.openxmlformats.org/officeDocument/2006/relationships/oleObject" Target="embeddings/oleObject157.bin"/><Relationship Id="rId328" Type="http://schemas.openxmlformats.org/officeDocument/2006/relationships/image" Target="media/image154.wmf"/><Relationship Id="rId349" Type="http://schemas.openxmlformats.org/officeDocument/2006/relationships/oleObject" Target="embeddings/oleObject180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4.wmf"/><Relationship Id="rId174" Type="http://schemas.openxmlformats.org/officeDocument/2006/relationships/image" Target="media/image82.wmf"/><Relationship Id="rId195" Type="http://schemas.openxmlformats.org/officeDocument/2006/relationships/oleObject" Target="embeddings/oleObject98.bin"/><Relationship Id="rId209" Type="http://schemas.openxmlformats.org/officeDocument/2006/relationships/oleObject" Target="embeddings/oleObject105.bin"/><Relationship Id="rId360" Type="http://schemas.openxmlformats.org/officeDocument/2006/relationships/image" Target="media/image169.wmf"/><Relationship Id="rId381" Type="http://schemas.openxmlformats.org/officeDocument/2006/relationships/image" Target="media/image179.wmf"/><Relationship Id="rId416" Type="http://schemas.openxmlformats.org/officeDocument/2006/relationships/image" Target="media/image195.wmf"/><Relationship Id="rId220" Type="http://schemas.openxmlformats.org/officeDocument/2006/relationships/image" Target="media/image104.wmf"/><Relationship Id="rId241" Type="http://schemas.openxmlformats.org/officeDocument/2006/relationships/oleObject" Target="embeddings/oleObject121.bin"/><Relationship Id="rId437" Type="http://schemas.openxmlformats.org/officeDocument/2006/relationships/oleObject" Target="embeddings/oleObject226.bin"/><Relationship Id="rId458" Type="http://schemas.openxmlformats.org/officeDocument/2006/relationships/oleObject" Target="embeddings/oleObject238.bin"/><Relationship Id="rId479" Type="http://schemas.openxmlformats.org/officeDocument/2006/relationships/oleObject" Target="embeddings/oleObject249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image" Target="media/image124.wmf"/><Relationship Id="rId283" Type="http://schemas.openxmlformats.org/officeDocument/2006/relationships/oleObject" Target="embeddings/oleObject143.bin"/><Relationship Id="rId318" Type="http://schemas.openxmlformats.org/officeDocument/2006/relationships/image" Target="media/image149.wmf"/><Relationship Id="rId339" Type="http://schemas.openxmlformats.org/officeDocument/2006/relationships/image" Target="media/image159.wmf"/><Relationship Id="rId78" Type="http://schemas.openxmlformats.org/officeDocument/2006/relationships/oleObject" Target="embeddings/oleObject3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9.wmf"/><Relationship Id="rId164" Type="http://schemas.openxmlformats.org/officeDocument/2006/relationships/image" Target="media/image77.wmf"/><Relationship Id="rId185" Type="http://schemas.openxmlformats.org/officeDocument/2006/relationships/oleObject" Target="embeddings/oleObject92.bin"/><Relationship Id="rId350" Type="http://schemas.openxmlformats.org/officeDocument/2006/relationships/image" Target="media/image164.wmf"/><Relationship Id="rId371" Type="http://schemas.openxmlformats.org/officeDocument/2006/relationships/oleObject" Target="embeddings/oleObject191.bin"/><Relationship Id="rId406" Type="http://schemas.openxmlformats.org/officeDocument/2006/relationships/image" Target="media/image190.wmf"/><Relationship Id="rId9" Type="http://schemas.openxmlformats.org/officeDocument/2006/relationships/image" Target="media/image2.wmf"/><Relationship Id="rId210" Type="http://schemas.openxmlformats.org/officeDocument/2006/relationships/image" Target="media/image99.wmf"/><Relationship Id="rId392" Type="http://schemas.openxmlformats.org/officeDocument/2006/relationships/oleObject" Target="embeddings/oleObject202.bin"/><Relationship Id="rId427" Type="http://schemas.openxmlformats.org/officeDocument/2006/relationships/oleObject" Target="embeddings/oleObject221.bin"/><Relationship Id="rId448" Type="http://schemas.openxmlformats.org/officeDocument/2006/relationships/image" Target="media/image210.wmf"/><Relationship Id="rId469" Type="http://schemas.openxmlformats.org/officeDocument/2006/relationships/image" Target="media/image220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6.bin"/><Relationship Id="rId252" Type="http://schemas.openxmlformats.org/officeDocument/2006/relationships/image" Target="media/image119.wmf"/><Relationship Id="rId273" Type="http://schemas.openxmlformats.org/officeDocument/2006/relationships/oleObject" Target="embeddings/oleObject138.bin"/><Relationship Id="rId294" Type="http://schemas.openxmlformats.org/officeDocument/2006/relationships/image" Target="media/image140.wmf"/><Relationship Id="rId308" Type="http://schemas.openxmlformats.org/officeDocument/2006/relationships/image" Target="media/image145.wmf"/><Relationship Id="rId329" Type="http://schemas.openxmlformats.org/officeDocument/2006/relationships/oleObject" Target="embeddings/oleObject169.bin"/><Relationship Id="rId480" Type="http://schemas.openxmlformats.org/officeDocument/2006/relationships/image" Target="media/image225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4.bin"/><Relationship Id="rId175" Type="http://schemas.openxmlformats.org/officeDocument/2006/relationships/oleObject" Target="embeddings/oleObject87.bin"/><Relationship Id="rId340" Type="http://schemas.openxmlformats.org/officeDocument/2006/relationships/oleObject" Target="embeddings/oleObject175.bin"/><Relationship Id="rId361" Type="http://schemas.openxmlformats.org/officeDocument/2006/relationships/oleObject" Target="embeddings/oleObject186.bin"/><Relationship Id="rId196" Type="http://schemas.openxmlformats.org/officeDocument/2006/relationships/image" Target="media/image92.wmf"/><Relationship Id="rId200" Type="http://schemas.openxmlformats.org/officeDocument/2006/relationships/image" Target="media/image94.wmf"/><Relationship Id="rId382" Type="http://schemas.openxmlformats.org/officeDocument/2006/relationships/oleObject" Target="embeddings/oleObject197.bin"/><Relationship Id="rId417" Type="http://schemas.openxmlformats.org/officeDocument/2006/relationships/oleObject" Target="embeddings/oleObject216.bin"/><Relationship Id="rId438" Type="http://schemas.openxmlformats.org/officeDocument/2006/relationships/image" Target="media/image206.wmf"/><Relationship Id="rId459" Type="http://schemas.openxmlformats.org/officeDocument/2006/relationships/image" Target="media/image215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image" Target="media/image115.wmf"/><Relationship Id="rId263" Type="http://schemas.openxmlformats.org/officeDocument/2006/relationships/oleObject" Target="embeddings/oleObject133.bin"/><Relationship Id="rId284" Type="http://schemas.openxmlformats.org/officeDocument/2006/relationships/image" Target="media/image135.wmf"/><Relationship Id="rId319" Type="http://schemas.openxmlformats.org/officeDocument/2006/relationships/oleObject" Target="embeddings/oleObject164.bin"/><Relationship Id="rId470" Type="http://schemas.openxmlformats.org/officeDocument/2006/relationships/oleObject" Target="embeddings/oleObject244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9.bin"/><Relationship Id="rId330" Type="http://schemas.openxmlformats.org/officeDocument/2006/relationships/image" Target="media/image155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82.bin"/><Relationship Id="rId186" Type="http://schemas.openxmlformats.org/officeDocument/2006/relationships/image" Target="media/image88.wmf"/><Relationship Id="rId351" Type="http://schemas.openxmlformats.org/officeDocument/2006/relationships/oleObject" Target="embeddings/oleObject181.bin"/><Relationship Id="rId372" Type="http://schemas.openxmlformats.org/officeDocument/2006/relationships/image" Target="media/image175.wmf"/><Relationship Id="rId393" Type="http://schemas.openxmlformats.org/officeDocument/2006/relationships/image" Target="media/image185.wmf"/><Relationship Id="rId407" Type="http://schemas.openxmlformats.org/officeDocument/2006/relationships/oleObject" Target="embeddings/oleObject211.bin"/><Relationship Id="rId428" Type="http://schemas.openxmlformats.org/officeDocument/2006/relationships/image" Target="media/image201.wmf"/><Relationship Id="rId449" Type="http://schemas.openxmlformats.org/officeDocument/2006/relationships/oleObject" Target="embeddings/oleObject233.bin"/><Relationship Id="rId211" Type="http://schemas.openxmlformats.org/officeDocument/2006/relationships/oleObject" Target="embeddings/oleObject106.bin"/><Relationship Id="rId232" Type="http://schemas.openxmlformats.org/officeDocument/2006/relationships/image" Target="media/image110.wmf"/><Relationship Id="rId253" Type="http://schemas.openxmlformats.org/officeDocument/2006/relationships/oleObject" Target="embeddings/oleObject128.bin"/><Relationship Id="rId274" Type="http://schemas.openxmlformats.org/officeDocument/2006/relationships/image" Target="media/image130.wmf"/><Relationship Id="rId295" Type="http://schemas.openxmlformats.org/officeDocument/2006/relationships/oleObject" Target="embeddings/oleObject149.bin"/><Relationship Id="rId309" Type="http://schemas.openxmlformats.org/officeDocument/2006/relationships/oleObject" Target="embeddings/oleObject158.bin"/><Relationship Id="rId460" Type="http://schemas.openxmlformats.org/officeDocument/2006/relationships/oleObject" Target="embeddings/oleObject239.bin"/><Relationship Id="rId481" Type="http://schemas.openxmlformats.org/officeDocument/2006/relationships/oleObject" Target="embeddings/oleObject250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4.bin"/><Relationship Id="rId320" Type="http://schemas.openxmlformats.org/officeDocument/2006/relationships/image" Target="media/image150.wmf"/><Relationship Id="rId80" Type="http://schemas.openxmlformats.org/officeDocument/2006/relationships/oleObject" Target="embeddings/oleObject37.bin"/><Relationship Id="rId155" Type="http://schemas.openxmlformats.org/officeDocument/2006/relationships/image" Target="media/image75.wmf"/><Relationship Id="rId176" Type="http://schemas.openxmlformats.org/officeDocument/2006/relationships/image" Target="media/image83.wmf"/><Relationship Id="rId197" Type="http://schemas.openxmlformats.org/officeDocument/2006/relationships/oleObject" Target="embeddings/oleObject99.bin"/><Relationship Id="rId341" Type="http://schemas.openxmlformats.org/officeDocument/2006/relationships/image" Target="media/image160.wmf"/><Relationship Id="rId362" Type="http://schemas.openxmlformats.org/officeDocument/2006/relationships/image" Target="media/image170.wmf"/><Relationship Id="rId383" Type="http://schemas.openxmlformats.org/officeDocument/2006/relationships/image" Target="media/image180.wmf"/><Relationship Id="rId418" Type="http://schemas.openxmlformats.org/officeDocument/2006/relationships/image" Target="media/image196.wmf"/><Relationship Id="rId439" Type="http://schemas.openxmlformats.org/officeDocument/2006/relationships/oleObject" Target="embeddings/oleObject227.bin"/><Relationship Id="rId201" Type="http://schemas.openxmlformats.org/officeDocument/2006/relationships/oleObject" Target="embeddings/oleObject101.bin"/><Relationship Id="rId222" Type="http://schemas.openxmlformats.org/officeDocument/2006/relationships/image" Target="media/image105.wmf"/><Relationship Id="rId243" Type="http://schemas.openxmlformats.org/officeDocument/2006/relationships/oleObject" Target="embeddings/oleObject122.bin"/><Relationship Id="rId264" Type="http://schemas.openxmlformats.org/officeDocument/2006/relationships/image" Target="media/image125.wmf"/><Relationship Id="rId285" Type="http://schemas.openxmlformats.org/officeDocument/2006/relationships/oleObject" Target="embeddings/oleObject144.bin"/><Relationship Id="rId450" Type="http://schemas.openxmlformats.org/officeDocument/2006/relationships/image" Target="media/image211.wmf"/><Relationship Id="rId471" Type="http://schemas.openxmlformats.org/officeDocument/2006/relationships/image" Target="media/image221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59.bin"/><Relationship Id="rId310" Type="http://schemas.openxmlformats.org/officeDocument/2006/relationships/image" Target="media/image146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image" Target="media/image78.wmf"/><Relationship Id="rId187" Type="http://schemas.openxmlformats.org/officeDocument/2006/relationships/oleObject" Target="embeddings/oleObject93.bin"/><Relationship Id="rId331" Type="http://schemas.openxmlformats.org/officeDocument/2006/relationships/oleObject" Target="embeddings/oleObject170.bin"/><Relationship Id="rId352" Type="http://schemas.openxmlformats.org/officeDocument/2006/relationships/image" Target="media/image165.wmf"/><Relationship Id="rId373" Type="http://schemas.openxmlformats.org/officeDocument/2006/relationships/oleObject" Target="embeddings/oleObject192.bin"/><Relationship Id="rId394" Type="http://schemas.openxmlformats.org/officeDocument/2006/relationships/oleObject" Target="embeddings/oleObject203.bin"/><Relationship Id="rId408" Type="http://schemas.openxmlformats.org/officeDocument/2006/relationships/image" Target="media/image191.wmf"/><Relationship Id="rId429" Type="http://schemas.openxmlformats.org/officeDocument/2006/relationships/oleObject" Target="embeddings/oleObject222.bin"/><Relationship Id="rId1" Type="http://schemas.openxmlformats.org/officeDocument/2006/relationships/numbering" Target="numbering.xml"/><Relationship Id="rId212" Type="http://schemas.openxmlformats.org/officeDocument/2006/relationships/image" Target="media/image100.wmf"/><Relationship Id="rId233" Type="http://schemas.openxmlformats.org/officeDocument/2006/relationships/oleObject" Target="embeddings/oleObject117.bin"/><Relationship Id="rId254" Type="http://schemas.openxmlformats.org/officeDocument/2006/relationships/image" Target="media/image120.wmf"/><Relationship Id="rId440" Type="http://schemas.openxmlformats.org/officeDocument/2006/relationships/image" Target="media/image207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oleObject" Target="embeddings/oleObject139.bin"/><Relationship Id="rId296" Type="http://schemas.openxmlformats.org/officeDocument/2006/relationships/image" Target="media/image141.wmf"/><Relationship Id="rId300" Type="http://schemas.openxmlformats.org/officeDocument/2006/relationships/image" Target="media/image143.wmf"/><Relationship Id="rId461" Type="http://schemas.openxmlformats.org/officeDocument/2006/relationships/image" Target="media/image216.wmf"/><Relationship Id="rId482" Type="http://schemas.openxmlformats.org/officeDocument/2006/relationships/oleObject" Target="embeddings/oleObject251.bin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5.bin"/><Relationship Id="rId177" Type="http://schemas.openxmlformats.org/officeDocument/2006/relationships/oleObject" Target="embeddings/oleObject88.bin"/><Relationship Id="rId198" Type="http://schemas.openxmlformats.org/officeDocument/2006/relationships/image" Target="media/image93.wmf"/><Relationship Id="rId321" Type="http://schemas.openxmlformats.org/officeDocument/2006/relationships/oleObject" Target="embeddings/oleObject165.bin"/><Relationship Id="rId342" Type="http://schemas.openxmlformats.org/officeDocument/2006/relationships/oleObject" Target="embeddings/oleObject176.bin"/><Relationship Id="rId363" Type="http://schemas.openxmlformats.org/officeDocument/2006/relationships/oleObject" Target="embeddings/oleObject187.bin"/><Relationship Id="rId384" Type="http://schemas.openxmlformats.org/officeDocument/2006/relationships/oleObject" Target="embeddings/oleObject198.bin"/><Relationship Id="rId419" Type="http://schemas.openxmlformats.org/officeDocument/2006/relationships/oleObject" Target="embeddings/oleObject217.bin"/><Relationship Id="rId202" Type="http://schemas.openxmlformats.org/officeDocument/2006/relationships/image" Target="media/image95.wmf"/><Relationship Id="rId223" Type="http://schemas.openxmlformats.org/officeDocument/2006/relationships/oleObject" Target="embeddings/oleObject112.bin"/><Relationship Id="rId244" Type="http://schemas.openxmlformats.org/officeDocument/2006/relationships/image" Target="media/image116.wmf"/><Relationship Id="rId430" Type="http://schemas.openxmlformats.org/officeDocument/2006/relationships/image" Target="media/image202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34.bin"/><Relationship Id="rId286" Type="http://schemas.openxmlformats.org/officeDocument/2006/relationships/image" Target="media/image136.wmf"/><Relationship Id="rId451" Type="http://schemas.openxmlformats.org/officeDocument/2006/relationships/oleObject" Target="embeddings/oleObject234.bin"/><Relationship Id="rId472" Type="http://schemas.openxmlformats.org/officeDocument/2006/relationships/oleObject" Target="embeddings/oleObject245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oleObject" Target="embeddings/oleObject83.bin"/><Relationship Id="rId188" Type="http://schemas.openxmlformats.org/officeDocument/2006/relationships/image" Target="media/image89.wmf"/><Relationship Id="rId311" Type="http://schemas.openxmlformats.org/officeDocument/2006/relationships/oleObject" Target="embeddings/oleObject159.bin"/><Relationship Id="rId332" Type="http://schemas.openxmlformats.org/officeDocument/2006/relationships/oleObject" Target="embeddings/oleObject171.bin"/><Relationship Id="rId353" Type="http://schemas.openxmlformats.org/officeDocument/2006/relationships/oleObject" Target="embeddings/oleObject182.bin"/><Relationship Id="rId374" Type="http://schemas.openxmlformats.org/officeDocument/2006/relationships/oleObject" Target="embeddings/oleObject193.bin"/><Relationship Id="rId395" Type="http://schemas.openxmlformats.org/officeDocument/2006/relationships/image" Target="media/image186.wmf"/><Relationship Id="rId409" Type="http://schemas.openxmlformats.org/officeDocument/2006/relationships/oleObject" Target="embeddings/oleObject212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7.bin"/><Relationship Id="rId234" Type="http://schemas.openxmlformats.org/officeDocument/2006/relationships/image" Target="media/image111.wmf"/><Relationship Id="rId420" Type="http://schemas.openxmlformats.org/officeDocument/2006/relationships/image" Target="media/image197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9.bin"/><Relationship Id="rId276" Type="http://schemas.openxmlformats.org/officeDocument/2006/relationships/image" Target="media/image131.wmf"/><Relationship Id="rId297" Type="http://schemas.openxmlformats.org/officeDocument/2006/relationships/oleObject" Target="embeddings/oleObject150.bin"/><Relationship Id="rId441" Type="http://schemas.openxmlformats.org/officeDocument/2006/relationships/oleObject" Target="embeddings/oleObject228.bin"/><Relationship Id="rId462" Type="http://schemas.openxmlformats.org/officeDocument/2006/relationships/oleObject" Target="embeddings/oleObject240.bin"/><Relationship Id="rId483" Type="http://schemas.openxmlformats.org/officeDocument/2006/relationships/fontTable" Target="fontTable.xml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image" Target="media/image84.wmf"/><Relationship Id="rId301" Type="http://schemas.openxmlformats.org/officeDocument/2006/relationships/oleObject" Target="embeddings/oleObject152.bin"/><Relationship Id="rId322" Type="http://schemas.openxmlformats.org/officeDocument/2006/relationships/image" Target="media/image151.wmf"/><Relationship Id="rId343" Type="http://schemas.openxmlformats.org/officeDocument/2006/relationships/oleObject" Target="embeddings/oleObject177.bin"/><Relationship Id="rId364" Type="http://schemas.openxmlformats.org/officeDocument/2006/relationships/image" Target="media/image171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100.bin"/><Relationship Id="rId203" Type="http://schemas.openxmlformats.org/officeDocument/2006/relationships/oleObject" Target="embeddings/oleObject102.bin"/><Relationship Id="rId385" Type="http://schemas.openxmlformats.org/officeDocument/2006/relationships/image" Target="media/image181.wmf"/><Relationship Id="rId19" Type="http://schemas.openxmlformats.org/officeDocument/2006/relationships/image" Target="media/image7.wmf"/><Relationship Id="rId224" Type="http://schemas.openxmlformats.org/officeDocument/2006/relationships/image" Target="media/image106.wmf"/><Relationship Id="rId245" Type="http://schemas.openxmlformats.org/officeDocument/2006/relationships/oleObject" Target="embeddings/oleObject123.bin"/><Relationship Id="rId266" Type="http://schemas.openxmlformats.org/officeDocument/2006/relationships/image" Target="media/image126.wmf"/><Relationship Id="rId287" Type="http://schemas.openxmlformats.org/officeDocument/2006/relationships/oleObject" Target="embeddings/oleObject145.bin"/><Relationship Id="rId410" Type="http://schemas.openxmlformats.org/officeDocument/2006/relationships/image" Target="media/image192.wmf"/><Relationship Id="rId431" Type="http://schemas.openxmlformats.org/officeDocument/2006/relationships/oleObject" Target="embeddings/oleObject223.bin"/><Relationship Id="rId452" Type="http://schemas.openxmlformats.org/officeDocument/2006/relationships/image" Target="media/image212.wmf"/><Relationship Id="rId473" Type="http://schemas.openxmlformats.org/officeDocument/2006/relationships/image" Target="media/image222.wmf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image" Target="media/image79.wmf"/><Relationship Id="rId312" Type="http://schemas.openxmlformats.org/officeDocument/2006/relationships/oleObject" Target="embeddings/oleObject160.bin"/><Relationship Id="rId333" Type="http://schemas.openxmlformats.org/officeDocument/2006/relationships/image" Target="media/image156.wmf"/><Relationship Id="rId354" Type="http://schemas.openxmlformats.org/officeDocument/2006/relationships/image" Target="media/image166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94.bin"/><Relationship Id="rId375" Type="http://schemas.openxmlformats.org/officeDocument/2006/relationships/image" Target="media/image176.wmf"/><Relationship Id="rId396" Type="http://schemas.openxmlformats.org/officeDocument/2006/relationships/oleObject" Target="embeddings/oleObject204.bin"/><Relationship Id="rId3" Type="http://schemas.openxmlformats.org/officeDocument/2006/relationships/settings" Target="settings.xml"/><Relationship Id="rId214" Type="http://schemas.openxmlformats.org/officeDocument/2006/relationships/image" Target="media/image101.wmf"/><Relationship Id="rId235" Type="http://schemas.openxmlformats.org/officeDocument/2006/relationships/oleObject" Target="embeddings/oleObject118.bin"/><Relationship Id="rId256" Type="http://schemas.openxmlformats.org/officeDocument/2006/relationships/image" Target="media/image121.wmf"/><Relationship Id="rId277" Type="http://schemas.openxmlformats.org/officeDocument/2006/relationships/oleObject" Target="embeddings/oleObject140.bin"/><Relationship Id="rId298" Type="http://schemas.openxmlformats.org/officeDocument/2006/relationships/image" Target="media/image142.wmf"/><Relationship Id="rId400" Type="http://schemas.openxmlformats.org/officeDocument/2006/relationships/image" Target="media/image188.wmf"/><Relationship Id="rId421" Type="http://schemas.openxmlformats.org/officeDocument/2006/relationships/oleObject" Target="embeddings/oleObject218.bin"/><Relationship Id="rId442" Type="http://schemas.openxmlformats.org/officeDocument/2006/relationships/image" Target="media/image208.wmf"/><Relationship Id="rId463" Type="http://schemas.openxmlformats.org/officeDocument/2006/relationships/image" Target="media/image217.wmf"/><Relationship Id="rId484" Type="http://schemas.openxmlformats.org/officeDocument/2006/relationships/theme" Target="theme/theme1.xml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image" Target="media/image144.wmf"/><Relationship Id="rId323" Type="http://schemas.openxmlformats.org/officeDocument/2006/relationships/oleObject" Target="embeddings/oleObject166.bin"/><Relationship Id="rId344" Type="http://schemas.openxmlformats.org/officeDocument/2006/relationships/image" Target="media/image16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oleObject" Target="embeddings/oleObject89.bin"/><Relationship Id="rId365" Type="http://schemas.openxmlformats.org/officeDocument/2006/relationships/oleObject" Target="embeddings/oleObject188.bin"/><Relationship Id="rId386" Type="http://schemas.openxmlformats.org/officeDocument/2006/relationships/oleObject" Target="embeddings/oleObject199.bin"/><Relationship Id="rId190" Type="http://schemas.openxmlformats.org/officeDocument/2006/relationships/oleObject" Target="embeddings/oleObject95.bin"/><Relationship Id="rId204" Type="http://schemas.openxmlformats.org/officeDocument/2006/relationships/image" Target="media/image96.wmf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7.wmf"/><Relationship Id="rId267" Type="http://schemas.openxmlformats.org/officeDocument/2006/relationships/oleObject" Target="embeddings/oleObject135.bin"/><Relationship Id="rId288" Type="http://schemas.openxmlformats.org/officeDocument/2006/relationships/image" Target="media/image137.wmf"/><Relationship Id="rId411" Type="http://schemas.openxmlformats.org/officeDocument/2006/relationships/oleObject" Target="embeddings/oleObject213.bin"/><Relationship Id="rId432" Type="http://schemas.openxmlformats.org/officeDocument/2006/relationships/image" Target="media/image203.wmf"/><Relationship Id="rId453" Type="http://schemas.openxmlformats.org/officeDocument/2006/relationships/oleObject" Target="embeddings/oleObject235.bin"/><Relationship Id="rId474" Type="http://schemas.openxmlformats.org/officeDocument/2006/relationships/oleObject" Target="embeddings/oleObject246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oleObject" Target="embeddings/oleObject161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oleObject" Target="embeddings/oleObject84.bin"/><Relationship Id="rId334" Type="http://schemas.openxmlformats.org/officeDocument/2006/relationships/oleObject" Target="embeddings/oleObject172.bin"/><Relationship Id="rId355" Type="http://schemas.openxmlformats.org/officeDocument/2006/relationships/oleObject" Target="embeddings/oleObject183.bin"/><Relationship Id="rId376" Type="http://schemas.openxmlformats.org/officeDocument/2006/relationships/oleObject" Target="embeddings/oleObject194.bin"/><Relationship Id="rId397" Type="http://schemas.openxmlformats.org/officeDocument/2006/relationships/oleObject" Target="embeddings/oleObject205.bin"/><Relationship Id="rId4" Type="http://schemas.openxmlformats.org/officeDocument/2006/relationships/webSettings" Target="webSettings.xml"/><Relationship Id="rId180" Type="http://schemas.openxmlformats.org/officeDocument/2006/relationships/image" Target="media/image85.wmf"/><Relationship Id="rId215" Type="http://schemas.openxmlformats.org/officeDocument/2006/relationships/oleObject" Target="embeddings/oleObject108.bin"/><Relationship Id="rId236" Type="http://schemas.openxmlformats.org/officeDocument/2006/relationships/image" Target="media/image112.wmf"/><Relationship Id="rId257" Type="http://schemas.openxmlformats.org/officeDocument/2006/relationships/oleObject" Target="embeddings/oleObject130.bin"/><Relationship Id="rId278" Type="http://schemas.openxmlformats.org/officeDocument/2006/relationships/image" Target="media/image132.wmf"/><Relationship Id="rId401" Type="http://schemas.openxmlformats.org/officeDocument/2006/relationships/oleObject" Target="embeddings/oleObject207.bin"/><Relationship Id="rId422" Type="http://schemas.openxmlformats.org/officeDocument/2006/relationships/image" Target="media/image198.wmf"/><Relationship Id="rId443" Type="http://schemas.openxmlformats.org/officeDocument/2006/relationships/oleObject" Target="embeddings/oleObject229.bin"/><Relationship Id="rId464" Type="http://schemas.openxmlformats.org/officeDocument/2006/relationships/oleObject" Target="embeddings/oleObject241.bin"/><Relationship Id="rId303" Type="http://schemas.openxmlformats.org/officeDocument/2006/relationships/oleObject" Target="embeddings/oleObject153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78.bin"/><Relationship Id="rId387" Type="http://schemas.openxmlformats.org/officeDocument/2006/relationships/image" Target="media/image182.wmf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3.bin"/><Relationship Id="rId247" Type="http://schemas.openxmlformats.org/officeDocument/2006/relationships/oleObject" Target="embeddings/oleObject124.bin"/><Relationship Id="rId412" Type="http://schemas.openxmlformats.org/officeDocument/2006/relationships/image" Target="media/image193.wmf"/><Relationship Id="rId107" Type="http://schemas.openxmlformats.org/officeDocument/2006/relationships/image" Target="media/image51.wmf"/><Relationship Id="rId289" Type="http://schemas.openxmlformats.org/officeDocument/2006/relationships/oleObject" Target="embeddings/oleObject146.bin"/><Relationship Id="rId454" Type="http://schemas.openxmlformats.org/officeDocument/2006/relationships/image" Target="media/image213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image" Target="media/image147.wmf"/><Relationship Id="rId356" Type="http://schemas.openxmlformats.org/officeDocument/2006/relationships/image" Target="media/image167.wmf"/><Relationship Id="rId398" Type="http://schemas.openxmlformats.org/officeDocument/2006/relationships/image" Target="media/image187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8.bin"/><Relationship Id="rId216" Type="http://schemas.openxmlformats.org/officeDocument/2006/relationships/image" Target="media/image102.wmf"/><Relationship Id="rId423" Type="http://schemas.openxmlformats.org/officeDocument/2006/relationships/oleObject" Target="embeddings/oleObject219.bin"/><Relationship Id="rId258" Type="http://schemas.openxmlformats.org/officeDocument/2006/relationships/image" Target="media/image122.wmf"/><Relationship Id="rId465" Type="http://schemas.openxmlformats.org/officeDocument/2006/relationships/image" Target="media/image218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67.bin"/><Relationship Id="rId367" Type="http://schemas.openxmlformats.org/officeDocument/2006/relationships/oleObject" Target="embeddings/oleObject189.bin"/><Relationship Id="rId171" Type="http://schemas.openxmlformats.org/officeDocument/2006/relationships/oleObject" Target="embeddings/oleObject85.bin"/><Relationship Id="rId227" Type="http://schemas.openxmlformats.org/officeDocument/2006/relationships/oleObject" Target="embeddings/oleObject114.bin"/><Relationship Id="rId269" Type="http://schemas.openxmlformats.org/officeDocument/2006/relationships/oleObject" Target="embeddings/oleObject136.bin"/><Relationship Id="rId434" Type="http://schemas.openxmlformats.org/officeDocument/2006/relationships/image" Target="media/image204.wmf"/><Relationship Id="rId476" Type="http://schemas.openxmlformats.org/officeDocument/2006/relationships/oleObject" Target="embeddings/oleObject247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image" Target="media/image133.wmf"/><Relationship Id="rId336" Type="http://schemas.openxmlformats.org/officeDocument/2006/relationships/oleObject" Target="embeddings/oleObject173.bin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image" Target="media/image86.wmf"/><Relationship Id="rId378" Type="http://schemas.openxmlformats.org/officeDocument/2006/relationships/oleObject" Target="embeddings/oleObject195.bin"/><Relationship Id="rId403" Type="http://schemas.openxmlformats.org/officeDocument/2006/relationships/oleObject" Target="embeddings/oleObject209.bin"/><Relationship Id="rId6" Type="http://schemas.openxmlformats.org/officeDocument/2006/relationships/endnotes" Target="endnotes.xml"/><Relationship Id="rId238" Type="http://schemas.openxmlformats.org/officeDocument/2006/relationships/image" Target="media/image113.wmf"/><Relationship Id="rId445" Type="http://schemas.openxmlformats.org/officeDocument/2006/relationships/image" Target="media/image209.wmf"/><Relationship Id="rId291" Type="http://schemas.openxmlformats.org/officeDocument/2006/relationships/oleObject" Target="embeddings/oleObject147.bin"/><Relationship Id="rId305" Type="http://schemas.openxmlformats.org/officeDocument/2006/relationships/oleObject" Target="embeddings/oleObject155.bin"/><Relationship Id="rId347" Type="http://schemas.openxmlformats.org/officeDocument/2006/relationships/oleObject" Target="embeddings/oleObject179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image" Target="media/image183.wmf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4.bin"/><Relationship Id="rId249" Type="http://schemas.openxmlformats.org/officeDocument/2006/relationships/oleObject" Target="embeddings/oleObject125.bin"/><Relationship Id="rId414" Type="http://schemas.openxmlformats.org/officeDocument/2006/relationships/image" Target="media/image194.wmf"/><Relationship Id="rId456" Type="http://schemas.openxmlformats.org/officeDocument/2006/relationships/image" Target="media/image214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3.wmf"/><Relationship Id="rId316" Type="http://schemas.openxmlformats.org/officeDocument/2006/relationships/image" Target="media/image14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3781</Words>
  <Characters>21554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Чудова Надежда Александровна</cp:lastModifiedBy>
  <cp:revision>7</cp:revision>
  <dcterms:created xsi:type="dcterms:W3CDTF">2025-11-05T09:50:00Z</dcterms:created>
  <dcterms:modified xsi:type="dcterms:W3CDTF">2026-09-12T19:31:00Z</dcterms:modified>
</cp:coreProperties>
</file>