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C79" w:rsidRDefault="00E91C79" w:rsidP="00E91C79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Примерные оценочные материалы, применяемые при проведении</w:t>
      </w:r>
    </w:p>
    <w:p w:rsidR="00E91C79" w:rsidRDefault="00E91C79" w:rsidP="00E91C79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промежуточной аттестации по дисциплине (модулю)</w:t>
      </w:r>
    </w:p>
    <w:p w:rsidR="00E91C79" w:rsidRDefault="00E91C79" w:rsidP="00E91C79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F01AD7">
        <w:rPr>
          <w:b/>
          <w:bCs/>
          <w:sz w:val="28"/>
          <w:szCs w:val="28"/>
        </w:rPr>
        <w:t>М</w:t>
      </w:r>
      <w:bookmarkStart w:id="0" w:name="_GoBack"/>
      <w:bookmarkEnd w:id="0"/>
      <w:r w:rsidRPr="00E91C79">
        <w:rPr>
          <w:b/>
          <w:bCs/>
          <w:sz w:val="28"/>
          <w:szCs w:val="28"/>
        </w:rPr>
        <w:t>атематическая статистика</w:t>
      </w:r>
      <w:r>
        <w:rPr>
          <w:b/>
          <w:bCs/>
          <w:sz w:val="28"/>
          <w:szCs w:val="28"/>
        </w:rPr>
        <w:t>»</w:t>
      </w:r>
    </w:p>
    <w:p w:rsidR="00E91C79" w:rsidRDefault="00E91C79" w:rsidP="00E91C79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  <w:r>
        <w:rPr>
          <w:sz w:val="28"/>
          <w:szCs w:val="28"/>
        </w:rPr>
        <w:t>При проведении промежуточной аттестации обучающемуся предлагается дать ответы на 3 вопроса, приведенных в экзаменационном билете, из нижеприведенного списка.</w:t>
      </w:r>
    </w:p>
    <w:p w:rsidR="00E91C79" w:rsidRPr="007703BF" w:rsidRDefault="00E91C79" w:rsidP="00E91C79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7703BF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>римерный п</w:t>
      </w:r>
      <w:r w:rsidRPr="007703BF">
        <w:rPr>
          <w:b/>
          <w:bCs/>
          <w:sz w:val="28"/>
          <w:szCs w:val="28"/>
        </w:rPr>
        <w:t>еречень вопросов</w:t>
      </w:r>
    </w:p>
    <w:p w:rsidR="00C903D4" w:rsidRPr="00E91C79" w:rsidRDefault="003A1447" w:rsidP="00E91C7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/>
          <w:noProof/>
          <w:szCs w:val="24"/>
        </w:rPr>
        <w:br/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t>1.Алгебра событий. Операции над событиями. Примеры.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br/>
        <w:t>2.Классическая схема. Определение вероятности. Применение формул комбинаторики к решению задач.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br/>
        <w:t>3. Типовые задачи – задача о выборке, задача о лифте, задача о днях рождения.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br/>
        <w:t>4. Общее определение вероятностного пространства и вероятности. Аксиомы вероятности. Простые следствия. Понятие о статистическом определении вероятности.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br/>
        <w:t>5. Условные вероятности. Теорема умножения. Зависимые и независимые события. Теорема умножения для нескольких зависимых или независимых событий. Примеры.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br/>
        <w:t>6. Теорема сложения для двух и нескольких событий. Задача о письмах.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br/>
        <w:t>7. Формула полной вероятности. Примеры.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br/>
        <w:t>8. Формула Байеса. Примеры.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br/>
        <w:t>9. Вычисление вероятностей отказа и надежности параллельно-последовательных схем.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br/>
        <w:t>10. Дискретные случайные величины. Способы их задания (таблица, многоугольник распределения, функция распределения и ее свойства). Примеры.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br/>
        <w:t>11. Математическое ожидание, мода, дисперсия, среднее квадратическое дискретной сл. величины. Простые свойства м.о. и дисперсии. Механические аналоги.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br/>
        <w:t>12. Биномиальное распределения. Его числовые характеристики. Примеры.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br/>
        <w:t>13. Геометрическое распределение. Его числовые характеристики. Примеры.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14. Закон Пуассона. Его числовые характеристики. Примеры. Физические предположения, приводящие к закону Пуассона – на примере потока вызовов. 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br/>
        <w:t>15. Формула редких событий. Примеры.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br/>
        <w:t>16. Общее определение сл. величины. Функция распределения и ее свойства. Использование расширенной аксиомы аддитивности.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17. Непрерывные случайные величины. Плотность распределения и ее 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свойства. 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br/>
        <w:t>18. Математическое ожидание, дисперсия, среднее квадратическое непрерывной сл. величины. Их вычисление. Механические аналоги. Другие числовые характеристики: мода, медиана, квантили. Примеры.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19. Равномерный закон. Его числовые характеристики. 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br/>
        <w:t>20. Показательный закон. Его числовые характеристики.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br/>
        <w:t>21. Стандартный нормальный закон. Таблицы функции распределения Ф(х) и их использование.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br/>
        <w:t>22. Общий нормальный закон. Его числовые характеристики. Вероятность попадания в интервал.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br/>
        <w:t>23. Локальная и интегральная теоремы Муавра- Лапласа (без доказательства). Решение задач.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br/>
        <w:t>24. Формула для вычисления Мf(X) в дискретном и непрерывном случаях. Частный случай - начальные и центральные моменты. Вычисление моментов нормального закона.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br/>
        <w:t>25. Система двух дискретных сл. величин (X, Y). Таблица распределения вероятностей.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br/>
        <w:t>Вычисление маргинальных законов и числовых характеристик X, Y. Условные законы распределения. Зависимость и независимость.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26. Математическое ожидание функции f(X,Y) для пары дискретных сл. величин. общая постановка задачи. Доверительные интервалы для м.о. при известной дисперсии. Ковариация, коэффициент корреляции. Их свойства. 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br/>
        <w:t>27. Система двух произвольных сл. величин. Функция распределения и ее свойства. Непрерывные сл. величины. Их совместная плотность распределения. Ее свойства. Вычисление p(x), q(y), p(x/y) , p(y/x). Зависимость и независимость.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br/>
        <w:t>28. Вычисление Mf(X,Y) для пары непрерывных сл. величин. Вычисление числовых характеристик пары величин через p(x,y) . Свойства ковариации и коэффициента корреляции.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br/>
        <w:t>29. Равномерное распределение в области D на плоскости. Условные распределения. Числовые характеристики. Примеры.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30. Нормальный закон для пары независимых сл. величин. Вероятность попадания в прямоугольник и в эллипс рассеивания. 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br/>
        <w:t>31. Математическое ожидание и дисперсия суммы нескольких сл. величин. Использование при решении задач матрицы ковариаций.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br/>
        <w:t>32. Неравенство Чебышева. Сходимость по вероятности. Закон больших чисел Чебышева. Теорема Бернулли ( устойчивость частот событий).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br/>
        <w:t>33. Формулировка центральной предельной теоремы Ляпунова. Вывод из нее интегральной теоремы Муавра- Лапласа.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91C79">
        <w:rPr>
          <w:rFonts w:ascii="Times New Roman" w:hAnsi="Times New Roman" w:cs="Times New Roman"/>
          <w:color w:val="000000"/>
          <w:sz w:val="28"/>
          <w:szCs w:val="28"/>
        </w:rPr>
        <w:lastRenderedPageBreak/>
        <w:t>34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t>. Статистическая функция распределения. Гистограмма. Их построение по выборочным данным.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91C79">
        <w:rPr>
          <w:rFonts w:ascii="Times New Roman" w:hAnsi="Times New Roman" w:cs="Times New Roman"/>
          <w:color w:val="000000"/>
          <w:sz w:val="28"/>
          <w:szCs w:val="28"/>
        </w:rPr>
        <w:t>35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t>.Точечные оценки параметров m и D. Примеры. Группирование данных и соответствующие оценки этих параметров.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br/>
        <w:t>3</w:t>
      </w:r>
      <w:r w:rsidR="00E91C79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t xml:space="preserve">. Общее определение точечной оценки. Свойства оценок. Проверка этих свойств для оценок m и D. 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91C79">
        <w:rPr>
          <w:rFonts w:ascii="Times New Roman" w:hAnsi="Times New Roman" w:cs="Times New Roman"/>
          <w:color w:val="000000"/>
          <w:sz w:val="28"/>
          <w:szCs w:val="28"/>
        </w:rPr>
        <w:t>37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t xml:space="preserve">. Неравенство Рао- Крамера . Его применение к проверке </w:t>
      </w:r>
      <w:r w:rsidR="00E91C79">
        <w:rPr>
          <w:rFonts w:ascii="Times New Roman" w:hAnsi="Times New Roman" w:cs="Times New Roman"/>
          <w:color w:val="000000"/>
          <w:sz w:val="28"/>
          <w:szCs w:val="28"/>
        </w:rPr>
        <w:t>эффективности оценок. Примеры.</w:t>
      </w:r>
      <w:r w:rsidR="00E91C79">
        <w:rPr>
          <w:rFonts w:ascii="Times New Roman" w:hAnsi="Times New Roman" w:cs="Times New Roman"/>
          <w:color w:val="000000"/>
          <w:sz w:val="28"/>
          <w:szCs w:val="28"/>
        </w:rPr>
        <w:br/>
        <w:t>38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t xml:space="preserve">. Способы получения оценок (метод подстановки, метод моментов, МНП). Свойства МНП- оценок. Примеры. 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91C79">
        <w:rPr>
          <w:rFonts w:ascii="Times New Roman" w:hAnsi="Times New Roman" w:cs="Times New Roman"/>
          <w:color w:val="000000"/>
          <w:sz w:val="28"/>
          <w:szCs w:val="28"/>
        </w:rPr>
        <w:t>39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t xml:space="preserve">. Формулировка закона больших чисел. Сходимость по вероятности. 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91C79">
        <w:rPr>
          <w:rFonts w:ascii="Times New Roman" w:hAnsi="Times New Roman" w:cs="Times New Roman"/>
          <w:color w:val="000000"/>
          <w:sz w:val="28"/>
          <w:szCs w:val="28"/>
        </w:rPr>
        <w:t>40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t>. Формулировка центральной предельной теоремы.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91C79">
        <w:rPr>
          <w:rFonts w:ascii="Times New Roman" w:hAnsi="Times New Roman" w:cs="Times New Roman"/>
          <w:color w:val="000000"/>
          <w:sz w:val="28"/>
          <w:szCs w:val="28"/>
        </w:rPr>
        <w:t>41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t>. Нормальный закон. Закон хи- квадрат. Закон Стьюдента. Закон Фишера. Связь этих законов с нормальным. Таблицы этих законов.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91C79">
        <w:rPr>
          <w:rFonts w:ascii="Times New Roman" w:hAnsi="Times New Roman" w:cs="Times New Roman"/>
          <w:color w:val="000000"/>
          <w:sz w:val="28"/>
          <w:szCs w:val="28"/>
        </w:rPr>
        <w:t>42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t xml:space="preserve">. Доверительные интервалы и доверительные вероятности. Доверительные интервалы для мат.ожидания при известной и при неизвестной дисперсии. Решение задач. 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91C79">
        <w:rPr>
          <w:rFonts w:ascii="Times New Roman" w:hAnsi="Times New Roman" w:cs="Times New Roman"/>
          <w:color w:val="000000"/>
          <w:sz w:val="28"/>
          <w:szCs w:val="28"/>
        </w:rPr>
        <w:t>43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t>. Доверительные интервалы для дисперсии при известном или неизвестном м.о. в случае нормальной выборки. Примеры.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91C79">
        <w:rPr>
          <w:rFonts w:ascii="Times New Roman" w:hAnsi="Times New Roman" w:cs="Times New Roman"/>
          <w:color w:val="000000"/>
          <w:sz w:val="28"/>
          <w:szCs w:val="28"/>
        </w:rPr>
        <w:t>44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t>. Доверительные интервалы для вероятности события. Приближенный и точный методы. Примеры.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91C79">
        <w:rPr>
          <w:rFonts w:ascii="Times New Roman" w:hAnsi="Times New Roman" w:cs="Times New Roman"/>
          <w:color w:val="000000"/>
          <w:sz w:val="28"/>
          <w:szCs w:val="28"/>
        </w:rPr>
        <w:t>45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t>. Точечные оценки коэффициента корреляции. Доверительные интервалы. Использова</w:t>
      </w:r>
      <w:r w:rsidR="00E91C79">
        <w:rPr>
          <w:rFonts w:ascii="Times New Roman" w:hAnsi="Times New Roman" w:cs="Times New Roman"/>
          <w:color w:val="000000"/>
          <w:sz w:val="28"/>
          <w:szCs w:val="28"/>
        </w:rPr>
        <w:t>ние z-преобразования Фишера.</w:t>
      </w:r>
      <w:r w:rsidR="00E91C79">
        <w:rPr>
          <w:rFonts w:ascii="Times New Roman" w:hAnsi="Times New Roman" w:cs="Times New Roman"/>
          <w:color w:val="000000"/>
          <w:sz w:val="28"/>
          <w:szCs w:val="28"/>
        </w:rPr>
        <w:br/>
        <w:t>46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t>. Постановка задачи о критериях согласия. Уровень значимости. Теорема Пирсона. К</w:t>
      </w:r>
      <w:r w:rsidR="00E91C79">
        <w:rPr>
          <w:rFonts w:ascii="Times New Roman" w:hAnsi="Times New Roman" w:cs="Times New Roman"/>
          <w:color w:val="000000"/>
          <w:sz w:val="28"/>
          <w:szCs w:val="28"/>
        </w:rPr>
        <w:t>ритерий хи- квадрат. Примеры.</w:t>
      </w:r>
      <w:r w:rsidR="00E91C79">
        <w:rPr>
          <w:rFonts w:ascii="Times New Roman" w:hAnsi="Times New Roman" w:cs="Times New Roman"/>
          <w:color w:val="000000"/>
          <w:sz w:val="28"/>
          <w:szCs w:val="28"/>
        </w:rPr>
        <w:br/>
        <w:t>47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t>. Общая постановка задачи о проверке статистических гипотез – что такое критическая область, критерий, ошибки первого и второго рода. Проверка гипотез для нормальной выборки: 1) m=m0 ; 2) m1=m2 ;</w:t>
      </w:r>
      <w:r w:rsidR="00E91C79">
        <w:rPr>
          <w:rFonts w:ascii="Times New Roman" w:hAnsi="Times New Roman" w:cs="Times New Roman"/>
          <w:color w:val="000000"/>
          <w:sz w:val="28"/>
          <w:szCs w:val="28"/>
        </w:rPr>
        <w:t xml:space="preserve"> 3) D=D0 ; 4) D1= D2; 5) r=0.</w:t>
      </w:r>
      <w:r w:rsidR="00E91C79">
        <w:rPr>
          <w:rFonts w:ascii="Times New Roman" w:hAnsi="Times New Roman" w:cs="Times New Roman"/>
          <w:color w:val="000000"/>
          <w:sz w:val="28"/>
          <w:szCs w:val="28"/>
        </w:rPr>
        <w:br/>
        <w:t>48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t xml:space="preserve">. Мощность критерия. Теорема Неймана- Пирсона. Отыскание наиболее мощного критерия. Пример: H0: m=0 </w:t>
      </w:r>
      <w:r w:rsidR="00E91C79">
        <w:rPr>
          <w:rFonts w:ascii="Times New Roman" w:hAnsi="Times New Roman" w:cs="Times New Roman"/>
          <w:color w:val="000000"/>
          <w:sz w:val="28"/>
          <w:szCs w:val="28"/>
        </w:rPr>
        <w:t>; H1: m&gt;0. –закон нормальный.</w:t>
      </w:r>
      <w:r w:rsidR="00E91C79">
        <w:rPr>
          <w:rFonts w:ascii="Times New Roman" w:hAnsi="Times New Roman" w:cs="Times New Roman"/>
          <w:color w:val="000000"/>
          <w:sz w:val="28"/>
          <w:szCs w:val="28"/>
        </w:rPr>
        <w:br/>
        <w:t>49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t>. Проверка гипотезы о независимости двух случайных в</w:t>
      </w:r>
      <w:r w:rsidR="00E91C79">
        <w:rPr>
          <w:rFonts w:ascii="Times New Roman" w:hAnsi="Times New Roman" w:cs="Times New Roman"/>
          <w:color w:val="000000"/>
          <w:sz w:val="28"/>
          <w:szCs w:val="28"/>
        </w:rPr>
        <w:t>еличин..</w:t>
      </w:r>
      <w:r w:rsidR="00E91C79">
        <w:rPr>
          <w:rFonts w:ascii="Times New Roman" w:hAnsi="Times New Roman" w:cs="Times New Roman"/>
          <w:color w:val="000000"/>
          <w:sz w:val="28"/>
          <w:szCs w:val="28"/>
        </w:rPr>
        <w:br/>
        <w:t>50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t>. Общая постановка задачи о МНК. Связь с методо</w:t>
      </w:r>
      <w:r w:rsidR="00E91C79">
        <w:rPr>
          <w:rFonts w:ascii="Times New Roman" w:hAnsi="Times New Roman" w:cs="Times New Roman"/>
          <w:color w:val="000000"/>
          <w:sz w:val="28"/>
          <w:szCs w:val="28"/>
        </w:rPr>
        <w:t xml:space="preserve">м наибольшего правдоподобия. </w:t>
      </w:r>
      <w:r w:rsidR="00E91C79">
        <w:rPr>
          <w:rFonts w:ascii="Times New Roman" w:hAnsi="Times New Roman" w:cs="Times New Roman"/>
          <w:color w:val="000000"/>
          <w:sz w:val="28"/>
          <w:szCs w:val="28"/>
        </w:rPr>
        <w:br/>
        <w:t>51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t>. Решение задачи МНК для гипотезы y=a0 + a1x. Матричная запись задач</w:t>
      </w:r>
      <w:r w:rsidR="00E91C79">
        <w:rPr>
          <w:rFonts w:ascii="Times New Roman" w:hAnsi="Times New Roman" w:cs="Times New Roman"/>
          <w:color w:val="000000"/>
          <w:sz w:val="28"/>
          <w:szCs w:val="28"/>
        </w:rPr>
        <w:t>и и ее решения. Формула для остат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t>ков</w:t>
      </w:r>
      <w:r w:rsidR="00E91C7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91C79">
        <w:rPr>
          <w:rFonts w:ascii="Times New Roman" w:hAnsi="Times New Roman" w:cs="Times New Roman"/>
          <w:color w:val="000000"/>
          <w:sz w:val="28"/>
          <w:szCs w:val="28"/>
        </w:rPr>
        <w:br/>
        <w:t>52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t>. Матричная запись задачи МНК и решения в общем случае. Матрица ковариаций для вектора оценок. Оценка дисперсии ошибок.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91C79">
        <w:rPr>
          <w:rFonts w:ascii="Times New Roman" w:hAnsi="Times New Roman" w:cs="Times New Roman"/>
          <w:color w:val="000000"/>
          <w:sz w:val="28"/>
          <w:szCs w:val="28"/>
        </w:rPr>
        <w:t>53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t>. МНК для ортогональных базисных функций. Основные форм</w:t>
      </w:r>
      <w:r w:rsidR="00E91C79">
        <w:rPr>
          <w:rFonts w:ascii="Times New Roman" w:hAnsi="Times New Roman" w:cs="Times New Roman"/>
          <w:color w:val="000000"/>
          <w:sz w:val="28"/>
          <w:szCs w:val="28"/>
        </w:rPr>
        <w:t xml:space="preserve">улы. Выбор </w:t>
      </w:r>
      <w:r w:rsidR="00E91C79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порядка регрессии.</w:t>
      </w:r>
      <w:r w:rsidR="00E91C79">
        <w:rPr>
          <w:rFonts w:ascii="Times New Roman" w:hAnsi="Times New Roman" w:cs="Times New Roman"/>
          <w:color w:val="000000"/>
          <w:sz w:val="28"/>
          <w:szCs w:val="28"/>
        </w:rPr>
        <w:br/>
        <w:t>54</w:t>
      </w:r>
      <w:r w:rsidRPr="00E91C79">
        <w:rPr>
          <w:rFonts w:ascii="Times New Roman" w:hAnsi="Times New Roman" w:cs="Times New Roman"/>
          <w:color w:val="000000"/>
          <w:sz w:val="28"/>
          <w:szCs w:val="28"/>
        </w:rPr>
        <w:t>. Понятие о нелинейных задачах МНК и метода</w:t>
      </w:r>
      <w:r w:rsidR="00E91C79" w:rsidRPr="00E91C79">
        <w:rPr>
          <w:rFonts w:ascii="Times New Roman" w:hAnsi="Times New Roman" w:cs="Times New Roman"/>
          <w:color w:val="000000"/>
          <w:sz w:val="28"/>
          <w:szCs w:val="28"/>
        </w:rPr>
        <w:t>х их решения.</w:t>
      </w:r>
    </w:p>
    <w:sectPr w:rsidR="00C903D4" w:rsidRPr="00E91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447"/>
    <w:rsid w:val="00012108"/>
    <w:rsid w:val="003A1447"/>
    <w:rsid w:val="00410468"/>
    <w:rsid w:val="00870DBB"/>
    <w:rsid w:val="00DA2647"/>
    <w:rsid w:val="00E91C79"/>
    <w:rsid w:val="00EB3DF6"/>
    <w:rsid w:val="00F0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1C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1C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6197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Гусенкова Анна Юрьевна</dc:creator>
  <cp:lastModifiedBy>Демкина Виктория Алексеевна</cp:lastModifiedBy>
  <cp:revision>4</cp:revision>
  <dcterms:created xsi:type="dcterms:W3CDTF">2022-12-06T09:42:00Z</dcterms:created>
  <dcterms:modified xsi:type="dcterms:W3CDTF">2024-02-06T09:59:00Z</dcterms:modified>
</cp:coreProperties>
</file>