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D2E" w:rsidRPr="009B5D2E" w:rsidRDefault="009B5D2E" w:rsidP="009B5D2E">
      <w:pPr>
        <w:spacing w:line="276" w:lineRule="auto"/>
        <w:ind w:left="709"/>
        <w:contextualSpacing/>
        <w:jc w:val="center"/>
        <w:rPr>
          <w:rFonts w:eastAsia="Calibri" w:cs="Times New Roman"/>
          <w:b/>
          <w:sz w:val="28"/>
          <w:szCs w:val="28"/>
        </w:rPr>
      </w:pPr>
      <w:r w:rsidRPr="009B5D2E">
        <w:rPr>
          <w:rFonts w:eastAsia="Calibri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257A96" w:rsidRPr="009B5D2E" w:rsidRDefault="009B5D2E" w:rsidP="00257A96">
      <w:pPr>
        <w:spacing w:line="276" w:lineRule="auto"/>
        <w:ind w:left="709"/>
        <w:contextualSpacing/>
        <w:jc w:val="center"/>
        <w:rPr>
          <w:rFonts w:eastAsia="Calibri" w:cs="Times New Roman"/>
          <w:b/>
          <w:sz w:val="28"/>
          <w:szCs w:val="28"/>
        </w:rPr>
      </w:pPr>
      <w:r w:rsidRPr="009B5D2E">
        <w:rPr>
          <w:rFonts w:eastAsia="Calibri" w:cs="Times New Roman"/>
          <w:b/>
          <w:sz w:val="28"/>
          <w:szCs w:val="28"/>
        </w:rPr>
        <w:t>промежуточной аттестации по дисциплине (модулю)</w:t>
      </w:r>
      <w:r w:rsidRPr="009B5D2E">
        <w:rPr>
          <w:rFonts w:eastAsia="Calibri" w:cs="Times New Roman"/>
          <w:b/>
          <w:sz w:val="28"/>
          <w:szCs w:val="28"/>
        </w:rPr>
        <w:br/>
      </w:r>
    </w:p>
    <w:p w:rsidR="00257A96" w:rsidRPr="009B5D2E" w:rsidRDefault="00257A96" w:rsidP="00257A96">
      <w:pPr>
        <w:spacing w:line="276" w:lineRule="auto"/>
        <w:ind w:left="709"/>
        <w:contextualSpacing/>
        <w:jc w:val="center"/>
        <w:rPr>
          <w:rFonts w:eastAsia="Calibri" w:cs="Times New Roman"/>
          <w:b/>
          <w:sz w:val="28"/>
          <w:szCs w:val="28"/>
        </w:rPr>
      </w:pPr>
      <w:r w:rsidRPr="009B5D2E">
        <w:rPr>
          <w:rFonts w:eastAsia="Calibri" w:cs="Times New Roman"/>
          <w:b/>
          <w:sz w:val="28"/>
          <w:szCs w:val="28"/>
        </w:rPr>
        <w:t>«</w:t>
      </w:r>
      <w:r w:rsidR="00E54F91" w:rsidRPr="00E54F91">
        <w:rPr>
          <w:rFonts w:eastAsia="Calibri" w:cs="Times New Roman"/>
          <w:b/>
          <w:sz w:val="28"/>
          <w:szCs w:val="28"/>
        </w:rPr>
        <w:t>Методы исследований в экономике</w:t>
      </w:r>
      <w:r w:rsidRPr="009B5D2E">
        <w:rPr>
          <w:rFonts w:eastAsia="Calibri" w:cs="Times New Roman"/>
          <w:b/>
          <w:sz w:val="28"/>
          <w:szCs w:val="28"/>
        </w:rPr>
        <w:t>»</w:t>
      </w:r>
    </w:p>
    <w:p w:rsidR="00257A96" w:rsidRDefault="00257A96" w:rsidP="00257A96">
      <w:pPr>
        <w:spacing w:line="276" w:lineRule="auto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 предлагается дать ответы на 2 вопроса.</w:t>
      </w:r>
    </w:p>
    <w:p w:rsidR="00257A96" w:rsidRDefault="00257A96" w:rsidP="00257A96">
      <w:pPr>
        <w:spacing w:line="276" w:lineRule="auto"/>
        <w:contextualSpacing/>
        <w:jc w:val="both"/>
        <w:rPr>
          <w:sz w:val="28"/>
          <w:szCs w:val="28"/>
        </w:rPr>
      </w:pPr>
    </w:p>
    <w:p w:rsidR="00257A96" w:rsidRDefault="00257A96" w:rsidP="00257A96">
      <w:pPr>
        <w:spacing w:line="276" w:lineRule="auto"/>
        <w:contextualSpacing/>
        <w:jc w:val="center"/>
        <w:rPr>
          <w:sz w:val="28"/>
          <w:szCs w:val="28"/>
        </w:rPr>
      </w:pPr>
      <w:r w:rsidRPr="00147AA7">
        <w:rPr>
          <w:sz w:val="28"/>
          <w:szCs w:val="28"/>
        </w:rPr>
        <w:t>Примерны</w:t>
      </w:r>
      <w:r>
        <w:rPr>
          <w:sz w:val="28"/>
          <w:szCs w:val="28"/>
        </w:rPr>
        <w:t>й</w:t>
      </w:r>
      <w:r w:rsidRPr="00147A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перечень </w:t>
      </w:r>
      <w:r w:rsidRPr="00EC130E">
        <w:rPr>
          <w:sz w:val="28"/>
          <w:szCs w:val="28"/>
        </w:rPr>
        <w:t>вопросов</w:t>
      </w:r>
    </w:p>
    <w:p w:rsidR="00257A96" w:rsidRPr="009B5D2E" w:rsidRDefault="00257A96" w:rsidP="00257A96">
      <w:pPr>
        <w:spacing w:line="276" w:lineRule="auto"/>
        <w:ind w:left="709"/>
        <w:contextualSpacing/>
        <w:jc w:val="center"/>
        <w:rPr>
          <w:rFonts w:eastAsia="Calibri" w:cs="Times New Roman"/>
          <w:b/>
          <w:sz w:val="28"/>
          <w:szCs w:val="28"/>
        </w:rPr>
      </w:pPr>
    </w:p>
    <w:p w:rsidR="002A6688" w:rsidRDefault="002A6688" w:rsidP="002A6688">
      <w:pPr>
        <w:numPr>
          <w:ilvl w:val="0"/>
          <w:numId w:val="25"/>
        </w:numPr>
        <w:tabs>
          <w:tab w:val="left" w:pos="284"/>
        </w:tabs>
        <w:spacing w:line="288" w:lineRule="auto"/>
        <w:jc w:val="both"/>
        <w:rPr>
          <w:szCs w:val="28"/>
        </w:rPr>
      </w:pPr>
      <w:r>
        <w:rPr>
          <w:szCs w:val="28"/>
        </w:rPr>
        <w:t>Цель науки.</w:t>
      </w:r>
    </w:p>
    <w:p w:rsidR="002A6688" w:rsidRDefault="002A6688" w:rsidP="002A6688">
      <w:pPr>
        <w:numPr>
          <w:ilvl w:val="0"/>
          <w:numId w:val="25"/>
        </w:numPr>
        <w:tabs>
          <w:tab w:val="left" w:pos="0"/>
        </w:tabs>
        <w:spacing w:line="288" w:lineRule="auto"/>
        <w:jc w:val="both"/>
        <w:rPr>
          <w:szCs w:val="28"/>
        </w:rPr>
      </w:pPr>
      <w:r w:rsidRPr="003B381B">
        <w:t>Особенности повседневного знания</w:t>
      </w:r>
      <w:r>
        <w:rPr>
          <w:szCs w:val="28"/>
        </w:rPr>
        <w:t xml:space="preserve"> </w:t>
      </w:r>
    </w:p>
    <w:p w:rsidR="002A6688" w:rsidRDefault="002A6688" w:rsidP="002A6688">
      <w:pPr>
        <w:numPr>
          <w:ilvl w:val="0"/>
          <w:numId w:val="25"/>
        </w:numPr>
        <w:tabs>
          <w:tab w:val="left" w:pos="284"/>
        </w:tabs>
        <w:spacing w:line="288" w:lineRule="auto"/>
        <w:jc w:val="both"/>
        <w:rPr>
          <w:szCs w:val="28"/>
        </w:rPr>
      </w:pPr>
      <w:r>
        <w:rPr>
          <w:szCs w:val="28"/>
        </w:rPr>
        <w:t>Особенности научного знания.</w:t>
      </w:r>
    </w:p>
    <w:p w:rsidR="002A6688" w:rsidRDefault="002A6688" w:rsidP="00402E48">
      <w:pPr>
        <w:numPr>
          <w:ilvl w:val="0"/>
          <w:numId w:val="25"/>
        </w:numPr>
        <w:tabs>
          <w:tab w:val="left" w:pos="0"/>
        </w:tabs>
        <w:spacing w:line="288" w:lineRule="auto"/>
        <w:jc w:val="both"/>
        <w:rPr>
          <w:szCs w:val="28"/>
        </w:rPr>
      </w:pPr>
      <w:r>
        <w:rPr>
          <w:szCs w:val="28"/>
        </w:rPr>
        <w:t xml:space="preserve">Дайте характеристику методам научного познания </w:t>
      </w:r>
    </w:p>
    <w:p w:rsidR="002A6688" w:rsidRPr="00CF30B2" w:rsidRDefault="002A6688" w:rsidP="00402E48">
      <w:pPr>
        <w:numPr>
          <w:ilvl w:val="0"/>
          <w:numId w:val="25"/>
        </w:numPr>
        <w:tabs>
          <w:tab w:val="left" w:pos="0"/>
        </w:tabs>
        <w:spacing w:line="288" w:lineRule="auto"/>
        <w:jc w:val="both"/>
        <w:rPr>
          <w:szCs w:val="28"/>
        </w:rPr>
      </w:pPr>
      <w:r w:rsidRPr="003B381B">
        <w:t>Методы познавательной деятельности</w:t>
      </w:r>
      <w:r>
        <w:t>.</w:t>
      </w:r>
      <w:r w:rsidRPr="003B381B">
        <w:t xml:space="preserve"> </w:t>
      </w:r>
    </w:p>
    <w:p w:rsidR="00CF30B2" w:rsidRPr="007B22C6" w:rsidRDefault="00CF30B2" w:rsidP="00CF30B2">
      <w:pPr>
        <w:numPr>
          <w:ilvl w:val="0"/>
          <w:numId w:val="25"/>
        </w:numPr>
        <w:tabs>
          <w:tab w:val="left" w:pos="0"/>
        </w:tabs>
        <w:spacing w:line="288" w:lineRule="auto"/>
        <w:jc w:val="both"/>
        <w:rPr>
          <w:szCs w:val="28"/>
        </w:rPr>
      </w:pPr>
      <w:r w:rsidRPr="007B22C6">
        <w:rPr>
          <w:szCs w:val="28"/>
        </w:rPr>
        <w:t>Электронно-информационная среда.</w:t>
      </w:r>
    </w:p>
    <w:p w:rsidR="00CF30B2" w:rsidRPr="007B22C6" w:rsidRDefault="00CF30B2" w:rsidP="00CF30B2">
      <w:pPr>
        <w:pStyle w:val="a7"/>
        <w:numPr>
          <w:ilvl w:val="0"/>
          <w:numId w:val="25"/>
        </w:numPr>
        <w:rPr>
          <w:szCs w:val="28"/>
        </w:rPr>
      </w:pPr>
      <w:r w:rsidRPr="007B22C6">
        <w:rPr>
          <w:szCs w:val="28"/>
        </w:rPr>
        <w:t xml:space="preserve">Компоненты электронно-информационной среды на транспорте.  </w:t>
      </w:r>
    </w:p>
    <w:p w:rsidR="00402E48" w:rsidRDefault="00402E48" w:rsidP="00402E48">
      <w:pPr>
        <w:numPr>
          <w:ilvl w:val="0"/>
          <w:numId w:val="25"/>
        </w:numPr>
        <w:tabs>
          <w:tab w:val="left" w:pos="0"/>
        </w:tabs>
        <w:spacing w:line="288" w:lineRule="auto"/>
        <w:jc w:val="both"/>
        <w:rPr>
          <w:szCs w:val="28"/>
        </w:rPr>
      </w:pPr>
      <w:r w:rsidRPr="007B22C6">
        <w:rPr>
          <w:szCs w:val="28"/>
        </w:rPr>
        <w:t>Каким образом осуществляется оценка и измерение деятельности</w:t>
      </w:r>
      <w:r>
        <w:rPr>
          <w:szCs w:val="28"/>
        </w:rPr>
        <w:t xml:space="preserve"> хозяйствующего субъекта.</w:t>
      </w:r>
    </w:p>
    <w:p w:rsidR="00402E48" w:rsidRPr="00E233E2" w:rsidRDefault="00402E48" w:rsidP="00402E48">
      <w:pPr>
        <w:numPr>
          <w:ilvl w:val="0"/>
          <w:numId w:val="25"/>
        </w:numPr>
        <w:tabs>
          <w:tab w:val="left" w:pos="0"/>
        </w:tabs>
        <w:spacing w:line="288" w:lineRule="auto"/>
        <w:jc w:val="both"/>
        <w:rPr>
          <w:szCs w:val="28"/>
        </w:rPr>
      </w:pPr>
      <w:r>
        <w:t xml:space="preserve">Преимущества </w:t>
      </w:r>
      <w:r w:rsidRPr="00543819">
        <w:t>аддитивн</w:t>
      </w:r>
      <w:r>
        <w:t>ой</w:t>
      </w:r>
      <w:r w:rsidRPr="00543819">
        <w:t xml:space="preserve"> форм</w:t>
      </w:r>
      <w:r>
        <w:t>ы</w:t>
      </w:r>
      <w:r w:rsidRPr="00543819">
        <w:t xml:space="preserve"> интегрального показателя оценк</w:t>
      </w:r>
      <w:r>
        <w:t xml:space="preserve">и </w:t>
      </w:r>
      <w:r w:rsidRPr="00543819">
        <w:t>хозяйственной деятельности</w:t>
      </w:r>
      <w:r>
        <w:t xml:space="preserve"> предприятия.</w:t>
      </w:r>
      <w:bookmarkStart w:id="0" w:name="_GoBack"/>
      <w:bookmarkEnd w:id="0"/>
    </w:p>
    <w:p w:rsidR="00402E48" w:rsidRPr="00E233E2" w:rsidRDefault="00402E48" w:rsidP="00402E48">
      <w:pPr>
        <w:numPr>
          <w:ilvl w:val="0"/>
          <w:numId w:val="25"/>
        </w:numPr>
        <w:tabs>
          <w:tab w:val="left" w:pos="0"/>
        </w:tabs>
        <w:spacing w:line="288" w:lineRule="auto"/>
        <w:jc w:val="both"/>
        <w:rPr>
          <w:szCs w:val="28"/>
        </w:rPr>
      </w:pPr>
      <w:r>
        <w:t>Преимущества мультипликативной</w:t>
      </w:r>
      <w:r w:rsidRPr="00543819">
        <w:t xml:space="preserve"> форм</w:t>
      </w:r>
      <w:r>
        <w:t>ы</w:t>
      </w:r>
      <w:r w:rsidRPr="00543819">
        <w:t xml:space="preserve"> интегрального показателя оценк</w:t>
      </w:r>
      <w:r>
        <w:t xml:space="preserve">и </w:t>
      </w:r>
      <w:r w:rsidRPr="00543819">
        <w:t>хозяйственной деятельности</w:t>
      </w:r>
      <w:r>
        <w:t xml:space="preserve"> предприятия.</w:t>
      </w:r>
    </w:p>
    <w:p w:rsidR="00402E48" w:rsidRPr="00E233E2" w:rsidRDefault="00402E48" w:rsidP="00402E48">
      <w:pPr>
        <w:numPr>
          <w:ilvl w:val="0"/>
          <w:numId w:val="25"/>
        </w:numPr>
        <w:tabs>
          <w:tab w:val="left" w:pos="0"/>
        </w:tabs>
        <w:spacing w:line="288" w:lineRule="auto"/>
        <w:jc w:val="both"/>
      </w:pPr>
      <w:r w:rsidRPr="00E233E2">
        <w:t>Использование производственных функций в исследовании экономических процессов</w:t>
      </w:r>
      <w:r>
        <w:t>.</w:t>
      </w:r>
    </w:p>
    <w:p w:rsidR="00402E48" w:rsidRDefault="00402E48" w:rsidP="00402E48">
      <w:pPr>
        <w:numPr>
          <w:ilvl w:val="0"/>
          <w:numId w:val="25"/>
        </w:numPr>
        <w:tabs>
          <w:tab w:val="left" w:pos="0"/>
        </w:tabs>
        <w:spacing w:line="288" w:lineRule="auto"/>
        <w:jc w:val="both"/>
        <w:rPr>
          <w:szCs w:val="28"/>
        </w:rPr>
      </w:pPr>
      <w:r>
        <w:rPr>
          <w:szCs w:val="28"/>
        </w:rPr>
        <w:t>Производственная функция и ее использование.</w:t>
      </w:r>
    </w:p>
    <w:p w:rsidR="00402E48" w:rsidRDefault="00402E48" w:rsidP="00402E48">
      <w:pPr>
        <w:numPr>
          <w:ilvl w:val="0"/>
          <w:numId w:val="25"/>
        </w:numPr>
        <w:tabs>
          <w:tab w:val="left" w:pos="0"/>
        </w:tabs>
        <w:spacing w:line="288" w:lineRule="auto"/>
        <w:jc w:val="both"/>
        <w:rPr>
          <w:szCs w:val="28"/>
        </w:rPr>
      </w:pPr>
      <w:r>
        <w:rPr>
          <w:szCs w:val="28"/>
        </w:rPr>
        <w:t>Предельная норма замещения.</w:t>
      </w:r>
    </w:p>
    <w:p w:rsidR="00402E48" w:rsidRDefault="00402E48" w:rsidP="00402E48">
      <w:pPr>
        <w:numPr>
          <w:ilvl w:val="0"/>
          <w:numId w:val="25"/>
        </w:numPr>
        <w:tabs>
          <w:tab w:val="left" w:pos="0"/>
        </w:tabs>
        <w:spacing w:line="288" w:lineRule="auto"/>
        <w:jc w:val="both"/>
        <w:rPr>
          <w:szCs w:val="28"/>
        </w:rPr>
      </w:pPr>
      <w:r>
        <w:rPr>
          <w:szCs w:val="28"/>
        </w:rPr>
        <w:t>Цели и задачи регрессионного анализа.</w:t>
      </w:r>
    </w:p>
    <w:p w:rsidR="00402E48" w:rsidRDefault="00402E48" w:rsidP="00402E48">
      <w:pPr>
        <w:numPr>
          <w:ilvl w:val="0"/>
          <w:numId w:val="25"/>
        </w:numPr>
        <w:tabs>
          <w:tab w:val="left" w:pos="0"/>
        </w:tabs>
        <w:spacing w:line="288" w:lineRule="auto"/>
        <w:jc w:val="both"/>
        <w:rPr>
          <w:szCs w:val="28"/>
        </w:rPr>
      </w:pPr>
      <w:r>
        <w:rPr>
          <w:szCs w:val="28"/>
        </w:rPr>
        <w:t>Цели и задачи корреляционного анализа.</w:t>
      </w:r>
    </w:p>
    <w:p w:rsidR="00402E48" w:rsidRDefault="00402E48" w:rsidP="00402E48">
      <w:pPr>
        <w:numPr>
          <w:ilvl w:val="0"/>
          <w:numId w:val="25"/>
        </w:numPr>
        <w:tabs>
          <w:tab w:val="left" w:pos="0"/>
        </w:tabs>
        <w:spacing w:line="288" w:lineRule="auto"/>
        <w:jc w:val="both"/>
        <w:rPr>
          <w:szCs w:val="28"/>
        </w:rPr>
      </w:pPr>
      <w:r>
        <w:rPr>
          <w:szCs w:val="28"/>
        </w:rPr>
        <w:t>Показатели корреляционно-регрессионного анализа.</w:t>
      </w:r>
    </w:p>
    <w:p w:rsidR="00402E48" w:rsidRDefault="00402E48" w:rsidP="00402E48">
      <w:pPr>
        <w:numPr>
          <w:ilvl w:val="0"/>
          <w:numId w:val="25"/>
        </w:numPr>
        <w:tabs>
          <w:tab w:val="left" w:pos="0"/>
        </w:tabs>
        <w:spacing w:line="288" w:lineRule="auto"/>
        <w:jc w:val="both"/>
        <w:rPr>
          <w:szCs w:val="28"/>
        </w:rPr>
      </w:pPr>
      <w:r>
        <w:rPr>
          <w:szCs w:val="28"/>
        </w:rPr>
        <w:t>Цели и задачи анализа безубыточности.</w:t>
      </w:r>
    </w:p>
    <w:p w:rsidR="00402E48" w:rsidRPr="009C1CF8" w:rsidRDefault="00402E48" w:rsidP="00402E48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>
        <w:t xml:space="preserve">Преимущества и недостатки определения </w:t>
      </w:r>
      <w:r w:rsidRPr="00543819">
        <w:t xml:space="preserve">безубыточности </w:t>
      </w:r>
      <w:r>
        <w:t>в стоимостной форме.</w:t>
      </w:r>
    </w:p>
    <w:p w:rsidR="00402E48" w:rsidRDefault="00402E48" w:rsidP="00402E48">
      <w:pPr>
        <w:numPr>
          <w:ilvl w:val="0"/>
          <w:numId w:val="25"/>
        </w:numPr>
        <w:tabs>
          <w:tab w:val="clear" w:pos="1080"/>
        </w:tabs>
        <w:spacing w:line="288" w:lineRule="auto"/>
        <w:jc w:val="both"/>
        <w:rPr>
          <w:szCs w:val="28"/>
        </w:rPr>
      </w:pPr>
      <w:r w:rsidRPr="00386155">
        <w:rPr>
          <w:szCs w:val="28"/>
        </w:rPr>
        <w:t>Методы формирования спроса на транспортные услуги и планирования перевозок</w:t>
      </w:r>
      <w:r>
        <w:rPr>
          <w:szCs w:val="28"/>
        </w:rPr>
        <w:t>.</w:t>
      </w:r>
    </w:p>
    <w:p w:rsidR="00402E48" w:rsidRPr="00386155" w:rsidRDefault="00402E48" w:rsidP="00402E48">
      <w:pPr>
        <w:numPr>
          <w:ilvl w:val="0"/>
          <w:numId w:val="25"/>
        </w:numPr>
        <w:tabs>
          <w:tab w:val="clear" w:pos="1080"/>
        </w:tabs>
        <w:spacing w:line="288" w:lineRule="auto"/>
        <w:jc w:val="both"/>
        <w:rPr>
          <w:szCs w:val="28"/>
        </w:rPr>
      </w:pPr>
      <w:r w:rsidRPr="00373788">
        <w:t>Межотра</w:t>
      </w:r>
      <w:r>
        <w:t>слевой баланс и его использование.</w:t>
      </w:r>
    </w:p>
    <w:p w:rsidR="00402E48" w:rsidRDefault="00402E48" w:rsidP="00402E48">
      <w:pPr>
        <w:numPr>
          <w:ilvl w:val="0"/>
          <w:numId w:val="25"/>
        </w:numPr>
        <w:tabs>
          <w:tab w:val="clear" w:pos="1080"/>
        </w:tabs>
        <w:spacing w:line="288" w:lineRule="auto"/>
        <w:jc w:val="both"/>
        <w:rPr>
          <w:szCs w:val="28"/>
        </w:rPr>
      </w:pPr>
      <w:r>
        <w:rPr>
          <w:szCs w:val="28"/>
        </w:rPr>
        <w:t>Особенности стратегического планирования.</w:t>
      </w:r>
    </w:p>
    <w:p w:rsidR="00402E48" w:rsidRPr="00386155" w:rsidRDefault="00402E48" w:rsidP="00402E48">
      <w:pPr>
        <w:numPr>
          <w:ilvl w:val="0"/>
          <w:numId w:val="25"/>
        </w:numPr>
        <w:tabs>
          <w:tab w:val="clear" w:pos="1080"/>
        </w:tabs>
        <w:spacing w:line="288" w:lineRule="auto"/>
        <w:jc w:val="both"/>
        <w:rPr>
          <w:szCs w:val="28"/>
        </w:rPr>
      </w:pPr>
      <w:r w:rsidRPr="00373788">
        <w:t>Цел</w:t>
      </w:r>
      <w:r>
        <w:t>и</w:t>
      </w:r>
      <w:r w:rsidRPr="00373788">
        <w:t xml:space="preserve"> оптимизации работы транспорта</w:t>
      </w:r>
      <w:r>
        <w:t>.</w:t>
      </w:r>
    </w:p>
    <w:p w:rsidR="00402E48" w:rsidRPr="00386155" w:rsidRDefault="00402E48" w:rsidP="00402E48">
      <w:pPr>
        <w:numPr>
          <w:ilvl w:val="0"/>
          <w:numId w:val="25"/>
        </w:numPr>
        <w:tabs>
          <w:tab w:val="clear" w:pos="1080"/>
        </w:tabs>
        <w:spacing w:line="288" w:lineRule="auto"/>
        <w:jc w:val="both"/>
        <w:rPr>
          <w:szCs w:val="28"/>
        </w:rPr>
      </w:pPr>
      <w:r w:rsidRPr="00386155">
        <w:t>Методы определения транспортной обеспеченности и доступности на территориях.</w:t>
      </w:r>
    </w:p>
    <w:p w:rsidR="00402E48" w:rsidRPr="00386155" w:rsidRDefault="00402E48" w:rsidP="00402E48">
      <w:pPr>
        <w:numPr>
          <w:ilvl w:val="0"/>
          <w:numId w:val="25"/>
        </w:numPr>
        <w:tabs>
          <w:tab w:val="clear" w:pos="1080"/>
        </w:tabs>
        <w:spacing w:line="288" w:lineRule="auto"/>
        <w:jc w:val="both"/>
        <w:rPr>
          <w:szCs w:val="28"/>
        </w:rPr>
      </w:pPr>
      <w:r>
        <w:rPr>
          <w:szCs w:val="28"/>
        </w:rPr>
        <w:t xml:space="preserve">От чего зависит </w:t>
      </w:r>
      <w:r>
        <w:t>транспортная обеспеченность территории региона.</w:t>
      </w:r>
    </w:p>
    <w:p w:rsidR="00402E48" w:rsidRDefault="00402E48" w:rsidP="00402E48">
      <w:pPr>
        <w:numPr>
          <w:ilvl w:val="0"/>
          <w:numId w:val="25"/>
        </w:numPr>
        <w:tabs>
          <w:tab w:val="clear" w:pos="1080"/>
        </w:tabs>
        <w:spacing w:line="288" w:lineRule="auto"/>
        <w:jc w:val="both"/>
        <w:rPr>
          <w:szCs w:val="28"/>
        </w:rPr>
      </w:pPr>
      <w:r>
        <w:rPr>
          <w:szCs w:val="28"/>
        </w:rPr>
        <w:t>Охарактеризуйте транспортную обеспеченность России.</w:t>
      </w:r>
    </w:p>
    <w:p w:rsidR="00402E48" w:rsidRPr="00386155" w:rsidRDefault="00402E48" w:rsidP="00402E48">
      <w:pPr>
        <w:numPr>
          <w:ilvl w:val="0"/>
          <w:numId w:val="25"/>
        </w:numPr>
        <w:tabs>
          <w:tab w:val="clear" w:pos="1080"/>
        </w:tabs>
        <w:spacing w:line="288" w:lineRule="auto"/>
        <w:jc w:val="both"/>
        <w:rPr>
          <w:szCs w:val="28"/>
        </w:rPr>
      </w:pPr>
      <w:r w:rsidRPr="00A37BA4">
        <w:t>Особенност</w:t>
      </w:r>
      <w:r>
        <w:t>и</w:t>
      </w:r>
      <w:r w:rsidRPr="00A37BA4">
        <w:t xml:space="preserve"> планирования пассажирских перевозок на транспорте</w:t>
      </w:r>
      <w:r>
        <w:t>.</w:t>
      </w:r>
    </w:p>
    <w:p w:rsidR="00402E48" w:rsidRPr="00386155" w:rsidRDefault="00402E48" w:rsidP="00402E48">
      <w:pPr>
        <w:numPr>
          <w:ilvl w:val="0"/>
          <w:numId w:val="25"/>
        </w:numPr>
        <w:tabs>
          <w:tab w:val="clear" w:pos="1080"/>
        </w:tabs>
        <w:spacing w:line="288" w:lineRule="auto"/>
        <w:jc w:val="both"/>
        <w:rPr>
          <w:szCs w:val="28"/>
        </w:rPr>
      </w:pPr>
      <w:r w:rsidRPr="00A37BA4">
        <w:t xml:space="preserve">Показатели качества транспортной </w:t>
      </w:r>
      <w:r>
        <w:t>продукции.</w:t>
      </w:r>
    </w:p>
    <w:p w:rsidR="00402E48" w:rsidRPr="00386155" w:rsidRDefault="00402E48" w:rsidP="00402E48">
      <w:pPr>
        <w:numPr>
          <w:ilvl w:val="0"/>
          <w:numId w:val="25"/>
        </w:numPr>
        <w:tabs>
          <w:tab w:val="clear" w:pos="1080"/>
        </w:tabs>
        <w:spacing w:line="288" w:lineRule="auto"/>
        <w:jc w:val="both"/>
        <w:rPr>
          <w:szCs w:val="28"/>
        </w:rPr>
      </w:pPr>
      <w:r w:rsidRPr="00A37BA4">
        <w:lastRenderedPageBreak/>
        <w:t>Показатели качества транспортного обслуживания</w:t>
      </w:r>
      <w:r>
        <w:t>.</w:t>
      </w:r>
    </w:p>
    <w:p w:rsidR="00402E48" w:rsidRPr="00386155" w:rsidRDefault="00402E48" w:rsidP="00402E48">
      <w:pPr>
        <w:numPr>
          <w:ilvl w:val="0"/>
          <w:numId w:val="25"/>
        </w:numPr>
        <w:tabs>
          <w:tab w:val="clear" w:pos="1080"/>
        </w:tabs>
        <w:spacing w:line="288" w:lineRule="auto"/>
        <w:jc w:val="both"/>
        <w:rPr>
          <w:szCs w:val="28"/>
        </w:rPr>
      </w:pPr>
      <w:r>
        <w:t>Показатели качества эксплуатационной работы  железных дорог.</w:t>
      </w:r>
    </w:p>
    <w:p w:rsidR="00402E48" w:rsidRPr="00386155" w:rsidRDefault="00402E48" w:rsidP="00402E48">
      <w:pPr>
        <w:numPr>
          <w:ilvl w:val="0"/>
          <w:numId w:val="25"/>
        </w:numPr>
        <w:tabs>
          <w:tab w:val="clear" w:pos="1080"/>
        </w:tabs>
        <w:spacing w:line="288" w:lineRule="auto"/>
        <w:jc w:val="both"/>
        <w:rPr>
          <w:szCs w:val="28"/>
        </w:rPr>
      </w:pPr>
      <w:r w:rsidRPr="00386155">
        <w:rPr>
          <w:bCs/>
          <w:iCs/>
        </w:rPr>
        <w:t>Методы государственного регулирования на транспорте</w:t>
      </w:r>
      <w:r>
        <w:rPr>
          <w:bCs/>
          <w:iCs/>
        </w:rPr>
        <w:t>.</w:t>
      </w:r>
    </w:p>
    <w:p w:rsidR="00402E48" w:rsidRPr="00386155" w:rsidRDefault="00402E48" w:rsidP="00402E48">
      <w:pPr>
        <w:numPr>
          <w:ilvl w:val="0"/>
          <w:numId w:val="25"/>
        </w:numPr>
        <w:tabs>
          <w:tab w:val="clear" w:pos="1080"/>
        </w:tabs>
        <w:spacing w:line="288" w:lineRule="auto"/>
        <w:jc w:val="both"/>
        <w:rPr>
          <w:szCs w:val="28"/>
        </w:rPr>
      </w:pPr>
      <w:r w:rsidRPr="00386155">
        <w:t>Методы определения себестоимости перевозок</w:t>
      </w:r>
      <w:r>
        <w:t>.</w:t>
      </w:r>
    </w:p>
    <w:p w:rsidR="00402E48" w:rsidRPr="00386155" w:rsidRDefault="00402E48" w:rsidP="00402E48">
      <w:pPr>
        <w:numPr>
          <w:ilvl w:val="0"/>
          <w:numId w:val="25"/>
        </w:numPr>
        <w:tabs>
          <w:tab w:val="clear" w:pos="1080"/>
        </w:tabs>
        <w:spacing w:line="288" w:lineRule="auto"/>
        <w:jc w:val="both"/>
        <w:rPr>
          <w:szCs w:val="28"/>
        </w:rPr>
      </w:pPr>
      <w:r w:rsidRPr="00386155">
        <w:t>Методы оценки эффективности трудовых ресурсов</w:t>
      </w:r>
      <w:r>
        <w:t>.</w:t>
      </w:r>
    </w:p>
    <w:p w:rsidR="00402E48" w:rsidRPr="00386155" w:rsidRDefault="00402E48" w:rsidP="00402E48">
      <w:pPr>
        <w:numPr>
          <w:ilvl w:val="0"/>
          <w:numId w:val="25"/>
        </w:numPr>
        <w:tabs>
          <w:tab w:val="clear" w:pos="1080"/>
        </w:tabs>
        <w:spacing w:line="288" w:lineRule="auto"/>
        <w:jc w:val="both"/>
        <w:rPr>
          <w:szCs w:val="28"/>
        </w:rPr>
      </w:pPr>
      <w:r w:rsidRPr="00386155">
        <w:rPr>
          <w:bCs/>
          <w:iCs/>
        </w:rPr>
        <w:t>Методы определения экономической эффективности инвестиционных вложений</w:t>
      </w:r>
      <w:r>
        <w:rPr>
          <w:bCs/>
          <w:iCs/>
        </w:rPr>
        <w:t>.</w:t>
      </w:r>
    </w:p>
    <w:p w:rsidR="00402E48" w:rsidRPr="00386155" w:rsidRDefault="00402E48" w:rsidP="00402E48">
      <w:pPr>
        <w:numPr>
          <w:ilvl w:val="0"/>
          <w:numId w:val="25"/>
        </w:numPr>
        <w:tabs>
          <w:tab w:val="clear" w:pos="1080"/>
        </w:tabs>
        <w:spacing w:line="288" w:lineRule="auto"/>
        <w:jc w:val="both"/>
        <w:rPr>
          <w:szCs w:val="28"/>
        </w:rPr>
      </w:pPr>
      <w:r w:rsidRPr="00386155">
        <w:t>Методы определения уровня конкурентоспособности на транспорте</w:t>
      </w:r>
      <w:r>
        <w:t>.</w:t>
      </w:r>
    </w:p>
    <w:p w:rsidR="00402E48" w:rsidRPr="00BB2080" w:rsidRDefault="00402E48" w:rsidP="00402E48">
      <w:pPr>
        <w:numPr>
          <w:ilvl w:val="0"/>
          <w:numId w:val="25"/>
        </w:numPr>
        <w:tabs>
          <w:tab w:val="clear" w:pos="1080"/>
        </w:tabs>
        <w:spacing w:line="288" w:lineRule="auto"/>
        <w:jc w:val="both"/>
        <w:rPr>
          <w:szCs w:val="28"/>
        </w:rPr>
      </w:pPr>
      <w:r w:rsidRPr="00BB2080">
        <w:t>Методы построения транспортных тарифов</w:t>
      </w:r>
      <w:r>
        <w:t>.</w:t>
      </w:r>
    </w:p>
    <w:p w:rsidR="00402E48" w:rsidRPr="00BB2080" w:rsidRDefault="00402E48" w:rsidP="00402E48">
      <w:pPr>
        <w:numPr>
          <w:ilvl w:val="0"/>
          <w:numId w:val="25"/>
        </w:numPr>
        <w:tabs>
          <w:tab w:val="clear" w:pos="1080"/>
        </w:tabs>
        <w:spacing w:line="288" w:lineRule="auto"/>
        <w:jc w:val="both"/>
        <w:rPr>
          <w:szCs w:val="28"/>
        </w:rPr>
      </w:pPr>
      <w:r w:rsidRPr="00BB2080">
        <w:t>Методы определения экономической эффективности повышения качества работы и транспортного обслуживания пользователей транспортом</w:t>
      </w:r>
      <w:r>
        <w:t>.</w:t>
      </w:r>
    </w:p>
    <w:p w:rsidR="00402E48" w:rsidRDefault="00402E48" w:rsidP="00402E48">
      <w:pPr>
        <w:numPr>
          <w:ilvl w:val="0"/>
          <w:numId w:val="25"/>
        </w:numPr>
        <w:tabs>
          <w:tab w:val="left" w:pos="1418"/>
        </w:tabs>
        <w:spacing w:line="264" w:lineRule="auto"/>
        <w:jc w:val="both"/>
        <w:rPr>
          <w:szCs w:val="28"/>
        </w:rPr>
      </w:pPr>
      <w:r>
        <w:rPr>
          <w:szCs w:val="28"/>
        </w:rPr>
        <w:t xml:space="preserve">Комплексная оценка </w:t>
      </w:r>
      <w:proofErr w:type="spellStart"/>
      <w:r>
        <w:rPr>
          <w:szCs w:val="28"/>
        </w:rPr>
        <w:t>внетранспортного</w:t>
      </w:r>
      <w:proofErr w:type="spellEnd"/>
      <w:r>
        <w:rPr>
          <w:szCs w:val="28"/>
        </w:rPr>
        <w:t xml:space="preserve"> эффекта, получаемого потребителями железнодорожного транспорта.</w:t>
      </w:r>
    </w:p>
    <w:p w:rsidR="00402E48" w:rsidRDefault="00402E48" w:rsidP="00402E48">
      <w:pPr>
        <w:numPr>
          <w:ilvl w:val="0"/>
          <w:numId w:val="25"/>
        </w:numPr>
        <w:tabs>
          <w:tab w:val="left" w:pos="1418"/>
        </w:tabs>
        <w:spacing w:line="264" w:lineRule="auto"/>
        <w:jc w:val="both"/>
        <w:rPr>
          <w:szCs w:val="28"/>
        </w:rPr>
      </w:pPr>
      <w:r>
        <w:rPr>
          <w:szCs w:val="28"/>
        </w:rPr>
        <w:t>Методы и способы обработки информации маркетинговых исследований рынка.</w:t>
      </w:r>
    </w:p>
    <w:p w:rsidR="00402E48" w:rsidRDefault="00402E48" w:rsidP="00402E48">
      <w:pPr>
        <w:numPr>
          <w:ilvl w:val="0"/>
          <w:numId w:val="25"/>
        </w:numPr>
        <w:tabs>
          <w:tab w:val="left" w:pos="1418"/>
        </w:tabs>
        <w:spacing w:line="264" w:lineRule="auto"/>
        <w:jc w:val="both"/>
        <w:rPr>
          <w:szCs w:val="28"/>
        </w:rPr>
      </w:pPr>
      <w:r>
        <w:rPr>
          <w:szCs w:val="28"/>
        </w:rPr>
        <w:t>Методы прогнозирования грузовых перевозок.</w:t>
      </w:r>
    </w:p>
    <w:p w:rsidR="00402E48" w:rsidRDefault="00402E48" w:rsidP="00402E48">
      <w:pPr>
        <w:numPr>
          <w:ilvl w:val="0"/>
          <w:numId w:val="25"/>
        </w:numPr>
        <w:tabs>
          <w:tab w:val="left" w:pos="1418"/>
        </w:tabs>
        <w:spacing w:line="264" w:lineRule="auto"/>
        <w:jc w:val="both"/>
        <w:rPr>
          <w:szCs w:val="28"/>
        </w:rPr>
      </w:pPr>
      <w:r>
        <w:rPr>
          <w:szCs w:val="28"/>
        </w:rPr>
        <w:t>Методы прогнозирования пассажирских перевозок.</w:t>
      </w:r>
    </w:p>
    <w:p w:rsidR="00402E48" w:rsidRDefault="00402E48" w:rsidP="00402E48">
      <w:pPr>
        <w:numPr>
          <w:ilvl w:val="0"/>
          <w:numId w:val="25"/>
        </w:numPr>
        <w:tabs>
          <w:tab w:val="left" w:pos="1418"/>
        </w:tabs>
        <w:spacing w:line="264" w:lineRule="auto"/>
        <w:jc w:val="both"/>
        <w:rPr>
          <w:szCs w:val="28"/>
        </w:rPr>
      </w:pPr>
      <w:r>
        <w:rPr>
          <w:szCs w:val="28"/>
        </w:rPr>
        <w:t>Методы ценообразования на транспортном рынке.</w:t>
      </w:r>
    </w:p>
    <w:p w:rsidR="00402E48" w:rsidRDefault="00402E48" w:rsidP="00402E48">
      <w:pPr>
        <w:numPr>
          <w:ilvl w:val="0"/>
          <w:numId w:val="25"/>
        </w:numPr>
        <w:tabs>
          <w:tab w:val="left" w:pos="1418"/>
        </w:tabs>
        <w:spacing w:line="264" w:lineRule="auto"/>
        <w:jc w:val="both"/>
        <w:rPr>
          <w:szCs w:val="28"/>
        </w:rPr>
      </w:pPr>
      <w:r>
        <w:rPr>
          <w:szCs w:val="28"/>
        </w:rPr>
        <w:t>Обоснование критериев эффективности работы транспорта с учетом ценности транспортных услуг потребителем.</w:t>
      </w:r>
    </w:p>
    <w:p w:rsidR="00402E48" w:rsidRDefault="00402E48" w:rsidP="00402E48">
      <w:pPr>
        <w:numPr>
          <w:ilvl w:val="0"/>
          <w:numId w:val="25"/>
        </w:numPr>
        <w:tabs>
          <w:tab w:val="left" w:pos="1418"/>
        </w:tabs>
        <w:spacing w:line="264" w:lineRule="auto"/>
        <w:jc w:val="both"/>
        <w:rPr>
          <w:szCs w:val="28"/>
        </w:rPr>
      </w:pPr>
      <w:r>
        <w:rPr>
          <w:szCs w:val="28"/>
        </w:rPr>
        <w:t xml:space="preserve">Основные цели и задачи развития </w:t>
      </w:r>
      <w:proofErr w:type="spellStart"/>
      <w:r>
        <w:rPr>
          <w:szCs w:val="28"/>
        </w:rPr>
        <w:t>транспортноготкомплекса</w:t>
      </w:r>
      <w:proofErr w:type="spellEnd"/>
    </w:p>
    <w:p w:rsidR="00402E48" w:rsidRDefault="00402E48" w:rsidP="00402E48">
      <w:pPr>
        <w:numPr>
          <w:ilvl w:val="0"/>
          <w:numId w:val="25"/>
        </w:numPr>
        <w:tabs>
          <w:tab w:val="left" w:pos="1418"/>
        </w:tabs>
        <w:spacing w:line="264" w:lineRule="auto"/>
        <w:jc w:val="both"/>
        <w:rPr>
          <w:szCs w:val="28"/>
        </w:rPr>
      </w:pPr>
      <w:r>
        <w:rPr>
          <w:szCs w:val="28"/>
        </w:rPr>
        <w:t>Особенности расчета эффективности инвестиций в развитие транспорта.</w:t>
      </w:r>
    </w:p>
    <w:p w:rsidR="00402E48" w:rsidRDefault="00402E48" w:rsidP="00402E48">
      <w:pPr>
        <w:numPr>
          <w:ilvl w:val="0"/>
          <w:numId w:val="25"/>
        </w:numPr>
        <w:tabs>
          <w:tab w:val="left" w:pos="1418"/>
        </w:tabs>
        <w:spacing w:line="264" w:lineRule="auto"/>
        <w:jc w:val="both"/>
        <w:rPr>
          <w:szCs w:val="28"/>
        </w:rPr>
      </w:pPr>
      <w:r>
        <w:rPr>
          <w:szCs w:val="28"/>
        </w:rPr>
        <w:t>Особенности формирования тарифов на транспорте.</w:t>
      </w:r>
    </w:p>
    <w:p w:rsidR="00402E48" w:rsidRDefault="00402E48" w:rsidP="00402E48">
      <w:pPr>
        <w:numPr>
          <w:ilvl w:val="0"/>
          <w:numId w:val="25"/>
        </w:numPr>
        <w:tabs>
          <w:tab w:val="left" w:pos="1418"/>
        </w:tabs>
        <w:spacing w:line="264" w:lineRule="auto"/>
        <w:jc w:val="both"/>
        <w:rPr>
          <w:szCs w:val="28"/>
        </w:rPr>
      </w:pPr>
      <w:r>
        <w:rPr>
          <w:szCs w:val="28"/>
        </w:rPr>
        <w:t>Оценка эффективности производительности труда на транспорте</w:t>
      </w:r>
    </w:p>
    <w:p w:rsidR="00402E48" w:rsidRDefault="00402E48" w:rsidP="00402E48">
      <w:pPr>
        <w:numPr>
          <w:ilvl w:val="0"/>
          <w:numId w:val="25"/>
        </w:numPr>
        <w:tabs>
          <w:tab w:val="left" w:pos="1418"/>
        </w:tabs>
        <w:spacing w:line="264" w:lineRule="auto"/>
        <w:jc w:val="both"/>
        <w:rPr>
          <w:szCs w:val="28"/>
        </w:rPr>
      </w:pPr>
      <w:r>
        <w:rPr>
          <w:szCs w:val="28"/>
        </w:rPr>
        <w:t>Показатели качества транспортных услуг для пользователей и методы их определения.</w:t>
      </w:r>
    </w:p>
    <w:p w:rsidR="00402E48" w:rsidRDefault="00402E48" w:rsidP="00402E48">
      <w:pPr>
        <w:numPr>
          <w:ilvl w:val="0"/>
          <w:numId w:val="25"/>
        </w:numPr>
        <w:tabs>
          <w:tab w:val="left" w:pos="1418"/>
        </w:tabs>
        <w:spacing w:line="264" w:lineRule="auto"/>
        <w:jc w:val="both"/>
        <w:rPr>
          <w:szCs w:val="28"/>
        </w:rPr>
      </w:pPr>
      <w:r>
        <w:rPr>
          <w:szCs w:val="28"/>
        </w:rPr>
        <w:t>Система стимулирования продаж на транспорте.</w:t>
      </w:r>
    </w:p>
    <w:p w:rsidR="00402E48" w:rsidRDefault="00402E48" w:rsidP="00402E48">
      <w:pPr>
        <w:numPr>
          <w:ilvl w:val="0"/>
          <w:numId w:val="25"/>
        </w:numPr>
        <w:tabs>
          <w:tab w:val="left" w:pos="1418"/>
        </w:tabs>
        <w:spacing w:line="264" w:lineRule="auto"/>
        <w:jc w:val="both"/>
        <w:rPr>
          <w:szCs w:val="28"/>
        </w:rPr>
      </w:pPr>
      <w:r>
        <w:rPr>
          <w:szCs w:val="28"/>
        </w:rPr>
        <w:t>Сущность и значение стратегического планирования деятельности транспортной компании.</w:t>
      </w:r>
    </w:p>
    <w:p w:rsidR="00402E48" w:rsidRDefault="00402E48" w:rsidP="00402E48">
      <w:pPr>
        <w:numPr>
          <w:ilvl w:val="0"/>
          <w:numId w:val="25"/>
        </w:numPr>
        <w:tabs>
          <w:tab w:val="left" w:pos="1418"/>
        </w:tabs>
        <w:spacing w:line="264" w:lineRule="auto"/>
        <w:jc w:val="both"/>
        <w:rPr>
          <w:szCs w:val="28"/>
        </w:rPr>
      </w:pPr>
      <w:r>
        <w:rPr>
          <w:szCs w:val="28"/>
        </w:rPr>
        <w:t>Сущность и структура бизнес-плана транспортного предприятия.</w:t>
      </w:r>
    </w:p>
    <w:p w:rsidR="00402E48" w:rsidRDefault="00402E48" w:rsidP="00402E48">
      <w:pPr>
        <w:numPr>
          <w:ilvl w:val="0"/>
          <w:numId w:val="25"/>
        </w:numPr>
        <w:tabs>
          <w:tab w:val="left" w:pos="1418"/>
        </w:tabs>
        <w:spacing w:line="264" w:lineRule="auto"/>
        <w:jc w:val="both"/>
        <w:rPr>
          <w:szCs w:val="28"/>
        </w:rPr>
      </w:pPr>
      <w:r>
        <w:rPr>
          <w:szCs w:val="28"/>
        </w:rPr>
        <w:t>Экономическая интерпретация продукции транспорта.</w:t>
      </w:r>
    </w:p>
    <w:p w:rsidR="00402E48" w:rsidRDefault="00402E48" w:rsidP="00402E48">
      <w:pPr>
        <w:numPr>
          <w:ilvl w:val="0"/>
          <w:numId w:val="25"/>
        </w:numPr>
        <w:tabs>
          <w:tab w:val="left" w:pos="1418"/>
        </w:tabs>
        <w:spacing w:line="264" w:lineRule="auto"/>
        <w:jc w:val="both"/>
        <w:rPr>
          <w:szCs w:val="28"/>
        </w:rPr>
      </w:pPr>
      <w:r>
        <w:rPr>
          <w:szCs w:val="28"/>
        </w:rPr>
        <w:t>Экономическая оценка эффективности инноваций на транспорте.</w:t>
      </w:r>
    </w:p>
    <w:p w:rsidR="00257A96" w:rsidRDefault="00257A96" w:rsidP="009B5D2E">
      <w:pPr>
        <w:spacing w:line="276" w:lineRule="auto"/>
        <w:ind w:left="709"/>
        <w:contextualSpacing/>
        <w:jc w:val="center"/>
        <w:rPr>
          <w:rFonts w:eastAsia="Calibri" w:cs="Times New Roman"/>
          <w:b/>
          <w:sz w:val="28"/>
          <w:szCs w:val="28"/>
        </w:rPr>
      </w:pPr>
    </w:p>
    <w:p w:rsidR="00EA4CB6" w:rsidRDefault="00EA4CB6" w:rsidP="009B5D2E">
      <w:pPr>
        <w:spacing w:line="276" w:lineRule="auto"/>
        <w:ind w:left="709"/>
        <w:contextualSpacing/>
        <w:jc w:val="center"/>
        <w:rPr>
          <w:rFonts w:eastAsia="Calibri" w:cs="Times New Roman"/>
          <w:b/>
          <w:sz w:val="28"/>
          <w:szCs w:val="28"/>
        </w:rPr>
      </w:pPr>
    </w:p>
    <w:p w:rsidR="00BA4BCC" w:rsidRDefault="00BA4BCC" w:rsidP="00BA4BCC">
      <w:pPr>
        <w:spacing w:line="276" w:lineRule="auto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 предлагается дать ответы на тестовые задания, часть которых приведена в нижеприведенном списке.</w:t>
      </w:r>
    </w:p>
    <w:p w:rsidR="00BA4BCC" w:rsidRDefault="00BA4BCC" w:rsidP="00BA4BCC">
      <w:pPr>
        <w:spacing w:line="276" w:lineRule="auto"/>
        <w:contextualSpacing/>
        <w:jc w:val="both"/>
        <w:rPr>
          <w:sz w:val="28"/>
          <w:szCs w:val="28"/>
        </w:rPr>
      </w:pPr>
    </w:p>
    <w:p w:rsidR="00BA4BCC" w:rsidRDefault="00BA4BCC" w:rsidP="00BA4BCC">
      <w:pPr>
        <w:spacing w:line="276" w:lineRule="auto"/>
        <w:contextualSpacing/>
        <w:jc w:val="center"/>
        <w:rPr>
          <w:sz w:val="28"/>
          <w:szCs w:val="28"/>
        </w:rPr>
      </w:pPr>
      <w:r w:rsidRPr="00147AA7">
        <w:rPr>
          <w:sz w:val="28"/>
          <w:szCs w:val="28"/>
        </w:rPr>
        <w:t>Примерны</w:t>
      </w:r>
      <w:r>
        <w:rPr>
          <w:sz w:val="28"/>
          <w:szCs w:val="28"/>
        </w:rPr>
        <w:t>й</w:t>
      </w:r>
      <w:r w:rsidRPr="00147A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перечень </w:t>
      </w:r>
      <w:r w:rsidRPr="00147AA7">
        <w:rPr>
          <w:sz w:val="28"/>
          <w:szCs w:val="28"/>
        </w:rPr>
        <w:t>тестовы</w:t>
      </w:r>
      <w:r>
        <w:rPr>
          <w:sz w:val="28"/>
          <w:szCs w:val="28"/>
        </w:rPr>
        <w:t>х</w:t>
      </w:r>
      <w:r w:rsidRPr="00147AA7">
        <w:rPr>
          <w:sz w:val="28"/>
          <w:szCs w:val="28"/>
        </w:rPr>
        <w:t xml:space="preserve"> задани</w:t>
      </w:r>
      <w:r>
        <w:rPr>
          <w:sz w:val="28"/>
          <w:szCs w:val="28"/>
        </w:rPr>
        <w:t>й</w:t>
      </w:r>
    </w:p>
    <w:p w:rsidR="00BA4BCC" w:rsidRPr="009B5D2E" w:rsidRDefault="00BA4BCC" w:rsidP="00BA4BCC">
      <w:pPr>
        <w:spacing w:line="276" w:lineRule="auto"/>
        <w:ind w:left="709"/>
        <w:contextualSpacing/>
        <w:jc w:val="center"/>
        <w:rPr>
          <w:rFonts w:eastAsia="Calibri" w:cs="Times New Roman"/>
          <w:b/>
          <w:sz w:val="28"/>
          <w:szCs w:val="28"/>
        </w:rPr>
      </w:pPr>
    </w:p>
    <w:p w:rsidR="00BA4BCC" w:rsidRPr="003B381B" w:rsidRDefault="00BA4BCC" w:rsidP="00BA4BCC">
      <w:pPr>
        <w:numPr>
          <w:ilvl w:val="0"/>
          <w:numId w:val="41"/>
        </w:numPr>
        <w:tabs>
          <w:tab w:val="clear" w:pos="1571"/>
          <w:tab w:val="num" w:pos="1260"/>
        </w:tabs>
        <w:overflowPunct w:val="0"/>
        <w:autoSpaceDE w:val="0"/>
        <w:autoSpaceDN w:val="0"/>
        <w:adjustRightInd w:val="0"/>
        <w:ind w:left="0" w:firstLine="900"/>
        <w:jc w:val="both"/>
        <w:textAlignment w:val="baseline"/>
      </w:pPr>
      <w:r w:rsidRPr="003B381B">
        <w:t>Особенности научного знания:</w:t>
      </w:r>
    </w:p>
    <w:p w:rsidR="00BA4BCC" w:rsidRPr="003B381B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 xml:space="preserve">массовость, преемственность, социальное происхождение; </w:t>
      </w:r>
    </w:p>
    <w:p w:rsidR="00BA4BCC" w:rsidRPr="003B381B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t>объективность, доказательность, точность</w:t>
      </w:r>
      <w:r w:rsidRPr="003B381B">
        <w:rPr>
          <w:bCs/>
          <w:iCs/>
        </w:rPr>
        <w:t xml:space="preserve">; </w:t>
      </w:r>
    </w:p>
    <w:p w:rsidR="00BA4BCC" w:rsidRPr="003B381B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 xml:space="preserve">обязательность,  профессиональность, теоретичность; </w:t>
      </w:r>
    </w:p>
    <w:p w:rsidR="00BA4BCC" w:rsidRPr="003B381B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практичность, достоверность, обоснованность.</w:t>
      </w:r>
    </w:p>
    <w:p w:rsidR="00BA4BCC" w:rsidRPr="003B381B" w:rsidRDefault="00BA4BCC" w:rsidP="00BA4BCC">
      <w:pPr>
        <w:numPr>
          <w:ilvl w:val="0"/>
          <w:numId w:val="41"/>
        </w:numPr>
        <w:tabs>
          <w:tab w:val="clear" w:pos="1571"/>
          <w:tab w:val="num" w:pos="1260"/>
        </w:tabs>
        <w:overflowPunct w:val="0"/>
        <w:autoSpaceDE w:val="0"/>
        <w:autoSpaceDN w:val="0"/>
        <w:adjustRightInd w:val="0"/>
        <w:ind w:left="0" w:firstLine="900"/>
        <w:jc w:val="both"/>
        <w:textAlignment w:val="baseline"/>
      </w:pPr>
      <w:r w:rsidRPr="003B381B">
        <w:lastRenderedPageBreak/>
        <w:t>Особенности повседневного знания:</w:t>
      </w:r>
    </w:p>
    <w:p w:rsidR="00BA4BCC" w:rsidRPr="003B381B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 xml:space="preserve">массовость, преемственность, социальное происхождение; </w:t>
      </w:r>
    </w:p>
    <w:p w:rsidR="00BA4BCC" w:rsidRPr="003B381B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proofErr w:type="spellStart"/>
      <w:r w:rsidRPr="003B381B">
        <w:rPr>
          <w:bCs/>
          <w:iCs/>
        </w:rPr>
        <w:t>специализированность</w:t>
      </w:r>
      <w:proofErr w:type="spellEnd"/>
      <w:r w:rsidRPr="003B381B">
        <w:rPr>
          <w:bCs/>
          <w:iCs/>
        </w:rPr>
        <w:t xml:space="preserve">, </w:t>
      </w:r>
      <w:proofErr w:type="spellStart"/>
      <w:r w:rsidRPr="003B381B">
        <w:rPr>
          <w:bCs/>
          <w:iCs/>
        </w:rPr>
        <w:t>систематизированность</w:t>
      </w:r>
      <w:proofErr w:type="spellEnd"/>
      <w:r w:rsidRPr="003B381B">
        <w:rPr>
          <w:bCs/>
          <w:iCs/>
        </w:rPr>
        <w:t xml:space="preserve">, концептуальность; </w:t>
      </w:r>
    </w:p>
    <w:p w:rsidR="00BA4BCC" w:rsidRPr="003B381B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 xml:space="preserve">обязательность,  профессиональность, теоретичность; </w:t>
      </w:r>
    </w:p>
    <w:p w:rsidR="00BA4BCC" w:rsidRPr="003B381B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практичность, достоверность, обоснованность.</w:t>
      </w:r>
    </w:p>
    <w:p w:rsidR="00BA4BCC" w:rsidRPr="003B381B" w:rsidRDefault="00BA4BCC" w:rsidP="00BA4BCC">
      <w:pPr>
        <w:numPr>
          <w:ilvl w:val="0"/>
          <w:numId w:val="41"/>
        </w:numPr>
        <w:tabs>
          <w:tab w:val="clear" w:pos="1571"/>
          <w:tab w:val="num" w:pos="1260"/>
        </w:tabs>
        <w:overflowPunct w:val="0"/>
        <w:autoSpaceDE w:val="0"/>
        <w:autoSpaceDN w:val="0"/>
        <w:adjustRightInd w:val="0"/>
        <w:ind w:left="0" w:firstLine="900"/>
        <w:jc w:val="both"/>
        <w:textAlignment w:val="baseline"/>
      </w:pPr>
      <w:r w:rsidRPr="003B381B">
        <w:t>Цель науки:</w:t>
      </w:r>
    </w:p>
    <w:p w:rsidR="00BA4BCC" w:rsidRPr="003B381B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t>изучение закономерностей развития объектов для использования их в практической деятельности</w:t>
      </w:r>
      <w:r w:rsidRPr="003B381B">
        <w:rPr>
          <w:bCs/>
          <w:iCs/>
        </w:rPr>
        <w:t xml:space="preserve">; </w:t>
      </w:r>
    </w:p>
    <w:p w:rsidR="00BA4BCC" w:rsidRPr="003B381B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t>изучение закономерностей развития объектов</w:t>
      </w:r>
      <w:r w:rsidRPr="003B381B">
        <w:rPr>
          <w:bCs/>
          <w:iCs/>
        </w:rPr>
        <w:t xml:space="preserve">; </w:t>
      </w:r>
    </w:p>
    <w:p w:rsidR="00BA4BCC" w:rsidRPr="003B381B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 xml:space="preserve">изучение практической деятельности; </w:t>
      </w:r>
    </w:p>
    <w:p w:rsidR="00BA4BCC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t>изучение закономерностей развития практической деятельности для использования их в научной деятельности</w:t>
      </w:r>
      <w:r w:rsidRPr="003B381B">
        <w:rPr>
          <w:bCs/>
          <w:iCs/>
        </w:rPr>
        <w:t>.</w:t>
      </w:r>
    </w:p>
    <w:p w:rsidR="00BA4BCC" w:rsidRPr="003B381B" w:rsidRDefault="00BA4BCC" w:rsidP="00BA4BCC">
      <w:pPr>
        <w:numPr>
          <w:ilvl w:val="0"/>
          <w:numId w:val="41"/>
        </w:numPr>
        <w:tabs>
          <w:tab w:val="clear" w:pos="1571"/>
          <w:tab w:val="num" w:pos="1260"/>
        </w:tabs>
        <w:overflowPunct w:val="0"/>
        <w:autoSpaceDE w:val="0"/>
        <w:autoSpaceDN w:val="0"/>
        <w:adjustRightInd w:val="0"/>
        <w:ind w:left="0" w:firstLine="900"/>
        <w:jc w:val="both"/>
        <w:textAlignment w:val="baseline"/>
      </w:pPr>
      <w:r w:rsidRPr="003B381B">
        <w:t xml:space="preserve">Методы познавательной деятельности вырабатываются: </w:t>
      </w:r>
    </w:p>
    <w:p w:rsidR="00BA4BCC" w:rsidRPr="003B381B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 xml:space="preserve">субъектом познания; </w:t>
      </w:r>
    </w:p>
    <w:p w:rsidR="00BA4BCC" w:rsidRPr="003B381B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объектом познания;</w:t>
      </w:r>
    </w:p>
    <w:p w:rsidR="00BA4BCC" w:rsidRPr="003B381B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процессом познания</w:t>
      </w:r>
    </w:p>
    <w:p w:rsidR="00BA4BCC" w:rsidRPr="003B381B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 xml:space="preserve">предметом познания; </w:t>
      </w:r>
    </w:p>
    <w:p w:rsidR="00BA4BCC" w:rsidRPr="003B381B" w:rsidRDefault="00BA4BCC" w:rsidP="00BA4BCC">
      <w:pPr>
        <w:numPr>
          <w:ilvl w:val="0"/>
          <w:numId w:val="41"/>
        </w:numPr>
        <w:tabs>
          <w:tab w:val="clear" w:pos="1571"/>
          <w:tab w:val="num" w:pos="1260"/>
        </w:tabs>
        <w:overflowPunct w:val="0"/>
        <w:autoSpaceDE w:val="0"/>
        <w:autoSpaceDN w:val="0"/>
        <w:adjustRightInd w:val="0"/>
        <w:ind w:left="0" w:firstLine="900"/>
        <w:jc w:val="both"/>
        <w:textAlignment w:val="baseline"/>
      </w:pPr>
      <w:r w:rsidRPr="003B381B">
        <w:t xml:space="preserve">К эмпирическому уровню научного познания относят: </w:t>
      </w:r>
    </w:p>
    <w:p w:rsidR="00BA4BCC" w:rsidRPr="003B381B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мето</w:t>
      </w:r>
      <w:r w:rsidRPr="003B381B">
        <w:rPr>
          <w:bCs/>
          <w:iCs/>
        </w:rPr>
        <w:softHyphen/>
        <w:t>ды, приемы, способы научной  деятельности;</w:t>
      </w:r>
    </w:p>
    <w:p w:rsidR="00BA4BCC" w:rsidRPr="003B381B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мето</w:t>
      </w:r>
      <w:r w:rsidRPr="003B381B">
        <w:rPr>
          <w:bCs/>
          <w:iCs/>
        </w:rPr>
        <w:softHyphen/>
        <w:t>ды, приемы, способы обобщения научной  информации;</w:t>
      </w:r>
    </w:p>
    <w:p w:rsidR="00BA4BCC" w:rsidRPr="003B381B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мето</w:t>
      </w:r>
      <w:r w:rsidRPr="003B381B">
        <w:rPr>
          <w:bCs/>
          <w:iCs/>
        </w:rPr>
        <w:softHyphen/>
        <w:t>ды, приемы, способы познавательной деятельности, которые являются содержанием практи</w:t>
      </w:r>
      <w:r w:rsidRPr="003B381B">
        <w:rPr>
          <w:bCs/>
          <w:iCs/>
        </w:rPr>
        <w:softHyphen/>
        <w:t xml:space="preserve">ки или непосредственным ее результатом. </w:t>
      </w:r>
    </w:p>
    <w:p w:rsidR="00BA4BCC" w:rsidRPr="003B381B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мето</w:t>
      </w:r>
      <w:r w:rsidRPr="003B381B">
        <w:rPr>
          <w:bCs/>
          <w:iCs/>
        </w:rPr>
        <w:softHyphen/>
        <w:t xml:space="preserve">ды, приемы, способы научной  деятельности, которые основаны на теоретических положениях и  непосредственно, связаны с результатом; </w:t>
      </w:r>
    </w:p>
    <w:p w:rsidR="00BA4BCC" w:rsidRPr="003B381B" w:rsidRDefault="00BA4BCC" w:rsidP="00BA4BCC">
      <w:pPr>
        <w:numPr>
          <w:ilvl w:val="0"/>
          <w:numId w:val="41"/>
        </w:numPr>
        <w:tabs>
          <w:tab w:val="clear" w:pos="1571"/>
          <w:tab w:val="num" w:pos="1260"/>
        </w:tabs>
        <w:overflowPunct w:val="0"/>
        <w:autoSpaceDE w:val="0"/>
        <w:autoSpaceDN w:val="0"/>
        <w:adjustRightInd w:val="0"/>
        <w:ind w:left="0" w:firstLine="900"/>
        <w:jc w:val="both"/>
        <w:textAlignment w:val="baseline"/>
      </w:pPr>
      <w:r w:rsidRPr="003B381B">
        <w:t xml:space="preserve">К эмпирическому уровню научного познания относят следующие две группы методов: </w:t>
      </w:r>
    </w:p>
    <w:p w:rsidR="00BA4BCC" w:rsidRPr="003B381B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 xml:space="preserve">методы вычленения и исследования эмпирического объекта; </w:t>
      </w:r>
    </w:p>
    <w:p w:rsidR="00BA4BCC" w:rsidRPr="003B381B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 xml:space="preserve">методы обработки и систематизации полученного эмпирического знания; </w:t>
      </w:r>
    </w:p>
    <w:p w:rsidR="00BA4BCC" w:rsidRPr="003B381B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t>методы построения идеаль</w:t>
      </w:r>
      <w:r w:rsidRPr="003B381B">
        <w:softHyphen/>
        <w:t>ной знаковой модели и замены изучения реальных объектов и про</w:t>
      </w:r>
      <w:r w:rsidRPr="003B381B">
        <w:softHyphen/>
        <w:t>цессов исследованием абстрактного объекта</w:t>
      </w:r>
      <w:r w:rsidRPr="003B381B">
        <w:rPr>
          <w:bCs/>
          <w:iCs/>
        </w:rPr>
        <w:t>;</w:t>
      </w:r>
    </w:p>
    <w:p w:rsidR="00BA4BCC" w:rsidRPr="003B381B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методы формирования теоретического знания.</w:t>
      </w:r>
    </w:p>
    <w:p w:rsidR="00BA4BCC" w:rsidRPr="003B381B" w:rsidRDefault="00BA4BCC" w:rsidP="00BA4BCC">
      <w:pPr>
        <w:numPr>
          <w:ilvl w:val="0"/>
          <w:numId w:val="41"/>
        </w:numPr>
        <w:tabs>
          <w:tab w:val="clear" w:pos="1571"/>
          <w:tab w:val="num" w:pos="1260"/>
        </w:tabs>
        <w:overflowPunct w:val="0"/>
        <w:autoSpaceDE w:val="0"/>
        <w:autoSpaceDN w:val="0"/>
        <w:adjustRightInd w:val="0"/>
        <w:ind w:left="0" w:firstLine="900"/>
        <w:jc w:val="both"/>
        <w:textAlignment w:val="baseline"/>
      </w:pPr>
      <w:r w:rsidRPr="003B381B">
        <w:t xml:space="preserve">К теоретическому уровню научного познания относят следующие две группы методов: </w:t>
      </w:r>
    </w:p>
    <w:p w:rsidR="00BA4BCC" w:rsidRPr="003B381B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 xml:space="preserve">методы вычленения и исследования эмпирического объекта; </w:t>
      </w:r>
    </w:p>
    <w:p w:rsidR="00BA4BCC" w:rsidRPr="003B381B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 xml:space="preserve">методы обработки и систематизации полученного эмпирического знания; </w:t>
      </w:r>
    </w:p>
    <w:p w:rsidR="00BA4BCC" w:rsidRPr="003B381B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t>методы построения идеаль</w:t>
      </w:r>
      <w:r w:rsidRPr="003B381B">
        <w:softHyphen/>
        <w:t>ной знаковой модели и замены изучения реальных объектов и про</w:t>
      </w:r>
      <w:r w:rsidRPr="003B381B">
        <w:softHyphen/>
        <w:t>цессов исследованием абстрактного объекта</w:t>
      </w:r>
      <w:r w:rsidRPr="003B381B">
        <w:rPr>
          <w:bCs/>
          <w:iCs/>
        </w:rPr>
        <w:t>;</w:t>
      </w:r>
    </w:p>
    <w:p w:rsidR="00BA4BCC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методы формирования теоретического знания.</w:t>
      </w:r>
    </w:p>
    <w:p w:rsidR="00BA4BCC" w:rsidRPr="003B381B" w:rsidRDefault="00BA4BCC" w:rsidP="00BA4BCC">
      <w:pPr>
        <w:numPr>
          <w:ilvl w:val="0"/>
          <w:numId w:val="41"/>
        </w:numPr>
        <w:tabs>
          <w:tab w:val="clear" w:pos="1571"/>
          <w:tab w:val="num" w:pos="1260"/>
        </w:tabs>
        <w:overflowPunct w:val="0"/>
        <w:autoSpaceDE w:val="0"/>
        <w:autoSpaceDN w:val="0"/>
        <w:adjustRightInd w:val="0"/>
        <w:ind w:left="0" w:firstLine="900"/>
        <w:jc w:val="both"/>
        <w:textAlignment w:val="baseline"/>
      </w:pPr>
      <w:r w:rsidRPr="003B381B">
        <w:t>Первичный и элементарный познаватель</w:t>
      </w:r>
      <w:r w:rsidRPr="003B381B">
        <w:softHyphen/>
        <w:t>ный процесс на эмпирическом уровне научного познания, который заключается в целенаправленном, организованном, сис</w:t>
      </w:r>
      <w:r w:rsidRPr="003B381B">
        <w:softHyphen/>
        <w:t>тематическом восприятии предметов и явлений внешнего мира.</w:t>
      </w:r>
    </w:p>
    <w:p w:rsidR="00BA4BCC" w:rsidRPr="003B381B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Измерение;</w:t>
      </w:r>
    </w:p>
    <w:p w:rsidR="00BA4BCC" w:rsidRPr="003B381B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Наблюдение;</w:t>
      </w:r>
    </w:p>
    <w:p w:rsidR="00BA4BCC" w:rsidRPr="003B381B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Моделирование;</w:t>
      </w:r>
    </w:p>
    <w:p w:rsidR="00BA4BCC" w:rsidRPr="003B381B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Эксперимент.</w:t>
      </w:r>
    </w:p>
    <w:p w:rsidR="00BA4BCC" w:rsidRPr="003B381B" w:rsidRDefault="00BA4BCC" w:rsidP="00BA4BCC">
      <w:pPr>
        <w:numPr>
          <w:ilvl w:val="0"/>
          <w:numId w:val="41"/>
        </w:numPr>
        <w:tabs>
          <w:tab w:val="clear" w:pos="1571"/>
          <w:tab w:val="num" w:pos="1260"/>
        </w:tabs>
        <w:overflowPunct w:val="0"/>
        <w:autoSpaceDE w:val="0"/>
        <w:autoSpaceDN w:val="0"/>
        <w:adjustRightInd w:val="0"/>
        <w:ind w:left="0" w:firstLine="900"/>
        <w:jc w:val="both"/>
        <w:textAlignment w:val="baseline"/>
      </w:pPr>
      <w:r w:rsidRPr="003B381B">
        <w:t xml:space="preserve"> Одна из форм практики, где сочетается взаимодействие объектов по естественным законам и искусственно организованное че</w:t>
      </w:r>
      <w:r w:rsidRPr="003B381B">
        <w:softHyphen/>
        <w:t>ловеком воздействие с помощью раз</w:t>
      </w:r>
      <w:r w:rsidRPr="003B381B">
        <w:softHyphen/>
        <w:t xml:space="preserve">личных приборов и экспериментальных средств. </w:t>
      </w:r>
    </w:p>
    <w:p w:rsidR="00BA4BCC" w:rsidRPr="003B381B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Измерение;</w:t>
      </w:r>
    </w:p>
    <w:p w:rsidR="00BA4BCC" w:rsidRPr="003B381B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Наблюдение;</w:t>
      </w:r>
    </w:p>
    <w:p w:rsidR="00BA4BCC" w:rsidRPr="003B381B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Моделирование;</w:t>
      </w:r>
    </w:p>
    <w:p w:rsidR="00BA4BCC" w:rsidRPr="003B381B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Эксперимент.</w:t>
      </w:r>
    </w:p>
    <w:p w:rsidR="00BA4BCC" w:rsidRPr="003B381B" w:rsidRDefault="00BA4BCC" w:rsidP="00BA4BCC">
      <w:pPr>
        <w:numPr>
          <w:ilvl w:val="0"/>
          <w:numId w:val="41"/>
        </w:numPr>
        <w:tabs>
          <w:tab w:val="clear" w:pos="1571"/>
          <w:tab w:val="num" w:pos="1260"/>
        </w:tabs>
        <w:overflowPunct w:val="0"/>
        <w:autoSpaceDE w:val="0"/>
        <w:autoSpaceDN w:val="0"/>
        <w:adjustRightInd w:val="0"/>
        <w:ind w:left="0" w:firstLine="900"/>
        <w:jc w:val="both"/>
        <w:textAlignment w:val="baseline"/>
      </w:pPr>
      <w:r w:rsidRPr="003B381B">
        <w:lastRenderedPageBreak/>
        <w:t>… – это расчленение целостного предмета на составляющие части (стороны, признаки, свойства или отношения) с целью их всесто</w:t>
      </w:r>
      <w:r w:rsidRPr="003B381B">
        <w:softHyphen/>
        <w:t>роннего изучения.</w:t>
      </w:r>
    </w:p>
    <w:p w:rsidR="00BA4BCC" w:rsidRPr="003B381B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Дедукция;</w:t>
      </w:r>
    </w:p>
    <w:p w:rsidR="00BA4BCC" w:rsidRPr="003B381B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Синтез;</w:t>
      </w:r>
    </w:p>
    <w:p w:rsidR="00BA4BCC" w:rsidRPr="003B381B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Анализ;</w:t>
      </w:r>
    </w:p>
    <w:p w:rsidR="00BA4BCC" w:rsidRPr="003B381B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 xml:space="preserve">Индукция. </w:t>
      </w:r>
    </w:p>
    <w:p w:rsidR="00BA4BCC" w:rsidRPr="003B381B" w:rsidRDefault="00BA4BCC" w:rsidP="00BA4BCC">
      <w:pPr>
        <w:numPr>
          <w:ilvl w:val="0"/>
          <w:numId w:val="41"/>
        </w:numPr>
        <w:tabs>
          <w:tab w:val="clear" w:pos="1571"/>
          <w:tab w:val="num" w:pos="1260"/>
        </w:tabs>
        <w:overflowPunct w:val="0"/>
        <w:autoSpaceDE w:val="0"/>
        <w:autoSpaceDN w:val="0"/>
        <w:adjustRightInd w:val="0"/>
        <w:ind w:left="0" w:firstLine="900"/>
        <w:jc w:val="both"/>
        <w:textAlignment w:val="baseline"/>
      </w:pPr>
      <w:r w:rsidRPr="003B381B">
        <w:t xml:space="preserve"> … – это соединение ранее выделенных частей (сторон, при</w:t>
      </w:r>
      <w:r w:rsidRPr="003B381B">
        <w:softHyphen/>
        <w:t>знаков, свойств или отношений) предмета в единое целое.</w:t>
      </w:r>
    </w:p>
    <w:p w:rsidR="00BA4BCC" w:rsidRPr="003B381B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Дедукция;</w:t>
      </w:r>
    </w:p>
    <w:p w:rsidR="00BA4BCC" w:rsidRPr="003B381B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Синтез;</w:t>
      </w:r>
    </w:p>
    <w:p w:rsidR="00BA4BCC" w:rsidRPr="003B381B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Анализ;</w:t>
      </w:r>
    </w:p>
    <w:p w:rsidR="00BA4BCC" w:rsidRPr="003B381B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 xml:space="preserve">Индукция. </w:t>
      </w:r>
    </w:p>
    <w:p w:rsidR="00BA4BCC" w:rsidRPr="003B381B" w:rsidRDefault="00BA4BCC" w:rsidP="00BA4BCC">
      <w:pPr>
        <w:numPr>
          <w:ilvl w:val="0"/>
          <w:numId w:val="41"/>
        </w:numPr>
        <w:tabs>
          <w:tab w:val="clear" w:pos="1571"/>
          <w:tab w:val="num" w:pos="1260"/>
        </w:tabs>
        <w:overflowPunct w:val="0"/>
        <w:autoSpaceDE w:val="0"/>
        <w:autoSpaceDN w:val="0"/>
        <w:adjustRightInd w:val="0"/>
        <w:ind w:left="0" w:firstLine="900"/>
        <w:jc w:val="both"/>
        <w:textAlignment w:val="baseline"/>
      </w:pPr>
      <w:r w:rsidRPr="003B381B">
        <w:t>Метод теоретического познания, который заключается в мысленном конструировании понятий об объектах, не существующих и не осуществимых в действительности, но таких, для которых имеются прообразы в реальном мире.</w:t>
      </w:r>
    </w:p>
    <w:p w:rsidR="00BA4BCC" w:rsidRPr="003B381B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Абстрагирование;</w:t>
      </w:r>
    </w:p>
    <w:p w:rsidR="00BA4BCC" w:rsidRPr="003B381B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 xml:space="preserve">Идеализация. </w:t>
      </w:r>
    </w:p>
    <w:p w:rsidR="00BA4BCC" w:rsidRPr="003B381B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Мысленный эксперимент;</w:t>
      </w:r>
    </w:p>
    <w:p w:rsidR="00BA4BCC" w:rsidRPr="003B381B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Формали</w:t>
      </w:r>
      <w:r w:rsidRPr="003B381B">
        <w:rPr>
          <w:bCs/>
          <w:iCs/>
        </w:rPr>
        <w:softHyphen/>
        <w:t>зация;</w:t>
      </w:r>
    </w:p>
    <w:p w:rsidR="00BA4BCC" w:rsidRPr="003B381B" w:rsidRDefault="00BA4BCC" w:rsidP="00BA4BCC">
      <w:pPr>
        <w:numPr>
          <w:ilvl w:val="0"/>
          <w:numId w:val="41"/>
        </w:numPr>
        <w:tabs>
          <w:tab w:val="clear" w:pos="1571"/>
          <w:tab w:val="num" w:pos="1260"/>
        </w:tabs>
        <w:overflowPunct w:val="0"/>
        <w:autoSpaceDE w:val="0"/>
        <w:autoSpaceDN w:val="0"/>
        <w:adjustRightInd w:val="0"/>
        <w:ind w:left="0" w:firstLine="900"/>
        <w:jc w:val="both"/>
        <w:textAlignment w:val="baseline"/>
      </w:pPr>
      <w:r w:rsidRPr="003B381B">
        <w:t>Абстрактный объект в виде знаковой структуры, описанной математическими величинами, понятиями, отношениями, которая допускает различные интерпретации и возможность использования в различных науках.</w:t>
      </w:r>
    </w:p>
    <w:p w:rsidR="00BA4BCC" w:rsidRPr="003B381B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Гипотетико-дедуктивный метод;</w:t>
      </w:r>
    </w:p>
    <w:p w:rsidR="00BA4BCC" w:rsidRPr="003B381B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Конструктивно-генетический метод;</w:t>
      </w:r>
    </w:p>
    <w:p w:rsidR="00BA4BCC" w:rsidRPr="003B381B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Концептуальная модель;</w:t>
      </w:r>
    </w:p>
    <w:p w:rsidR="00BA4BCC" w:rsidRPr="003B381B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Математическая модель.</w:t>
      </w:r>
    </w:p>
    <w:p w:rsidR="00BA4BCC" w:rsidRDefault="00BA4BCC" w:rsidP="00BA4BCC">
      <w:pPr>
        <w:numPr>
          <w:ilvl w:val="0"/>
          <w:numId w:val="41"/>
        </w:numPr>
        <w:tabs>
          <w:tab w:val="clear" w:pos="1571"/>
          <w:tab w:val="num" w:pos="1260"/>
        </w:tabs>
        <w:overflowPunct w:val="0"/>
        <w:autoSpaceDE w:val="0"/>
        <w:autoSpaceDN w:val="0"/>
        <w:adjustRightInd w:val="0"/>
        <w:ind w:left="0" w:firstLine="900"/>
        <w:jc w:val="both"/>
        <w:textAlignment w:val="baseline"/>
      </w:pPr>
      <w:r w:rsidRPr="00543819">
        <w:t xml:space="preserve">Модели, в которых время рассматривается </w:t>
      </w:r>
      <w:r>
        <w:t>по отдельным периодам времени (</w:t>
      </w:r>
      <w:r w:rsidRPr="00543819">
        <w:t>квантовано</w:t>
      </w:r>
      <w:r>
        <w:t>)</w:t>
      </w:r>
      <w:r w:rsidRPr="00543819">
        <w:t xml:space="preserve">. </w:t>
      </w:r>
    </w:p>
    <w:p w:rsidR="00BA4BCC" w:rsidRPr="00C21FA6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C21FA6">
        <w:rPr>
          <w:bCs/>
          <w:iCs/>
        </w:rPr>
        <w:t xml:space="preserve">Динамические модели – </w:t>
      </w:r>
    </w:p>
    <w:p w:rsidR="00BA4BCC" w:rsidRPr="00C21FA6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C21FA6">
        <w:rPr>
          <w:bCs/>
          <w:iCs/>
        </w:rPr>
        <w:t>Дискретные</w:t>
      </w:r>
    </w:p>
    <w:p w:rsidR="00BA4BCC" w:rsidRPr="00C21FA6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C21FA6">
        <w:rPr>
          <w:bCs/>
          <w:iCs/>
        </w:rPr>
        <w:t>Непрерывные модели</w:t>
      </w:r>
    </w:p>
    <w:p w:rsidR="00BA4BCC" w:rsidRPr="00C21FA6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C21FA6">
        <w:rPr>
          <w:bCs/>
          <w:iCs/>
        </w:rPr>
        <w:t xml:space="preserve">Статические модели </w:t>
      </w:r>
    </w:p>
    <w:p w:rsidR="00BA4BCC" w:rsidRDefault="00BA4BCC" w:rsidP="00BA4BCC">
      <w:pPr>
        <w:numPr>
          <w:ilvl w:val="0"/>
          <w:numId w:val="41"/>
        </w:numPr>
        <w:tabs>
          <w:tab w:val="clear" w:pos="1571"/>
          <w:tab w:val="num" w:pos="1260"/>
        </w:tabs>
        <w:overflowPunct w:val="0"/>
        <w:autoSpaceDE w:val="0"/>
        <w:autoSpaceDN w:val="0"/>
        <w:adjustRightInd w:val="0"/>
        <w:ind w:left="0" w:firstLine="900"/>
        <w:jc w:val="both"/>
        <w:textAlignment w:val="baseline"/>
      </w:pPr>
      <w:r>
        <w:t xml:space="preserve">Назовите </w:t>
      </w:r>
      <w:r w:rsidRPr="00543819">
        <w:t>основные принципы</w:t>
      </w:r>
      <w:r>
        <w:t xml:space="preserve"> </w:t>
      </w:r>
      <w:r w:rsidRPr="00543819">
        <w:t>моделировани</w:t>
      </w:r>
      <w:r>
        <w:t>я</w:t>
      </w:r>
      <w:r w:rsidRPr="00543819">
        <w:t xml:space="preserve">: </w:t>
      </w:r>
    </w:p>
    <w:p w:rsidR="00BA4BCC" w:rsidRPr="00C21FA6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proofErr w:type="spellStart"/>
      <w:r w:rsidRPr="00C21FA6">
        <w:rPr>
          <w:bCs/>
          <w:iCs/>
        </w:rPr>
        <w:t>интегратизма</w:t>
      </w:r>
      <w:proofErr w:type="spellEnd"/>
      <w:r w:rsidRPr="00C21FA6">
        <w:rPr>
          <w:bCs/>
          <w:iCs/>
        </w:rPr>
        <w:t xml:space="preserve">, неопределенности, инвариантности, главных видов деятельности; </w:t>
      </w:r>
    </w:p>
    <w:p w:rsidR="00BA4BCC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E74F57">
        <w:rPr>
          <w:bCs/>
          <w:iCs/>
        </w:rPr>
        <w:t>системного подхода</w:t>
      </w:r>
      <w:r>
        <w:rPr>
          <w:bCs/>
          <w:iCs/>
        </w:rPr>
        <w:t>, положительности и максимума эффекта, учета фактора времени;</w:t>
      </w:r>
    </w:p>
    <w:p w:rsidR="00BA4BCC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>
        <w:rPr>
          <w:bCs/>
          <w:iCs/>
        </w:rPr>
        <w:t xml:space="preserve">вариативности, адаптивности, учета неопределенности информации и риска; </w:t>
      </w:r>
    </w:p>
    <w:p w:rsidR="00BA4BCC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>
        <w:rPr>
          <w:bCs/>
          <w:iCs/>
        </w:rPr>
        <w:t>перспективности, развития, сочетания и адресности.</w:t>
      </w:r>
    </w:p>
    <w:p w:rsidR="00BA4BCC" w:rsidRPr="00912190" w:rsidRDefault="00BA4BCC" w:rsidP="00BA4BCC">
      <w:pPr>
        <w:numPr>
          <w:ilvl w:val="0"/>
          <w:numId w:val="41"/>
        </w:numPr>
        <w:tabs>
          <w:tab w:val="clear" w:pos="1571"/>
          <w:tab w:val="num" w:pos="1260"/>
        </w:tabs>
        <w:overflowPunct w:val="0"/>
        <w:autoSpaceDE w:val="0"/>
        <w:autoSpaceDN w:val="0"/>
        <w:adjustRightInd w:val="0"/>
        <w:ind w:left="0" w:firstLine="900"/>
        <w:jc w:val="both"/>
        <w:textAlignment w:val="baseline"/>
      </w:pPr>
      <w:r w:rsidRPr="00543819">
        <w:t>Характеристика</w:t>
      </w:r>
      <w:r>
        <w:t xml:space="preserve">, </w:t>
      </w:r>
      <w:r w:rsidRPr="00543819">
        <w:t xml:space="preserve">которая показывает, сколько единиц </w:t>
      </w:r>
      <w:r>
        <w:t xml:space="preserve">одного ресурса </w:t>
      </w:r>
      <w:r w:rsidRPr="00543819">
        <w:t xml:space="preserve"> может быть высвобождено (привлечено) при увеличении (уменьшении) затрат </w:t>
      </w:r>
      <w:r>
        <w:t xml:space="preserve">другого </w:t>
      </w:r>
      <w:r w:rsidRPr="00543819">
        <w:t>ресурса на единицу при неизменном объеме выпуска.</w:t>
      </w:r>
    </w:p>
    <w:p w:rsidR="00BA4BCC" w:rsidRPr="00912190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>
        <w:rPr>
          <w:bCs/>
          <w:iCs/>
        </w:rPr>
        <w:t xml:space="preserve">Норматив замещения </w:t>
      </w:r>
      <w:r w:rsidRPr="00C21FA6">
        <w:rPr>
          <w:bCs/>
          <w:iCs/>
        </w:rPr>
        <w:t>одного ресурса другим;</w:t>
      </w:r>
    </w:p>
    <w:p w:rsidR="00BA4BCC" w:rsidRPr="00C21FA6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C21FA6">
        <w:rPr>
          <w:bCs/>
          <w:iCs/>
        </w:rPr>
        <w:t xml:space="preserve">Предельная норма замещения одного ресурса другим; </w:t>
      </w:r>
    </w:p>
    <w:p w:rsidR="00BA4BCC" w:rsidRPr="00912190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C21FA6">
        <w:rPr>
          <w:bCs/>
          <w:iCs/>
        </w:rPr>
        <w:t>Производственная функция;</w:t>
      </w:r>
    </w:p>
    <w:p w:rsidR="00BA4BCC" w:rsidRPr="00912190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C21FA6">
        <w:rPr>
          <w:bCs/>
          <w:iCs/>
        </w:rPr>
        <w:t>Замещение одного ресурса другим.</w:t>
      </w:r>
    </w:p>
    <w:p w:rsidR="00BA4BCC" w:rsidRPr="0056350F" w:rsidRDefault="00BA4BCC" w:rsidP="00BA4BCC">
      <w:pPr>
        <w:numPr>
          <w:ilvl w:val="0"/>
          <w:numId w:val="41"/>
        </w:numPr>
        <w:tabs>
          <w:tab w:val="clear" w:pos="1571"/>
          <w:tab w:val="num" w:pos="1260"/>
        </w:tabs>
        <w:overflowPunct w:val="0"/>
        <w:autoSpaceDE w:val="0"/>
        <w:autoSpaceDN w:val="0"/>
        <w:adjustRightInd w:val="0"/>
        <w:ind w:left="0" w:firstLine="900"/>
        <w:jc w:val="both"/>
        <w:textAlignment w:val="baseline"/>
      </w:pPr>
      <w:proofErr w:type="spellStart"/>
      <w:r>
        <w:t>Изокванта</w:t>
      </w:r>
      <w:proofErr w:type="spellEnd"/>
      <w:r>
        <w:t xml:space="preserve"> производственной функции характеризует</w:t>
      </w:r>
    </w:p>
    <w:p w:rsidR="00BA4BCC" w:rsidRPr="00C21FA6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C21FA6">
        <w:rPr>
          <w:bCs/>
          <w:iCs/>
        </w:rPr>
        <w:t>величины использования определенного количества ресурсов,  которым соответствует одинаковый уровень выпуска продукции;</w:t>
      </w:r>
    </w:p>
    <w:p w:rsidR="00BA4BCC" w:rsidRPr="00912190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C21FA6">
        <w:rPr>
          <w:bCs/>
          <w:iCs/>
        </w:rPr>
        <w:t>величины использования определенного количества ресурсов,  которым соответствует разный уровень выпуска продукции;</w:t>
      </w:r>
    </w:p>
    <w:p w:rsidR="00BA4BCC" w:rsidRPr="0056350F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C21FA6">
        <w:rPr>
          <w:bCs/>
          <w:iCs/>
        </w:rPr>
        <w:t>величины выпуска продукции, которой соответствует одинаковое количество ресурсов;</w:t>
      </w:r>
    </w:p>
    <w:p w:rsidR="00BA4BCC" w:rsidRPr="00912190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>
        <w:rPr>
          <w:bCs/>
          <w:iCs/>
        </w:rPr>
        <w:lastRenderedPageBreak/>
        <w:t>величину выпуска продукции при использовании определенного количества ресурсов, расход которых постоянен во времени.</w:t>
      </w:r>
    </w:p>
    <w:p w:rsidR="00BA4BCC" w:rsidRPr="00043F3E" w:rsidRDefault="00BA4BCC" w:rsidP="00BA4BCC">
      <w:pPr>
        <w:numPr>
          <w:ilvl w:val="0"/>
          <w:numId w:val="41"/>
        </w:numPr>
        <w:tabs>
          <w:tab w:val="clear" w:pos="1571"/>
          <w:tab w:val="num" w:pos="1260"/>
        </w:tabs>
        <w:overflowPunct w:val="0"/>
        <w:autoSpaceDE w:val="0"/>
        <w:autoSpaceDN w:val="0"/>
        <w:adjustRightInd w:val="0"/>
        <w:ind w:left="0" w:firstLine="900"/>
        <w:jc w:val="both"/>
        <w:textAlignment w:val="baseline"/>
      </w:pPr>
      <w:r w:rsidRPr="00043F3E">
        <w:t>Основные характеристики корреляционно-регрессионного анализа</w:t>
      </w:r>
    </w:p>
    <w:p w:rsidR="00BA4BCC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>
        <w:rPr>
          <w:bCs/>
          <w:iCs/>
        </w:rPr>
        <w:t>коэффициент индексации, коэффициент дисперсии, детерминация;</w:t>
      </w:r>
    </w:p>
    <w:p w:rsidR="00BA4BCC" w:rsidRPr="00C21FA6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C21FA6">
        <w:rPr>
          <w:bCs/>
          <w:iCs/>
        </w:rPr>
        <w:t>коэффициент корреляции, дисперсия, коэффициент детерминации;</w:t>
      </w:r>
    </w:p>
    <w:p w:rsidR="00BA4BCC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>
        <w:rPr>
          <w:bCs/>
          <w:iCs/>
        </w:rPr>
        <w:t>коэффициент корреляции, коэффициент регрессии, дисперсия;</w:t>
      </w:r>
    </w:p>
    <w:p w:rsidR="00BA4BCC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>
        <w:rPr>
          <w:bCs/>
          <w:iCs/>
        </w:rPr>
        <w:t>коэффициент корреляции, среднее отклонение; прогноз результатов регрессии.</w:t>
      </w:r>
    </w:p>
    <w:p w:rsidR="00BA4BCC" w:rsidRDefault="00BA4BCC" w:rsidP="00BA4BCC">
      <w:pPr>
        <w:numPr>
          <w:ilvl w:val="0"/>
          <w:numId w:val="41"/>
        </w:numPr>
        <w:tabs>
          <w:tab w:val="clear" w:pos="1571"/>
          <w:tab w:val="num" w:pos="1260"/>
        </w:tabs>
        <w:overflowPunct w:val="0"/>
        <w:autoSpaceDE w:val="0"/>
        <w:autoSpaceDN w:val="0"/>
        <w:adjustRightInd w:val="0"/>
        <w:ind w:left="0" w:firstLine="900"/>
        <w:jc w:val="both"/>
        <w:textAlignment w:val="baseline"/>
      </w:pPr>
      <w:r>
        <w:t xml:space="preserve">Преимущество определения </w:t>
      </w:r>
      <w:r w:rsidRPr="00543819">
        <w:t xml:space="preserve">безубыточности </w:t>
      </w:r>
      <w:r>
        <w:t>в натуральной форме:</w:t>
      </w:r>
    </w:p>
    <w:p w:rsidR="00BA4BCC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D179E8">
        <w:rPr>
          <w:bCs/>
          <w:iCs/>
        </w:rPr>
        <w:t>может применяться для ситуации одновременного произ</w:t>
      </w:r>
      <w:r w:rsidRPr="00D179E8">
        <w:rPr>
          <w:bCs/>
          <w:iCs/>
        </w:rPr>
        <w:softHyphen/>
        <w:t>водства многих видов продукции;</w:t>
      </w:r>
    </w:p>
    <w:p w:rsidR="00BA4BCC" w:rsidRPr="00C21FA6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C21FA6">
        <w:rPr>
          <w:bCs/>
          <w:iCs/>
        </w:rPr>
        <w:t>может применяться для производства однородной продук</w:t>
      </w:r>
      <w:r w:rsidRPr="00C21FA6">
        <w:rPr>
          <w:bCs/>
          <w:iCs/>
        </w:rPr>
        <w:softHyphen/>
        <w:t>ции;</w:t>
      </w:r>
    </w:p>
    <w:p w:rsidR="00BA4BCC" w:rsidRPr="00D179E8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D179E8">
        <w:rPr>
          <w:bCs/>
          <w:iCs/>
        </w:rPr>
        <w:t>может применяться для определения планируемой величины прибыли или убытка;</w:t>
      </w:r>
    </w:p>
    <w:p w:rsidR="00BA4BCC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D179E8">
        <w:rPr>
          <w:bCs/>
          <w:iCs/>
        </w:rPr>
        <w:t>может применяться для определения минимальной цены продукции;</w:t>
      </w:r>
    </w:p>
    <w:p w:rsidR="00BA4BCC" w:rsidRPr="00373788" w:rsidRDefault="00BA4BCC" w:rsidP="00BA4BCC">
      <w:pPr>
        <w:numPr>
          <w:ilvl w:val="0"/>
          <w:numId w:val="41"/>
        </w:numPr>
        <w:tabs>
          <w:tab w:val="clear" w:pos="1571"/>
          <w:tab w:val="num" w:pos="1260"/>
        </w:tabs>
        <w:overflowPunct w:val="0"/>
        <w:autoSpaceDE w:val="0"/>
        <w:autoSpaceDN w:val="0"/>
        <w:adjustRightInd w:val="0"/>
        <w:ind w:left="0" w:firstLine="900"/>
        <w:jc w:val="both"/>
        <w:textAlignment w:val="baseline"/>
      </w:pPr>
      <w:r>
        <w:t>К методам</w:t>
      </w:r>
      <w:r w:rsidRPr="00C90FE9">
        <w:t xml:space="preserve"> </w:t>
      </w:r>
      <w:r>
        <w:t xml:space="preserve">изучения и </w:t>
      </w:r>
      <w:r w:rsidRPr="00C90FE9">
        <w:t>анализа конъюнктуры транспортного рынка</w:t>
      </w:r>
      <w:r>
        <w:t xml:space="preserve"> относят:</w:t>
      </w:r>
    </w:p>
    <w:p w:rsidR="00BA4BCC" w:rsidRPr="00C21FA6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C21FA6">
        <w:rPr>
          <w:bCs/>
          <w:iCs/>
        </w:rPr>
        <w:t>маркетинговые обследования, сегментация, моделирование отношений с потребителями;</w:t>
      </w:r>
    </w:p>
    <w:p w:rsidR="00BA4BCC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>
        <w:rPr>
          <w:bCs/>
          <w:iCs/>
        </w:rPr>
        <w:t>установление равновесной цены, классификация доходов и расходов, анализ безубыточности;</w:t>
      </w:r>
    </w:p>
    <w:p w:rsidR="00BA4BCC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>
        <w:rPr>
          <w:bCs/>
          <w:iCs/>
        </w:rPr>
        <w:t>балансовое планирование, оценка эффективности инвестиций, определение себестоимости;</w:t>
      </w:r>
    </w:p>
    <w:p w:rsidR="00BA4BCC" w:rsidRPr="00373788" w:rsidRDefault="00BA4BCC" w:rsidP="00BA4BCC">
      <w:pPr>
        <w:numPr>
          <w:ilvl w:val="0"/>
          <w:numId w:val="41"/>
        </w:numPr>
        <w:tabs>
          <w:tab w:val="clear" w:pos="1571"/>
          <w:tab w:val="num" w:pos="1260"/>
        </w:tabs>
        <w:overflowPunct w:val="0"/>
        <w:autoSpaceDE w:val="0"/>
        <w:autoSpaceDN w:val="0"/>
        <w:adjustRightInd w:val="0"/>
        <w:ind w:left="0" w:firstLine="900"/>
        <w:jc w:val="both"/>
        <w:textAlignment w:val="baseline"/>
      </w:pPr>
      <w:r w:rsidRPr="00373788">
        <w:t xml:space="preserve">Межотраслевой баланс представляет собой </w:t>
      </w:r>
    </w:p>
    <w:p w:rsidR="00BA4BCC" w:rsidRPr="00C21FA6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C21FA6">
        <w:rPr>
          <w:bCs/>
          <w:iCs/>
        </w:rPr>
        <w:t>модель переноса на будущее закономерностей функционирования и развития экономики, сложившихся в прошлом;</w:t>
      </w:r>
    </w:p>
    <w:p w:rsidR="00BA4BCC" w:rsidRPr="00C21FA6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C21FA6">
        <w:rPr>
          <w:bCs/>
          <w:iCs/>
        </w:rPr>
        <w:t>модель, которая характеризует связи между выпуском продукции в одной из отраслей и затратами, понесёнными для этого выпуска другими отраслями;</w:t>
      </w:r>
    </w:p>
    <w:p w:rsidR="00BA4BCC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szCs w:val="28"/>
        </w:rPr>
      </w:pPr>
      <w:r w:rsidRPr="00C21FA6">
        <w:rPr>
          <w:bCs/>
          <w:iCs/>
        </w:rPr>
        <w:t>модель, которая характеризует связи между объемом выпуска продукции в одной из от</w:t>
      </w:r>
      <w:r w:rsidRPr="00131A62">
        <w:rPr>
          <w:szCs w:val="28"/>
        </w:rPr>
        <w:t xml:space="preserve">раслей и затратами, понесёнными для </w:t>
      </w:r>
      <w:r>
        <w:rPr>
          <w:szCs w:val="28"/>
        </w:rPr>
        <w:t>его транспортировки в другие регионы;</w:t>
      </w:r>
    </w:p>
    <w:p w:rsidR="00BA4BCC" w:rsidRPr="00C21FA6" w:rsidRDefault="00BA4BCC" w:rsidP="00BA4BCC">
      <w:pPr>
        <w:numPr>
          <w:ilvl w:val="0"/>
          <w:numId w:val="41"/>
        </w:numPr>
        <w:tabs>
          <w:tab w:val="clear" w:pos="1571"/>
          <w:tab w:val="num" w:pos="900"/>
          <w:tab w:val="num" w:pos="1260"/>
        </w:tabs>
        <w:overflowPunct w:val="0"/>
        <w:autoSpaceDE w:val="0"/>
        <w:autoSpaceDN w:val="0"/>
        <w:adjustRightInd w:val="0"/>
        <w:ind w:left="0" w:firstLine="900"/>
        <w:jc w:val="both"/>
        <w:textAlignment w:val="baseline"/>
      </w:pPr>
      <w:r>
        <w:t xml:space="preserve">К практическим упрощенным методам расчета макроэкономического прогноза </w:t>
      </w:r>
      <w:r w:rsidRPr="00C21FA6">
        <w:t>будущего объема перевозок грузов относят</w:t>
      </w:r>
    </w:p>
    <w:p w:rsidR="00BA4BCC" w:rsidRPr="00C21FA6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C21FA6">
        <w:rPr>
          <w:bCs/>
          <w:iCs/>
        </w:rPr>
        <w:t xml:space="preserve">использование коэффициента </w:t>
      </w:r>
      <w:proofErr w:type="spellStart"/>
      <w:r w:rsidRPr="00C21FA6">
        <w:rPr>
          <w:bCs/>
          <w:iCs/>
        </w:rPr>
        <w:t>перевозимости</w:t>
      </w:r>
      <w:proofErr w:type="spellEnd"/>
      <w:r w:rsidRPr="00C21FA6">
        <w:rPr>
          <w:bCs/>
          <w:iCs/>
        </w:rPr>
        <w:t>;</w:t>
      </w:r>
    </w:p>
    <w:p w:rsidR="00BA4BCC" w:rsidRPr="00C21FA6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C21FA6">
        <w:rPr>
          <w:bCs/>
          <w:iCs/>
        </w:rPr>
        <w:t xml:space="preserve">использование коэффициента </w:t>
      </w:r>
      <w:proofErr w:type="spellStart"/>
      <w:r w:rsidRPr="00C21FA6">
        <w:rPr>
          <w:bCs/>
          <w:iCs/>
        </w:rPr>
        <w:t>транспортоемкости</w:t>
      </w:r>
      <w:proofErr w:type="spellEnd"/>
      <w:r w:rsidRPr="00C21FA6">
        <w:rPr>
          <w:bCs/>
          <w:iCs/>
        </w:rPr>
        <w:t>;</w:t>
      </w:r>
    </w:p>
    <w:p w:rsidR="00BA4BCC" w:rsidRPr="00C21FA6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C21FA6">
        <w:rPr>
          <w:bCs/>
          <w:iCs/>
        </w:rPr>
        <w:t xml:space="preserve">использование коэффициентов </w:t>
      </w:r>
      <w:proofErr w:type="spellStart"/>
      <w:r w:rsidRPr="00C21FA6">
        <w:rPr>
          <w:bCs/>
          <w:iCs/>
        </w:rPr>
        <w:t>транспортоемкости</w:t>
      </w:r>
      <w:proofErr w:type="spellEnd"/>
      <w:r w:rsidRPr="00C21FA6">
        <w:rPr>
          <w:bCs/>
          <w:iCs/>
        </w:rPr>
        <w:t xml:space="preserve"> и </w:t>
      </w:r>
      <w:proofErr w:type="spellStart"/>
      <w:r w:rsidRPr="00C21FA6">
        <w:rPr>
          <w:bCs/>
          <w:iCs/>
        </w:rPr>
        <w:t>перевозимости</w:t>
      </w:r>
      <w:proofErr w:type="spellEnd"/>
      <w:r w:rsidRPr="00C21FA6">
        <w:rPr>
          <w:bCs/>
          <w:iCs/>
        </w:rPr>
        <w:t>;</w:t>
      </w:r>
    </w:p>
    <w:p w:rsidR="00BA4BCC" w:rsidRPr="00373788" w:rsidRDefault="00BA4BCC" w:rsidP="00BA4BCC">
      <w:pPr>
        <w:numPr>
          <w:ilvl w:val="0"/>
          <w:numId w:val="41"/>
        </w:numPr>
        <w:tabs>
          <w:tab w:val="clear" w:pos="1571"/>
          <w:tab w:val="num" w:pos="1260"/>
        </w:tabs>
        <w:overflowPunct w:val="0"/>
        <w:autoSpaceDE w:val="0"/>
        <w:autoSpaceDN w:val="0"/>
        <w:adjustRightInd w:val="0"/>
        <w:ind w:left="0" w:firstLine="900"/>
        <w:jc w:val="both"/>
        <w:textAlignment w:val="baseline"/>
      </w:pPr>
      <w:r>
        <w:t>К практическим упрощенным методам расчета макроэкономического прогноза будущего  грузооборота</w:t>
      </w:r>
      <w:r w:rsidRPr="00373788">
        <w:t xml:space="preserve"> </w:t>
      </w:r>
      <w:r>
        <w:t>относят</w:t>
      </w:r>
    </w:p>
    <w:p w:rsidR="00BA4BCC" w:rsidRPr="00C21FA6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C21FA6">
        <w:rPr>
          <w:bCs/>
          <w:iCs/>
        </w:rPr>
        <w:t xml:space="preserve">использование коэффициента </w:t>
      </w:r>
      <w:proofErr w:type="spellStart"/>
      <w:r w:rsidRPr="00C21FA6">
        <w:rPr>
          <w:bCs/>
          <w:iCs/>
        </w:rPr>
        <w:t>перевозимости</w:t>
      </w:r>
      <w:proofErr w:type="spellEnd"/>
      <w:r w:rsidRPr="00C21FA6">
        <w:rPr>
          <w:bCs/>
          <w:iCs/>
        </w:rPr>
        <w:t>;</w:t>
      </w:r>
    </w:p>
    <w:p w:rsidR="00BA4BCC" w:rsidRPr="00C21FA6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C21FA6">
        <w:rPr>
          <w:bCs/>
          <w:iCs/>
        </w:rPr>
        <w:t xml:space="preserve">использование коэффициента </w:t>
      </w:r>
      <w:proofErr w:type="spellStart"/>
      <w:r w:rsidRPr="00C21FA6">
        <w:rPr>
          <w:bCs/>
          <w:iCs/>
        </w:rPr>
        <w:t>транспортоемкости</w:t>
      </w:r>
      <w:proofErr w:type="spellEnd"/>
      <w:r w:rsidRPr="00C21FA6">
        <w:rPr>
          <w:bCs/>
          <w:iCs/>
        </w:rPr>
        <w:t>;</w:t>
      </w:r>
    </w:p>
    <w:p w:rsidR="00BA4BCC" w:rsidRPr="00C21FA6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C21FA6">
        <w:rPr>
          <w:bCs/>
          <w:iCs/>
        </w:rPr>
        <w:t xml:space="preserve">использование коэффициентов </w:t>
      </w:r>
      <w:proofErr w:type="spellStart"/>
      <w:r w:rsidRPr="00C21FA6">
        <w:rPr>
          <w:bCs/>
          <w:iCs/>
        </w:rPr>
        <w:t>транспортоемкости</w:t>
      </w:r>
      <w:proofErr w:type="spellEnd"/>
      <w:r w:rsidRPr="00C21FA6">
        <w:rPr>
          <w:bCs/>
          <w:iCs/>
        </w:rPr>
        <w:t xml:space="preserve"> и </w:t>
      </w:r>
      <w:proofErr w:type="spellStart"/>
      <w:r w:rsidRPr="00C21FA6">
        <w:rPr>
          <w:bCs/>
          <w:iCs/>
        </w:rPr>
        <w:t>перевозимости</w:t>
      </w:r>
      <w:proofErr w:type="spellEnd"/>
      <w:r w:rsidRPr="00C21FA6">
        <w:rPr>
          <w:bCs/>
          <w:iCs/>
        </w:rPr>
        <w:t>;</w:t>
      </w:r>
    </w:p>
    <w:p w:rsidR="00BA4BCC" w:rsidRDefault="00BA4BCC" w:rsidP="00BA4BCC">
      <w:pPr>
        <w:numPr>
          <w:ilvl w:val="0"/>
          <w:numId w:val="41"/>
        </w:numPr>
        <w:tabs>
          <w:tab w:val="clear" w:pos="1571"/>
          <w:tab w:val="num" w:pos="1260"/>
        </w:tabs>
        <w:overflowPunct w:val="0"/>
        <w:autoSpaceDE w:val="0"/>
        <w:autoSpaceDN w:val="0"/>
        <w:adjustRightInd w:val="0"/>
        <w:ind w:left="0" w:firstLine="900"/>
        <w:jc w:val="both"/>
        <w:textAlignment w:val="baseline"/>
      </w:pPr>
      <w:r>
        <w:t>Особенности оптимизационных задач заключаются в обязательном наличии:</w:t>
      </w:r>
    </w:p>
    <w:p w:rsidR="00BA4BCC" w:rsidRDefault="00BA4BCC" w:rsidP="00BA4BCC">
      <w:pPr>
        <w:tabs>
          <w:tab w:val="left" w:pos="1418"/>
        </w:tabs>
        <w:rPr>
          <w:szCs w:val="28"/>
        </w:rPr>
      </w:pPr>
      <w:r>
        <w:t>экзогенных и эндогенных параметров и критерия оптимальности;</w:t>
      </w:r>
    </w:p>
    <w:p w:rsidR="00BA4BCC" w:rsidRPr="00C21FA6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C21FA6">
        <w:rPr>
          <w:bCs/>
          <w:iCs/>
        </w:rPr>
        <w:t>критерия оптимальности;</w:t>
      </w:r>
    </w:p>
    <w:p w:rsidR="00BA4BCC" w:rsidRPr="00C21FA6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C21FA6">
        <w:rPr>
          <w:bCs/>
          <w:iCs/>
        </w:rPr>
        <w:t>экзогенных и эндогенных ограничений и критерия оптимальности.</w:t>
      </w:r>
    </w:p>
    <w:p w:rsidR="00BA4BCC" w:rsidRPr="00C21FA6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C21FA6">
        <w:rPr>
          <w:bCs/>
          <w:iCs/>
        </w:rPr>
        <w:t>переменных параметров, ограничений и критерия оптимальности;</w:t>
      </w:r>
    </w:p>
    <w:p w:rsidR="00BA4BCC" w:rsidRDefault="00BA4BCC" w:rsidP="00BA4BCC">
      <w:pPr>
        <w:numPr>
          <w:ilvl w:val="0"/>
          <w:numId w:val="41"/>
        </w:numPr>
        <w:tabs>
          <w:tab w:val="clear" w:pos="1571"/>
          <w:tab w:val="num" w:pos="1260"/>
        </w:tabs>
        <w:overflowPunct w:val="0"/>
        <w:autoSpaceDE w:val="0"/>
        <w:autoSpaceDN w:val="0"/>
        <w:adjustRightInd w:val="0"/>
        <w:ind w:left="0" w:firstLine="900"/>
        <w:jc w:val="both"/>
        <w:textAlignment w:val="baseline"/>
      </w:pPr>
      <w:r>
        <w:t>Транспортная обеспеченность территории региона определяется исходя из</w:t>
      </w:r>
    </w:p>
    <w:p w:rsidR="00BA4BCC" w:rsidRPr="00C21FA6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C21FA6">
        <w:rPr>
          <w:bCs/>
          <w:iCs/>
        </w:rPr>
        <w:t>эксплуатационной длины транспортной сети региона, площади территории, численности населения, объем производства;</w:t>
      </w:r>
    </w:p>
    <w:p w:rsidR="00BA4BCC" w:rsidRPr="00C21FA6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C21FA6">
        <w:rPr>
          <w:bCs/>
          <w:iCs/>
        </w:rPr>
        <w:t>эксплуатационной длины транспортной сети региона, эксплуатационной длины транспортной сети страны, площади территории региона;</w:t>
      </w:r>
    </w:p>
    <w:p w:rsidR="00BA4BCC" w:rsidRPr="00C21FA6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C21FA6">
        <w:rPr>
          <w:bCs/>
          <w:iCs/>
        </w:rPr>
        <w:t>эксплуатационной длины транспортной сети региона, площади территории региона, площади территории страны;</w:t>
      </w:r>
    </w:p>
    <w:p w:rsidR="00BA4BCC" w:rsidRPr="00C21FA6" w:rsidRDefault="00BA4BCC" w:rsidP="00BA4BCC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C21FA6">
        <w:rPr>
          <w:bCs/>
          <w:iCs/>
        </w:rPr>
        <w:t>эксплуатационной длины транспортной сети региона, численности населения региона, общей численности населения страны;</w:t>
      </w:r>
    </w:p>
    <w:sectPr w:rsidR="00BA4BCC" w:rsidRPr="00C21FA6" w:rsidSect="00FC196D">
      <w:footerReference w:type="default" r:id="rId7"/>
      <w:headerReference w:type="first" r:id="rId8"/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7FF" w:rsidRDefault="005107FF" w:rsidP="00F843E2">
      <w:r>
        <w:separator/>
      </w:r>
    </w:p>
  </w:endnote>
  <w:endnote w:type="continuationSeparator" w:id="0">
    <w:p w:rsidR="005107FF" w:rsidRDefault="005107FF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C3A" w:rsidRDefault="00E40C3A">
    <w:pPr>
      <w:pStyle w:val="ab"/>
      <w:jc w:val="right"/>
    </w:pPr>
  </w:p>
  <w:p w:rsidR="00E40C3A" w:rsidRDefault="00E40C3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7FF" w:rsidRDefault="005107FF" w:rsidP="00F843E2">
      <w:r>
        <w:separator/>
      </w:r>
    </w:p>
  </w:footnote>
  <w:footnote w:type="continuationSeparator" w:id="0">
    <w:p w:rsidR="005107FF" w:rsidRDefault="005107FF" w:rsidP="00F84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96D" w:rsidRDefault="00FC196D">
    <w:pPr>
      <w:pStyle w:val="a9"/>
    </w:pPr>
    <w:r>
      <w:t>ЭУТ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pt;height:9pt" o:bullet="t">
        <v:imagedata r:id="rId1" o:title="clip_image001"/>
      </v:shape>
    </w:pict>
  </w:numPicBullet>
  <w:abstractNum w:abstractNumId="0" w15:restartNumberingAfterBreak="0">
    <w:nsid w:val="FFFFFFFB"/>
    <w:multiLevelType w:val="multilevel"/>
    <w:tmpl w:val="662617FE"/>
    <w:lvl w:ilvl="0">
      <w:start w:val="1"/>
      <w:numFmt w:val="decimal"/>
      <w:pStyle w:val="1"/>
      <w:lvlText w:val="%1."/>
      <w:legacy w:legacy="1" w:legacySpace="284" w:legacyIndent="0"/>
      <w:lvlJc w:val="left"/>
    </w:lvl>
    <w:lvl w:ilvl="1">
      <w:start w:val="1"/>
      <w:numFmt w:val="decimal"/>
      <w:pStyle w:val="2"/>
      <w:lvlText w:val="%1.%2."/>
      <w:legacy w:legacy="1" w:legacySpace="284" w:legacyIndent="0"/>
      <w:lvlJc w:val="left"/>
    </w:lvl>
    <w:lvl w:ilvl="2">
      <w:start w:val="1"/>
      <w:numFmt w:val="decimal"/>
      <w:pStyle w:val="3"/>
      <w:lvlText w:val="%1.%2.%3."/>
      <w:legacy w:legacy="1" w:legacySpace="284" w:legacyIndent="0"/>
      <w:lvlJc w:val="left"/>
    </w:lvl>
    <w:lvl w:ilvl="3">
      <w:start w:val="1"/>
      <w:numFmt w:val="decimal"/>
      <w:pStyle w:val="4"/>
      <w:lvlText w:val="%1.%2.%3.%4."/>
      <w:legacy w:legacy="1" w:legacySpace="284" w:legacyIndent="0"/>
      <w:lvlJc w:val="left"/>
    </w:lvl>
    <w:lvl w:ilvl="4">
      <w:start w:val="1"/>
      <w:numFmt w:val="decimal"/>
      <w:pStyle w:val="5"/>
      <w:lvlText w:val="%1.%2.%3.%4.%5."/>
      <w:legacy w:legacy="1" w:legacySpace="284" w:legacyIndent="0"/>
      <w:lvlJc w:val="left"/>
    </w:lvl>
    <w:lvl w:ilvl="5">
      <w:start w:val="1"/>
      <w:numFmt w:val="decimal"/>
      <w:pStyle w:val="6"/>
      <w:lvlText w:val="%1.%2.%3.%4.%5..%6"/>
      <w:legacy w:legacy="1" w:legacySpace="0" w:legacyIndent="0"/>
      <w:lvlJc w:val="left"/>
    </w:lvl>
    <w:lvl w:ilvl="6">
      <w:start w:val="1"/>
      <w:numFmt w:val="decimal"/>
      <w:pStyle w:val="7"/>
      <w:lvlText w:val="%1.%2.%3.%4.%5..%6.%7"/>
      <w:legacy w:legacy="1" w:legacySpace="0" w:legacyIndent="0"/>
      <w:lvlJc w:val="left"/>
    </w:lvl>
    <w:lvl w:ilvl="7">
      <w:start w:val="1"/>
      <w:numFmt w:val="decimal"/>
      <w:pStyle w:val="8"/>
      <w:lvlText w:val="%1.%2.%3.%4.%5..%6.%7.%8"/>
      <w:legacy w:legacy="1" w:legacySpace="0" w:legacyIndent="0"/>
      <w:lvlJc w:val="left"/>
    </w:lvl>
    <w:lvl w:ilvl="8">
      <w:start w:val="1"/>
      <w:numFmt w:val="decimal"/>
      <w:pStyle w:val="9"/>
      <w:lvlText w:val="%1.%2.%3.%4.%5..%6.%7.%8.%9"/>
      <w:legacy w:legacy="1" w:legacySpace="0" w:legacyIndent="0"/>
      <w:lvlJc w:val="left"/>
    </w:lvl>
  </w:abstractNum>
  <w:abstractNum w:abstractNumId="1" w15:restartNumberingAfterBreak="0">
    <w:nsid w:val="0000001B"/>
    <w:multiLevelType w:val="hybridMultilevel"/>
    <w:tmpl w:val="0000001A"/>
    <w:lvl w:ilvl="0" w:tplc="000F42B6">
      <w:start w:val="1"/>
      <w:numFmt w:val="bullet"/>
      <w:pStyle w:val="11"/>
      <w:lvlText w:val="•"/>
      <w:lvlJc w:val="left"/>
      <w:rPr>
        <w:sz w:val="28"/>
        <w:szCs w:val="28"/>
      </w:rPr>
    </w:lvl>
    <w:lvl w:ilvl="1" w:tplc="000F42B7">
      <w:start w:val="1"/>
      <w:numFmt w:val="bullet"/>
      <w:lvlText w:val="•"/>
      <w:lvlJc w:val="left"/>
      <w:rPr>
        <w:sz w:val="28"/>
        <w:szCs w:val="28"/>
      </w:rPr>
    </w:lvl>
    <w:lvl w:ilvl="2" w:tplc="000F42B8">
      <w:start w:val="1"/>
      <w:numFmt w:val="bullet"/>
      <w:lvlText w:val="•"/>
      <w:lvlJc w:val="left"/>
      <w:rPr>
        <w:sz w:val="28"/>
        <w:szCs w:val="28"/>
      </w:rPr>
    </w:lvl>
    <w:lvl w:ilvl="3" w:tplc="000F42B9">
      <w:start w:val="1"/>
      <w:numFmt w:val="bullet"/>
      <w:lvlText w:val="•"/>
      <w:lvlJc w:val="left"/>
      <w:rPr>
        <w:sz w:val="28"/>
        <w:szCs w:val="28"/>
      </w:rPr>
    </w:lvl>
    <w:lvl w:ilvl="4" w:tplc="000F42BA">
      <w:start w:val="1"/>
      <w:numFmt w:val="bullet"/>
      <w:lvlText w:val="•"/>
      <w:lvlJc w:val="left"/>
      <w:rPr>
        <w:sz w:val="28"/>
        <w:szCs w:val="28"/>
      </w:rPr>
    </w:lvl>
    <w:lvl w:ilvl="5" w:tplc="000F42BB">
      <w:start w:val="1"/>
      <w:numFmt w:val="bullet"/>
      <w:lvlText w:val="•"/>
      <w:lvlJc w:val="left"/>
      <w:rPr>
        <w:sz w:val="28"/>
        <w:szCs w:val="28"/>
      </w:rPr>
    </w:lvl>
    <w:lvl w:ilvl="6" w:tplc="000F42BC">
      <w:start w:val="1"/>
      <w:numFmt w:val="bullet"/>
      <w:lvlText w:val="•"/>
      <w:lvlJc w:val="left"/>
      <w:rPr>
        <w:sz w:val="28"/>
        <w:szCs w:val="28"/>
      </w:rPr>
    </w:lvl>
    <w:lvl w:ilvl="7" w:tplc="000F42BD">
      <w:start w:val="1"/>
      <w:numFmt w:val="bullet"/>
      <w:lvlText w:val="•"/>
      <w:lvlJc w:val="left"/>
      <w:rPr>
        <w:sz w:val="28"/>
        <w:szCs w:val="28"/>
      </w:rPr>
    </w:lvl>
    <w:lvl w:ilvl="8" w:tplc="000F42BE">
      <w:start w:val="1"/>
      <w:numFmt w:val="bullet"/>
      <w:lvlText w:val="•"/>
      <w:lvlJc w:val="left"/>
      <w:rPr>
        <w:sz w:val="28"/>
        <w:szCs w:val="28"/>
      </w:rPr>
    </w:lvl>
  </w:abstractNum>
  <w:abstractNum w:abstractNumId="2" w15:restartNumberingAfterBreak="0">
    <w:nsid w:val="000A2A57"/>
    <w:multiLevelType w:val="multilevel"/>
    <w:tmpl w:val="03AA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101D0D"/>
    <w:multiLevelType w:val="hybridMultilevel"/>
    <w:tmpl w:val="D38C58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D059F6"/>
    <w:multiLevelType w:val="hybridMultilevel"/>
    <w:tmpl w:val="C5FE4B3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78075F4"/>
    <w:multiLevelType w:val="hybridMultilevel"/>
    <w:tmpl w:val="BB8429FE"/>
    <w:lvl w:ilvl="0" w:tplc="624E9E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7F15207"/>
    <w:multiLevelType w:val="hybridMultilevel"/>
    <w:tmpl w:val="774862DE"/>
    <w:lvl w:ilvl="0" w:tplc="58ECBE50">
      <w:start w:val="1"/>
      <w:numFmt w:val="bullet"/>
      <w:pStyle w:val="-"/>
      <w:lvlText w:val="―"/>
      <w:lvlJc w:val="left"/>
      <w:pPr>
        <w:ind w:left="1559" w:hanging="851"/>
      </w:pPr>
      <w:rPr>
        <w:rFonts w:ascii="Franklin Gothic Medium" w:hAnsi="Franklin Gothic Medium" w:hint="default"/>
        <w:b w:val="0"/>
        <w:i w:val="0"/>
        <w:color w:val="FF0000"/>
        <w:sz w:val="26"/>
      </w:rPr>
    </w:lvl>
    <w:lvl w:ilvl="1" w:tplc="04190003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7" w15:restartNumberingAfterBreak="0">
    <w:nsid w:val="084C7086"/>
    <w:multiLevelType w:val="hybridMultilevel"/>
    <w:tmpl w:val="1C322E04"/>
    <w:lvl w:ilvl="0" w:tplc="2E2EE6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B8D6167"/>
    <w:multiLevelType w:val="multilevel"/>
    <w:tmpl w:val="0419001D"/>
    <w:styleLink w:val="70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2F60FE7"/>
    <w:multiLevelType w:val="hybridMultilevel"/>
    <w:tmpl w:val="657818BC"/>
    <w:styleLink w:val="71"/>
    <w:lvl w:ilvl="0" w:tplc="43047C0E">
      <w:start w:val="1"/>
      <w:numFmt w:val="decimal"/>
      <w:lvlText w:val="%1."/>
      <w:lvlJc w:val="left"/>
      <w:pPr>
        <w:ind w:left="1353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80C3AB6"/>
    <w:multiLevelType w:val="multilevel"/>
    <w:tmpl w:val="41C0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190A87"/>
    <w:multiLevelType w:val="hybridMultilevel"/>
    <w:tmpl w:val="39C0C8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B455BD8"/>
    <w:multiLevelType w:val="hybridMultilevel"/>
    <w:tmpl w:val="4F946034"/>
    <w:styleLink w:val="41"/>
    <w:lvl w:ilvl="0" w:tplc="1512B1C8">
      <w:start w:val="1"/>
      <w:numFmt w:val="bullet"/>
      <w:pStyle w:val="a"/>
      <w:lvlText w:val=""/>
      <w:lvlJc w:val="left"/>
      <w:pPr>
        <w:tabs>
          <w:tab w:val="num" w:pos="682"/>
        </w:tabs>
        <w:ind w:left="54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B89166F"/>
    <w:multiLevelType w:val="hybridMultilevel"/>
    <w:tmpl w:val="B8169162"/>
    <w:lvl w:ilvl="0" w:tplc="C716286E">
      <w:start w:val="1"/>
      <w:numFmt w:val="bullet"/>
      <w:pStyle w:val="a0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1E0674B6"/>
    <w:multiLevelType w:val="multilevel"/>
    <w:tmpl w:val="92E8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687016"/>
    <w:multiLevelType w:val="multilevel"/>
    <w:tmpl w:val="A724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DC2E48"/>
    <w:multiLevelType w:val="hybridMultilevel"/>
    <w:tmpl w:val="760E63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38B0621"/>
    <w:multiLevelType w:val="hybridMultilevel"/>
    <w:tmpl w:val="857C8588"/>
    <w:lvl w:ilvl="0" w:tplc="4FD879E0">
      <w:start w:val="56"/>
      <w:numFmt w:val="bullet"/>
      <w:lvlText w:val="–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37F24"/>
    <w:multiLevelType w:val="hybridMultilevel"/>
    <w:tmpl w:val="4C8ACDDE"/>
    <w:lvl w:ilvl="0" w:tplc="8E9683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74C67EC"/>
    <w:multiLevelType w:val="multilevel"/>
    <w:tmpl w:val="26F0145A"/>
    <w:styleLink w:val="50"/>
    <w:lvl w:ilvl="0">
      <w:start w:val="1"/>
      <w:numFmt w:val="russianLow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AC40811"/>
    <w:multiLevelType w:val="hybridMultilevel"/>
    <w:tmpl w:val="418609A0"/>
    <w:lvl w:ilvl="0" w:tplc="59EC225C">
      <w:start w:val="1"/>
      <w:numFmt w:val="bullet"/>
      <w:pStyle w:val="-0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AC3603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6A8F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5A2E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C205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EE14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C5A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66B1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90B4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FD1413"/>
    <w:multiLevelType w:val="hybridMultilevel"/>
    <w:tmpl w:val="AB68307C"/>
    <w:lvl w:ilvl="0" w:tplc="2E2EE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6461F"/>
    <w:multiLevelType w:val="hybridMultilevel"/>
    <w:tmpl w:val="C5FE4B38"/>
    <w:lvl w:ilvl="0" w:tplc="04190001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57B0477F"/>
    <w:multiLevelType w:val="multilevel"/>
    <w:tmpl w:val="4F641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2130D6"/>
    <w:multiLevelType w:val="hybridMultilevel"/>
    <w:tmpl w:val="72000860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6" w15:restartNumberingAfterBreak="0">
    <w:nsid w:val="59474555"/>
    <w:multiLevelType w:val="singleLevel"/>
    <w:tmpl w:val="B5CCD08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7" w15:restartNumberingAfterBreak="0">
    <w:nsid w:val="5A7A3919"/>
    <w:multiLevelType w:val="hybridMultilevel"/>
    <w:tmpl w:val="9162CCDE"/>
    <w:lvl w:ilvl="0" w:tplc="D4626B72">
      <w:start w:val="1"/>
      <w:numFmt w:val="bullet"/>
      <w:pStyle w:val="77777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9D28CE"/>
    <w:multiLevelType w:val="hybridMultilevel"/>
    <w:tmpl w:val="934AF01E"/>
    <w:lvl w:ilvl="0" w:tplc="A4802BEE">
      <w:start w:val="1"/>
      <w:numFmt w:val="bullet"/>
      <w:pStyle w:val="30"/>
      <w:lvlText w:val=""/>
      <w:lvlJc w:val="left"/>
      <w:pPr>
        <w:tabs>
          <w:tab w:val="num" w:pos="2458"/>
        </w:tabs>
        <w:ind w:left="2458" w:hanging="360"/>
      </w:pPr>
      <w:rPr>
        <w:rFonts w:ascii="Symbol" w:hAnsi="Symbol" w:hint="default"/>
        <w:sz w:val="16"/>
      </w:rPr>
    </w:lvl>
    <w:lvl w:ilvl="1" w:tplc="8CD668E2">
      <w:start w:val="1"/>
      <w:numFmt w:val="bullet"/>
      <w:lvlText w:val=""/>
      <w:lvlJc w:val="left"/>
      <w:pPr>
        <w:tabs>
          <w:tab w:val="num" w:pos="2687"/>
        </w:tabs>
        <w:ind w:left="2687" w:hanging="360"/>
      </w:pPr>
      <w:rPr>
        <w:rFonts w:ascii="Symbol" w:hAnsi="Symbol" w:hint="default"/>
        <w:sz w:val="16"/>
      </w:rPr>
    </w:lvl>
    <w:lvl w:ilvl="2" w:tplc="301CE9E4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67E08BDA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9D9C071E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hint="default"/>
      </w:rPr>
    </w:lvl>
    <w:lvl w:ilvl="5" w:tplc="7D82680C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1584D684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23DE4014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hint="default"/>
      </w:rPr>
    </w:lvl>
    <w:lvl w:ilvl="8" w:tplc="A670C26E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29" w15:restartNumberingAfterBreak="0">
    <w:nsid w:val="5E924EE4"/>
    <w:multiLevelType w:val="multilevel"/>
    <w:tmpl w:val="80E6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A97394"/>
    <w:multiLevelType w:val="multilevel"/>
    <w:tmpl w:val="AAB8D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1A522A"/>
    <w:multiLevelType w:val="hybridMultilevel"/>
    <w:tmpl w:val="B7E09AC8"/>
    <w:lvl w:ilvl="0" w:tplc="0419000F">
      <w:start w:val="1"/>
      <w:numFmt w:val="bullet"/>
      <w:pStyle w:val="20"/>
      <w:lvlText w:val=""/>
      <w:lvlJc w:val="left"/>
      <w:pPr>
        <w:tabs>
          <w:tab w:val="num" w:pos="737"/>
        </w:tabs>
        <w:ind w:left="737" w:hanging="397"/>
      </w:pPr>
      <w:rPr>
        <w:rFonts w:ascii="Wingdings 3" w:eastAsia="Times New Roman" w:hAnsi="Wingdings 3" w:cs="Times New Roman" w:hint="default"/>
        <w:color w:val="000000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A807AB"/>
    <w:multiLevelType w:val="multilevel"/>
    <w:tmpl w:val="02EA350C"/>
    <w:lvl w:ilvl="0">
      <w:start w:val="3"/>
      <w:numFmt w:val="upperRoman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russianLower"/>
      <w:pStyle w:val="60"/>
      <w:lvlText w:val="%2."/>
      <w:lvlJc w:val="left"/>
      <w:pPr>
        <w:tabs>
          <w:tab w:val="num" w:pos="888"/>
        </w:tabs>
        <w:ind w:left="0" w:firstLine="0"/>
      </w:pPr>
      <w:rPr>
        <w:rFonts w:hint="default"/>
        <w:b/>
      </w:rPr>
    </w:lvl>
    <w:lvl w:ilvl="2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</w:abstractNum>
  <w:abstractNum w:abstractNumId="33" w15:restartNumberingAfterBreak="0">
    <w:nsid w:val="6DDE3BEE"/>
    <w:multiLevelType w:val="multilevel"/>
    <w:tmpl w:val="2A0C84B0"/>
    <w:styleLink w:val="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E807180"/>
    <w:multiLevelType w:val="hybridMultilevel"/>
    <w:tmpl w:val="0A6E7778"/>
    <w:lvl w:ilvl="0" w:tplc="9AB465E0">
      <w:start w:val="1"/>
      <w:numFmt w:val="bullet"/>
      <w:pStyle w:val="a2"/>
      <w:lvlText w:val=""/>
      <w:lvlJc w:val="left"/>
      <w:pPr>
        <w:tabs>
          <w:tab w:val="num" w:pos="851"/>
        </w:tabs>
        <w:ind w:firstLine="567"/>
      </w:pPr>
      <w:rPr>
        <w:rFonts w:ascii="Symbol" w:hAnsi="Symbol" w:cs="Symbol" w:hint="default"/>
        <w:color w:val="000000"/>
      </w:rPr>
    </w:lvl>
    <w:lvl w:ilvl="1" w:tplc="CB32C8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621F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998CF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0F4DE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5A9C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95CF2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BC040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681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F167917"/>
    <w:multiLevelType w:val="multilevel"/>
    <w:tmpl w:val="9762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4513C2"/>
    <w:multiLevelType w:val="hybridMultilevel"/>
    <w:tmpl w:val="4A8425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6FD2C03"/>
    <w:multiLevelType w:val="hybridMultilevel"/>
    <w:tmpl w:val="39C0C8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9FD3BC8"/>
    <w:multiLevelType w:val="multilevel"/>
    <w:tmpl w:val="4BDA5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CC1076"/>
    <w:multiLevelType w:val="hybridMultilevel"/>
    <w:tmpl w:val="3542828E"/>
    <w:lvl w:ilvl="0" w:tplc="594413B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6"/>
  </w:num>
  <w:num w:numId="3">
    <w:abstractNumId w:val="0"/>
  </w:num>
  <w:num w:numId="4">
    <w:abstractNumId w:val="12"/>
  </w:num>
  <w:num w:numId="5">
    <w:abstractNumId w:val="9"/>
  </w:num>
  <w:num w:numId="6">
    <w:abstractNumId w:val="1"/>
  </w:num>
  <w:num w:numId="7">
    <w:abstractNumId w:val="31"/>
  </w:num>
  <w:num w:numId="8">
    <w:abstractNumId w:val="34"/>
  </w:num>
  <w:num w:numId="9">
    <w:abstractNumId w:val="33"/>
  </w:num>
  <w:num w:numId="10">
    <w:abstractNumId w:val="19"/>
  </w:num>
  <w:num w:numId="11">
    <w:abstractNumId w:val="32"/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8"/>
  </w:num>
  <w:num w:numId="15">
    <w:abstractNumId w:val="6"/>
  </w:num>
  <w:num w:numId="16">
    <w:abstractNumId w:val="13"/>
  </w:num>
  <w:num w:numId="17">
    <w:abstractNumId w:val="27"/>
  </w:num>
  <w:num w:numId="18">
    <w:abstractNumId w:val="21"/>
  </w:num>
  <w:num w:numId="19">
    <w:abstractNumId w:val="7"/>
  </w:num>
  <w:num w:numId="20">
    <w:abstractNumId w:val="26"/>
    <w:lvlOverride w:ilvl="0">
      <w:startOverride w:val="1"/>
    </w:lvlOverride>
  </w:num>
  <w:num w:numId="21">
    <w:abstractNumId w:val="18"/>
  </w:num>
  <w:num w:numId="22">
    <w:abstractNumId w:val="3"/>
  </w:num>
  <w:num w:numId="23">
    <w:abstractNumId w:val="37"/>
  </w:num>
  <w:num w:numId="24">
    <w:abstractNumId w:val="11"/>
  </w:num>
  <w:num w:numId="25">
    <w:abstractNumId w:val="16"/>
  </w:num>
  <w:num w:numId="26">
    <w:abstractNumId w:val="29"/>
  </w:num>
  <w:num w:numId="27">
    <w:abstractNumId w:val="2"/>
  </w:num>
  <w:num w:numId="28">
    <w:abstractNumId w:val="35"/>
  </w:num>
  <w:num w:numId="29">
    <w:abstractNumId w:val="24"/>
  </w:num>
  <w:num w:numId="30">
    <w:abstractNumId w:val="30"/>
  </w:num>
  <w:num w:numId="31">
    <w:abstractNumId w:val="10"/>
  </w:num>
  <w:num w:numId="32">
    <w:abstractNumId w:val="14"/>
  </w:num>
  <w:num w:numId="33">
    <w:abstractNumId w:val="15"/>
  </w:num>
  <w:num w:numId="34">
    <w:abstractNumId w:val="38"/>
  </w:num>
  <w:num w:numId="35">
    <w:abstractNumId w:val="22"/>
  </w:num>
  <w:num w:numId="36">
    <w:abstractNumId w:val="5"/>
  </w:num>
  <w:num w:numId="37">
    <w:abstractNumId w:val="39"/>
  </w:num>
  <w:num w:numId="38">
    <w:abstractNumId w:val="36"/>
  </w:num>
  <w:num w:numId="39">
    <w:abstractNumId w:val="4"/>
  </w:num>
  <w:num w:numId="40">
    <w:abstractNumId w:val="17"/>
  </w:num>
  <w:num w:numId="41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36B"/>
    <w:rsid w:val="0002359D"/>
    <w:rsid w:val="000312BE"/>
    <w:rsid w:val="0004170D"/>
    <w:rsid w:val="00046269"/>
    <w:rsid w:val="000466C8"/>
    <w:rsid w:val="000554DE"/>
    <w:rsid w:val="000A7614"/>
    <w:rsid w:val="000D45CB"/>
    <w:rsid w:val="000D57F7"/>
    <w:rsid w:val="000E43CB"/>
    <w:rsid w:val="00100789"/>
    <w:rsid w:val="00110C05"/>
    <w:rsid w:val="0011195E"/>
    <w:rsid w:val="0013126D"/>
    <w:rsid w:val="001358E4"/>
    <w:rsid w:val="00143CF7"/>
    <w:rsid w:val="00145722"/>
    <w:rsid w:val="001638DF"/>
    <w:rsid w:val="0017622D"/>
    <w:rsid w:val="001844A6"/>
    <w:rsid w:val="00186373"/>
    <w:rsid w:val="00187734"/>
    <w:rsid w:val="001B513A"/>
    <w:rsid w:val="001B5EA2"/>
    <w:rsid w:val="001D2DEB"/>
    <w:rsid w:val="001F7178"/>
    <w:rsid w:val="001F7EED"/>
    <w:rsid w:val="00221871"/>
    <w:rsid w:val="00224B23"/>
    <w:rsid w:val="00226059"/>
    <w:rsid w:val="00237798"/>
    <w:rsid w:val="00247421"/>
    <w:rsid w:val="0025455C"/>
    <w:rsid w:val="00257A96"/>
    <w:rsid w:val="00264B85"/>
    <w:rsid w:val="00270105"/>
    <w:rsid w:val="0027349E"/>
    <w:rsid w:val="00274A25"/>
    <w:rsid w:val="00282361"/>
    <w:rsid w:val="002A4F87"/>
    <w:rsid w:val="002A6688"/>
    <w:rsid w:val="002B3EAD"/>
    <w:rsid w:val="002D3A10"/>
    <w:rsid w:val="002F23C6"/>
    <w:rsid w:val="003133C5"/>
    <w:rsid w:val="00322BAC"/>
    <w:rsid w:val="00327B2F"/>
    <w:rsid w:val="00331143"/>
    <w:rsid w:val="003321A5"/>
    <w:rsid w:val="003648DA"/>
    <w:rsid w:val="00371041"/>
    <w:rsid w:val="00383FF6"/>
    <w:rsid w:val="00395020"/>
    <w:rsid w:val="003C7E4D"/>
    <w:rsid w:val="003E6FCF"/>
    <w:rsid w:val="003F5543"/>
    <w:rsid w:val="00402E48"/>
    <w:rsid w:val="00405D8E"/>
    <w:rsid w:val="004249EF"/>
    <w:rsid w:val="00425B6F"/>
    <w:rsid w:val="00457AE4"/>
    <w:rsid w:val="00474257"/>
    <w:rsid w:val="004762ED"/>
    <w:rsid w:val="004A16A5"/>
    <w:rsid w:val="004A3723"/>
    <w:rsid w:val="004B1C6F"/>
    <w:rsid w:val="004B2E06"/>
    <w:rsid w:val="004C4098"/>
    <w:rsid w:val="004C4BF8"/>
    <w:rsid w:val="004D31F2"/>
    <w:rsid w:val="004D642F"/>
    <w:rsid w:val="004D644A"/>
    <w:rsid w:val="00505325"/>
    <w:rsid w:val="005107FF"/>
    <w:rsid w:val="005112F9"/>
    <w:rsid w:val="00532150"/>
    <w:rsid w:val="00551ACF"/>
    <w:rsid w:val="0055700C"/>
    <w:rsid w:val="005634FB"/>
    <w:rsid w:val="005861C6"/>
    <w:rsid w:val="00590922"/>
    <w:rsid w:val="0059117A"/>
    <w:rsid w:val="005A02F7"/>
    <w:rsid w:val="005A1529"/>
    <w:rsid w:val="005B5533"/>
    <w:rsid w:val="005B777A"/>
    <w:rsid w:val="005B7A43"/>
    <w:rsid w:val="005D36FD"/>
    <w:rsid w:val="005E4172"/>
    <w:rsid w:val="005E5080"/>
    <w:rsid w:val="005F48EF"/>
    <w:rsid w:val="00606A37"/>
    <w:rsid w:val="006139E9"/>
    <w:rsid w:val="00634E11"/>
    <w:rsid w:val="00642941"/>
    <w:rsid w:val="00656582"/>
    <w:rsid w:val="00674105"/>
    <w:rsid w:val="006972F0"/>
    <w:rsid w:val="006B3F5B"/>
    <w:rsid w:val="006B4E1E"/>
    <w:rsid w:val="006B6664"/>
    <w:rsid w:val="006C574A"/>
    <w:rsid w:val="006E7A1F"/>
    <w:rsid w:val="007239E9"/>
    <w:rsid w:val="007422C1"/>
    <w:rsid w:val="007462EF"/>
    <w:rsid w:val="00752865"/>
    <w:rsid w:val="00763C23"/>
    <w:rsid w:val="00765CD6"/>
    <w:rsid w:val="00793C0B"/>
    <w:rsid w:val="007B22C6"/>
    <w:rsid w:val="007E0020"/>
    <w:rsid w:val="0081521E"/>
    <w:rsid w:val="008272A1"/>
    <w:rsid w:val="0084217F"/>
    <w:rsid w:val="00860343"/>
    <w:rsid w:val="00867F7D"/>
    <w:rsid w:val="00871998"/>
    <w:rsid w:val="00875C1A"/>
    <w:rsid w:val="008912E1"/>
    <w:rsid w:val="00891E1C"/>
    <w:rsid w:val="008931C3"/>
    <w:rsid w:val="008B21EC"/>
    <w:rsid w:val="008C3DE5"/>
    <w:rsid w:val="008D3896"/>
    <w:rsid w:val="008F7F65"/>
    <w:rsid w:val="00913669"/>
    <w:rsid w:val="00921FD3"/>
    <w:rsid w:val="00923176"/>
    <w:rsid w:val="0093209C"/>
    <w:rsid w:val="00937AF8"/>
    <w:rsid w:val="009404D6"/>
    <w:rsid w:val="00975677"/>
    <w:rsid w:val="009B2FC3"/>
    <w:rsid w:val="009B4B9C"/>
    <w:rsid w:val="009B5D2E"/>
    <w:rsid w:val="009C2701"/>
    <w:rsid w:val="009D580A"/>
    <w:rsid w:val="009D60A0"/>
    <w:rsid w:val="009D7BAA"/>
    <w:rsid w:val="009E23D0"/>
    <w:rsid w:val="009E2F49"/>
    <w:rsid w:val="009F1B7A"/>
    <w:rsid w:val="00A32C69"/>
    <w:rsid w:val="00A35938"/>
    <w:rsid w:val="00A50C27"/>
    <w:rsid w:val="00A7336B"/>
    <w:rsid w:val="00A8202D"/>
    <w:rsid w:val="00A96618"/>
    <w:rsid w:val="00A9787E"/>
    <w:rsid w:val="00AA1814"/>
    <w:rsid w:val="00AA3616"/>
    <w:rsid w:val="00AB3CAF"/>
    <w:rsid w:val="00AC31AC"/>
    <w:rsid w:val="00AD2B17"/>
    <w:rsid w:val="00AD4A6D"/>
    <w:rsid w:val="00B12CE6"/>
    <w:rsid w:val="00B1406E"/>
    <w:rsid w:val="00B220EF"/>
    <w:rsid w:val="00B41AA1"/>
    <w:rsid w:val="00B86EA0"/>
    <w:rsid w:val="00BA4BCC"/>
    <w:rsid w:val="00BA7649"/>
    <w:rsid w:val="00BB7B00"/>
    <w:rsid w:val="00BB7E80"/>
    <w:rsid w:val="00BC4186"/>
    <w:rsid w:val="00BD35CE"/>
    <w:rsid w:val="00BD6B77"/>
    <w:rsid w:val="00BF5B1B"/>
    <w:rsid w:val="00BF71C5"/>
    <w:rsid w:val="00C145BA"/>
    <w:rsid w:val="00C23B53"/>
    <w:rsid w:val="00C35A99"/>
    <w:rsid w:val="00C369E9"/>
    <w:rsid w:val="00C745BA"/>
    <w:rsid w:val="00CC3F2C"/>
    <w:rsid w:val="00CD5152"/>
    <w:rsid w:val="00CF30B2"/>
    <w:rsid w:val="00CF31FD"/>
    <w:rsid w:val="00CF346C"/>
    <w:rsid w:val="00D01271"/>
    <w:rsid w:val="00D207AC"/>
    <w:rsid w:val="00D31BAA"/>
    <w:rsid w:val="00D42817"/>
    <w:rsid w:val="00D447CA"/>
    <w:rsid w:val="00D53082"/>
    <w:rsid w:val="00D701FA"/>
    <w:rsid w:val="00D77F23"/>
    <w:rsid w:val="00D802B1"/>
    <w:rsid w:val="00D91857"/>
    <w:rsid w:val="00D91A9C"/>
    <w:rsid w:val="00DA0B54"/>
    <w:rsid w:val="00DA607D"/>
    <w:rsid w:val="00DB342F"/>
    <w:rsid w:val="00DC5FE2"/>
    <w:rsid w:val="00DD616B"/>
    <w:rsid w:val="00DF6285"/>
    <w:rsid w:val="00E30733"/>
    <w:rsid w:val="00E40C3A"/>
    <w:rsid w:val="00E41FC7"/>
    <w:rsid w:val="00E5222C"/>
    <w:rsid w:val="00E54582"/>
    <w:rsid w:val="00E54F91"/>
    <w:rsid w:val="00E61F61"/>
    <w:rsid w:val="00E679C3"/>
    <w:rsid w:val="00E77205"/>
    <w:rsid w:val="00E84915"/>
    <w:rsid w:val="00EA1920"/>
    <w:rsid w:val="00EA34D2"/>
    <w:rsid w:val="00EA4CB6"/>
    <w:rsid w:val="00EA7103"/>
    <w:rsid w:val="00EB6920"/>
    <w:rsid w:val="00ED32E6"/>
    <w:rsid w:val="00EE20B1"/>
    <w:rsid w:val="00EE34D7"/>
    <w:rsid w:val="00EE6BF9"/>
    <w:rsid w:val="00F01DDA"/>
    <w:rsid w:val="00F14FF2"/>
    <w:rsid w:val="00F204C1"/>
    <w:rsid w:val="00F3485D"/>
    <w:rsid w:val="00F56511"/>
    <w:rsid w:val="00F6306E"/>
    <w:rsid w:val="00F6332C"/>
    <w:rsid w:val="00F72033"/>
    <w:rsid w:val="00F74D84"/>
    <w:rsid w:val="00F843E2"/>
    <w:rsid w:val="00F90A18"/>
    <w:rsid w:val="00F94AC0"/>
    <w:rsid w:val="00FB6B8A"/>
    <w:rsid w:val="00FC196D"/>
    <w:rsid w:val="00FC3F39"/>
    <w:rsid w:val="00FD4416"/>
    <w:rsid w:val="00FD5FC4"/>
    <w:rsid w:val="00FE6CBE"/>
    <w:rsid w:val="00FF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3C3385-E1D2-4C4C-AFC1-FDAE6391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/>
    <w:lsdException w:name="Medium List 1 Accent 2"/>
    <w:lsdException w:name="Medium List 2 Accent 2" w:uiPriority="66"/>
    <w:lsdException w:name="Medium Grid 1 Accent 2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/>
    <w:lsdException w:name="Colorful Grid Accent 2"/>
    <w:lsdException w:name="Light Shading Accent 3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EA34D2"/>
  </w:style>
  <w:style w:type="paragraph" w:styleId="1">
    <w:name w:val="heading 1"/>
    <w:aliases w:val="2,Head 1,????????? 1"/>
    <w:basedOn w:val="a3"/>
    <w:next w:val="a3"/>
    <w:link w:val="10"/>
    <w:qFormat/>
    <w:rsid w:val="004D644A"/>
    <w:pPr>
      <w:keepNext/>
      <w:pageBreakBefore/>
      <w:numPr>
        <w:numId w:val="3"/>
      </w:numPr>
      <w:suppressAutoHyphens/>
      <w:overflowPunct w:val="0"/>
      <w:autoSpaceDE w:val="0"/>
      <w:autoSpaceDN w:val="0"/>
      <w:adjustRightInd w:val="0"/>
      <w:spacing w:after="120" w:line="360" w:lineRule="auto"/>
      <w:jc w:val="center"/>
      <w:textAlignment w:val="baseline"/>
      <w:outlineLvl w:val="0"/>
    </w:pPr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paragraph" w:styleId="2">
    <w:name w:val="heading 2"/>
    <w:aliases w:val="Заголовок 3ф"/>
    <w:basedOn w:val="a3"/>
    <w:next w:val="a3"/>
    <w:link w:val="21"/>
    <w:qFormat/>
    <w:rsid w:val="004D644A"/>
    <w:pPr>
      <w:keepNext/>
      <w:numPr>
        <w:ilvl w:val="1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1"/>
    </w:pPr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paragraph" w:styleId="3">
    <w:name w:val="heading 3"/>
    <w:basedOn w:val="a3"/>
    <w:next w:val="a3"/>
    <w:link w:val="31"/>
    <w:qFormat/>
    <w:rsid w:val="004D644A"/>
    <w:pPr>
      <w:keepNext/>
      <w:numPr>
        <w:ilvl w:val="2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2"/>
    </w:pPr>
    <w:rPr>
      <w:rFonts w:eastAsia="Times New Roman" w:cs="Times New Roman"/>
      <w:b/>
      <w:iCs/>
      <w:smallCaps/>
      <w:sz w:val="28"/>
      <w:szCs w:val="20"/>
      <w:lang w:eastAsia="ru-RU"/>
    </w:rPr>
  </w:style>
  <w:style w:type="paragraph" w:styleId="4">
    <w:name w:val="heading 4"/>
    <w:basedOn w:val="3"/>
    <w:next w:val="a3"/>
    <w:link w:val="42"/>
    <w:qFormat/>
    <w:rsid w:val="004D644A"/>
    <w:pPr>
      <w:numPr>
        <w:ilvl w:val="3"/>
      </w:numPr>
      <w:outlineLvl w:val="3"/>
    </w:pPr>
    <w:rPr>
      <w:i/>
      <w:smallCaps w:val="0"/>
    </w:rPr>
  </w:style>
  <w:style w:type="paragraph" w:styleId="5">
    <w:name w:val="heading 5"/>
    <w:basedOn w:val="a3"/>
    <w:next w:val="a3"/>
    <w:link w:val="51"/>
    <w:qFormat/>
    <w:rsid w:val="004D644A"/>
    <w:pPr>
      <w:numPr>
        <w:ilvl w:val="4"/>
        <w:numId w:val="3"/>
      </w:numPr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  <w:outlineLvl w:val="4"/>
    </w:pPr>
    <w:rPr>
      <w:rFonts w:eastAsia="Times New Roman" w:cs="Times New Roman"/>
      <w:smallCaps/>
      <w:sz w:val="28"/>
      <w:szCs w:val="20"/>
      <w:lang w:eastAsia="ru-RU"/>
    </w:rPr>
  </w:style>
  <w:style w:type="paragraph" w:styleId="6">
    <w:name w:val="heading 6"/>
    <w:basedOn w:val="a3"/>
    <w:next w:val="a3"/>
    <w:link w:val="61"/>
    <w:qFormat/>
    <w:rsid w:val="004D644A"/>
    <w:pPr>
      <w:numPr>
        <w:ilvl w:val="5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5"/>
    </w:pPr>
    <w:rPr>
      <w:rFonts w:ascii="Arial" w:eastAsia="Times New Roman" w:hAnsi="Arial" w:cs="Times New Roman"/>
      <w:i/>
      <w:sz w:val="22"/>
      <w:szCs w:val="20"/>
      <w:lang w:eastAsia="ru-RU"/>
    </w:rPr>
  </w:style>
  <w:style w:type="paragraph" w:styleId="7">
    <w:name w:val="heading 7"/>
    <w:basedOn w:val="a3"/>
    <w:next w:val="a3"/>
    <w:link w:val="72"/>
    <w:qFormat/>
    <w:rsid w:val="004D644A"/>
    <w:pPr>
      <w:numPr>
        <w:ilvl w:val="6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3"/>
    <w:next w:val="a3"/>
    <w:link w:val="80"/>
    <w:qFormat/>
    <w:rsid w:val="004D644A"/>
    <w:pPr>
      <w:numPr>
        <w:ilvl w:val="7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4D644A"/>
    <w:pPr>
      <w:numPr>
        <w:ilvl w:val="8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8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uiPriority w:val="34"/>
    <w:qFormat/>
    <w:rsid w:val="00D77F23"/>
    <w:pPr>
      <w:ind w:left="720"/>
      <w:contextualSpacing/>
    </w:pPr>
  </w:style>
  <w:style w:type="character" w:styleId="a8">
    <w:name w:val="Hyperlink"/>
    <w:basedOn w:val="a4"/>
    <w:uiPriority w:val="99"/>
    <w:unhideWhenUsed/>
    <w:rsid w:val="003C7E4D"/>
    <w:rPr>
      <w:color w:val="0000FF" w:themeColor="hyperlink"/>
      <w:u w:val="single"/>
    </w:rPr>
  </w:style>
  <w:style w:type="paragraph" w:styleId="a9">
    <w:name w:val="header"/>
    <w:basedOn w:val="a3"/>
    <w:link w:val="aa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4"/>
    <w:link w:val="a9"/>
    <w:uiPriority w:val="99"/>
    <w:rsid w:val="00F843E2"/>
  </w:style>
  <w:style w:type="paragraph" w:styleId="ab">
    <w:name w:val="footer"/>
    <w:basedOn w:val="a3"/>
    <w:link w:val="ac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4"/>
    <w:link w:val="ab"/>
    <w:uiPriority w:val="99"/>
    <w:rsid w:val="00F843E2"/>
  </w:style>
  <w:style w:type="paragraph" w:styleId="ad">
    <w:name w:val="Balloon Text"/>
    <w:basedOn w:val="a3"/>
    <w:link w:val="ae"/>
    <w:uiPriority w:val="99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4"/>
    <w:link w:val="ad"/>
    <w:uiPriority w:val="99"/>
    <w:semiHidden/>
    <w:rsid w:val="00F01DDA"/>
    <w:rPr>
      <w:rFonts w:ascii="Tahoma" w:hAnsi="Tahoma" w:cs="Tahoma"/>
      <w:sz w:val="16"/>
      <w:szCs w:val="16"/>
    </w:rPr>
  </w:style>
  <w:style w:type="table" w:styleId="af">
    <w:name w:val="Table Grid"/>
    <w:basedOn w:val="a5"/>
    <w:uiPriority w:val="59"/>
    <w:rsid w:val="004D31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f0">
    <w:name w:val="No Spacing"/>
    <w:link w:val="af1"/>
    <w:uiPriority w:val="99"/>
    <w:qFormat/>
    <w:rsid w:val="00046269"/>
  </w:style>
  <w:style w:type="paragraph" w:customStyle="1" w:styleId="a1">
    <w:name w:val="Список Нумер."/>
    <w:basedOn w:val="a3"/>
    <w:rsid w:val="004D644A"/>
    <w:pPr>
      <w:numPr>
        <w:numId w:val="2"/>
      </w:numPr>
      <w:overflowPunct w:val="0"/>
      <w:autoSpaceDE w:val="0"/>
      <w:autoSpaceDN w:val="0"/>
      <w:adjustRightInd w:val="0"/>
      <w:spacing w:line="324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aliases w:val="2 Знак,Head 1 Знак,????????? 1 Знак"/>
    <w:basedOn w:val="a4"/>
    <w:link w:val="1"/>
    <w:rsid w:val="004D644A"/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character" w:customStyle="1" w:styleId="21">
    <w:name w:val="Заголовок 2 Знак"/>
    <w:aliases w:val="Заголовок 3ф Знак"/>
    <w:basedOn w:val="a4"/>
    <w:link w:val="2"/>
    <w:rsid w:val="004D644A"/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character" w:customStyle="1" w:styleId="31">
    <w:name w:val="Заголовок 3 Знак"/>
    <w:basedOn w:val="a4"/>
    <w:link w:val="3"/>
    <w:rsid w:val="004D644A"/>
    <w:rPr>
      <w:rFonts w:eastAsia="Times New Roman" w:cs="Times New Roman"/>
      <w:b/>
      <w:iCs/>
      <w:smallCaps/>
      <w:sz w:val="28"/>
      <w:szCs w:val="20"/>
      <w:lang w:eastAsia="ru-RU"/>
    </w:rPr>
  </w:style>
  <w:style w:type="character" w:customStyle="1" w:styleId="42">
    <w:name w:val="Заголовок 4 Знак"/>
    <w:basedOn w:val="a4"/>
    <w:link w:val="4"/>
    <w:rsid w:val="004D644A"/>
    <w:rPr>
      <w:rFonts w:eastAsia="Times New Roman" w:cs="Times New Roman"/>
      <w:b/>
      <w:i/>
      <w:iCs/>
      <w:sz w:val="28"/>
      <w:szCs w:val="20"/>
      <w:lang w:eastAsia="ru-RU"/>
    </w:rPr>
  </w:style>
  <w:style w:type="character" w:customStyle="1" w:styleId="51">
    <w:name w:val="Заголовок 5 Знак"/>
    <w:basedOn w:val="a4"/>
    <w:link w:val="5"/>
    <w:rsid w:val="004D644A"/>
    <w:rPr>
      <w:rFonts w:eastAsia="Times New Roman" w:cs="Times New Roman"/>
      <w:smallCaps/>
      <w:sz w:val="28"/>
      <w:szCs w:val="20"/>
      <w:lang w:eastAsia="ru-RU"/>
    </w:rPr>
  </w:style>
  <w:style w:type="character" w:customStyle="1" w:styleId="61">
    <w:name w:val="Заголовок 6 Знак"/>
    <w:basedOn w:val="a4"/>
    <w:link w:val="6"/>
    <w:rsid w:val="004D644A"/>
    <w:rPr>
      <w:rFonts w:ascii="Arial" w:eastAsia="Times New Roman" w:hAnsi="Arial" w:cs="Times New Roman"/>
      <w:i/>
      <w:sz w:val="22"/>
      <w:szCs w:val="20"/>
      <w:lang w:eastAsia="ru-RU"/>
    </w:rPr>
  </w:style>
  <w:style w:type="character" w:customStyle="1" w:styleId="72">
    <w:name w:val="Заголовок 7 Знак"/>
    <w:basedOn w:val="a4"/>
    <w:link w:val="7"/>
    <w:rsid w:val="004D644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4"/>
    <w:link w:val="8"/>
    <w:rsid w:val="004D644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rsid w:val="004D644A"/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af2">
    <w:name w:val="Литература"/>
    <w:basedOn w:val="1"/>
    <w:next w:val="a3"/>
    <w:rsid w:val="004D644A"/>
    <w:pPr>
      <w:outlineLvl w:val="9"/>
    </w:pPr>
  </w:style>
  <w:style w:type="paragraph" w:customStyle="1" w:styleId="22">
    <w:name w:val="Литература 2"/>
    <w:basedOn w:val="2"/>
    <w:next w:val="a3"/>
    <w:rsid w:val="004D644A"/>
    <w:pPr>
      <w:outlineLvl w:val="9"/>
    </w:pPr>
  </w:style>
  <w:style w:type="paragraph" w:styleId="af3">
    <w:name w:val="Title"/>
    <w:aliases w:val="Заголовок 1 а"/>
    <w:basedOn w:val="a3"/>
    <w:next w:val="a3"/>
    <w:link w:val="af4"/>
    <w:uiPriority w:val="99"/>
    <w:qFormat/>
    <w:rsid w:val="004D644A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character" w:customStyle="1" w:styleId="af4">
    <w:name w:val="Заголовок Знак"/>
    <w:aliases w:val="Заголовок 1 а Знак"/>
    <w:basedOn w:val="a4"/>
    <w:link w:val="af3"/>
    <w:uiPriority w:val="99"/>
    <w:rsid w:val="004D644A"/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paragraph" w:styleId="af5">
    <w:name w:val="caption"/>
    <w:basedOn w:val="a3"/>
    <w:next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3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6">
    <w:name w:val="Название рисунков"/>
    <w:basedOn w:val="a3"/>
    <w:rsid w:val="004D644A"/>
    <w:pPr>
      <w:suppressAutoHyphens/>
      <w:overflowPunct w:val="0"/>
      <w:autoSpaceDE w:val="0"/>
      <w:autoSpaceDN w:val="0"/>
      <w:adjustRightInd w:val="0"/>
      <w:spacing w:before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7">
    <w:name w:val="Название таблиц"/>
    <w:basedOn w:val="a3"/>
    <w:next w:val="a3"/>
    <w:uiPriority w:val="99"/>
    <w:qFormat/>
    <w:rsid w:val="004D644A"/>
    <w:pPr>
      <w:suppressAutoHyphens/>
      <w:overflowPunct w:val="0"/>
      <w:autoSpaceDE w:val="0"/>
      <w:autoSpaceDN w:val="0"/>
      <w:adjustRightInd w:val="0"/>
      <w:spacing w:before="60" w:after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styleId="af8">
    <w:name w:val="page number"/>
    <w:basedOn w:val="a4"/>
    <w:uiPriority w:val="99"/>
    <w:rsid w:val="004D644A"/>
  </w:style>
  <w:style w:type="paragraph" w:styleId="12">
    <w:name w:val="toc 1"/>
    <w:basedOn w:val="a3"/>
    <w:next w:val="a3"/>
    <w:uiPriority w:val="39"/>
    <w:qFormat/>
    <w:rsid w:val="004D644A"/>
    <w:pPr>
      <w:tabs>
        <w:tab w:val="left" w:pos="993"/>
        <w:tab w:val="right" w:leader="dot" w:pos="9356"/>
      </w:tabs>
      <w:overflowPunct w:val="0"/>
      <w:autoSpaceDE w:val="0"/>
      <w:autoSpaceDN w:val="0"/>
      <w:adjustRightInd w:val="0"/>
      <w:spacing w:line="360" w:lineRule="auto"/>
      <w:ind w:left="425" w:right="567" w:hanging="425"/>
      <w:textAlignment w:val="baseline"/>
    </w:pPr>
    <w:rPr>
      <w:rFonts w:eastAsia="Times New Roman" w:cs="Times New Roman"/>
      <w:caps/>
      <w:noProof/>
      <w:sz w:val="28"/>
      <w:szCs w:val="28"/>
      <w:lang w:eastAsia="ru-RU"/>
    </w:rPr>
  </w:style>
  <w:style w:type="paragraph" w:styleId="23">
    <w:name w:val="toc 2"/>
    <w:basedOn w:val="a3"/>
    <w:next w:val="a3"/>
    <w:uiPriority w:val="3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993" w:right="566" w:hanging="567"/>
      <w:textAlignment w:val="baseline"/>
    </w:pPr>
    <w:rPr>
      <w:rFonts w:eastAsia="Times New Roman" w:cs="Times New Roman"/>
      <w:smallCaps/>
      <w:noProof/>
      <w:sz w:val="28"/>
      <w:szCs w:val="20"/>
      <w:lang w:eastAsia="ru-RU"/>
    </w:rPr>
  </w:style>
  <w:style w:type="paragraph" w:styleId="32">
    <w:name w:val="toc 3"/>
    <w:basedOn w:val="a3"/>
    <w:next w:val="a3"/>
    <w:uiPriority w:val="9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1701" w:right="566" w:hanging="708"/>
      <w:textAlignment w:val="baseline"/>
    </w:pPr>
    <w:rPr>
      <w:rFonts w:eastAsia="Times New Roman" w:cs="Times New Roman"/>
      <w:noProof/>
      <w:sz w:val="28"/>
      <w:szCs w:val="20"/>
      <w:lang w:eastAsia="ru-RU"/>
    </w:rPr>
  </w:style>
  <w:style w:type="paragraph" w:styleId="43">
    <w:name w:val="toc 4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1701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52">
    <w:name w:val="toc 5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2694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62">
    <w:name w:val="toc 6"/>
    <w:basedOn w:val="a3"/>
    <w:next w:val="a3"/>
    <w:autoRedefine/>
    <w:uiPriority w:val="99"/>
    <w:rsid w:val="004D644A"/>
    <w:pPr>
      <w:spacing w:line="360" w:lineRule="auto"/>
      <w:ind w:left="1200"/>
    </w:pPr>
    <w:rPr>
      <w:rFonts w:eastAsia="Times New Roman" w:cs="Times New Roman"/>
      <w:szCs w:val="24"/>
      <w:lang w:eastAsia="ru-RU"/>
    </w:rPr>
  </w:style>
  <w:style w:type="paragraph" w:styleId="73">
    <w:name w:val="toc 7"/>
    <w:basedOn w:val="a3"/>
    <w:next w:val="a3"/>
    <w:autoRedefine/>
    <w:uiPriority w:val="99"/>
    <w:rsid w:val="004D644A"/>
    <w:pPr>
      <w:spacing w:line="360" w:lineRule="auto"/>
      <w:ind w:left="1440"/>
    </w:pPr>
    <w:rPr>
      <w:rFonts w:eastAsia="Times New Roman" w:cs="Times New Roman"/>
      <w:szCs w:val="24"/>
      <w:lang w:eastAsia="ru-RU"/>
    </w:rPr>
  </w:style>
  <w:style w:type="paragraph" w:styleId="81">
    <w:name w:val="toc 8"/>
    <w:basedOn w:val="a3"/>
    <w:next w:val="a3"/>
    <w:autoRedefine/>
    <w:uiPriority w:val="99"/>
    <w:rsid w:val="004D644A"/>
    <w:pPr>
      <w:spacing w:line="360" w:lineRule="auto"/>
      <w:ind w:left="1680"/>
    </w:pPr>
    <w:rPr>
      <w:rFonts w:eastAsia="Times New Roman" w:cs="Times New Roman"/>
      <w:szCs w:val="24"/>
      <w:lang w:eastAsia="ru-RU"/>
    </w:rPr>
  </w:style>
  <w:style w:type="paragraph" w:styleId="91">
    <w:name w:val="toc 9"/>
    <w:basedOn w:val="a3"/>
    <w:next w:val="a3"/>
    <w:autoRedefine/>
    <w:uiPriority w:val="99"/>
    <w:rsid w:val="004D644A"/>
    <w:pPr>
      <w:spacing w:line="360" w:lineRule="auto"/>
      <w:ind w:left="1920"/>
    </w:pPr>
    <w:rPr>
      <w:rFonts w:eastAsia="Times New Roman" w:cs="Times New Roman"/>
      <w:szCs w:val="24"/>
      <w:lang w:eastAsia="ru-RU"/>
    </w:rPr>
  </w:style>
  <w:style w:type="paragraph" w:styleId="af9">
    <w:name w:val="Body Text Indent"/>
    <w:aliases w:val="Основной текст 1,Нумерованный список !!,Надин стиль"/>
    <w:basedOn w:val="a3"/>
    <w:link w:val="afa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a">
    <w:name w:val="Основной текст с отступом Знак"/>
    <w:aliases w:val="Основной текст 1 Знак,Нумерованный список !! Знак,Надин стиль Знак"/>
    <w:basedOn w:val="a4"/>
    <w:link w:val="af9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24">
    <w:name w:val="Body Text Indent 2"/>
    <w:aliases w:val="Кому"/>
    <w:basedOn w:val="a3"/>
    <w:link w:val="25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aliases w:val="Кому Знак"/>
    <w:basedOn w:val="a4"/>
    <w:link w:val="24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33">
    <w:name w:val="Body Text Indent 3"/>
    <w:aliases w:val="Подпиь"/>
    <w:basedOn w:val="a3"/>
    <w:link w:val="34"/>
    <w:uiPriority w:val="99"/>
    <w:rsid w:val="004D644A"/>
    <w:pPr>
      <w:overflowPunct w:val="0"/>
      <w:autoSpaceDE w:val="0"/>
      <w:autoSpaceDN w:val="0"/>
      <w:adjustRightInd w:val="0"/>
      <w:spacing w:line="288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aliases w:val="Подпиь Знак"/>
    <w:basedOn w:val="a4"/>
    <w:link w:val="33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b">
    <w:name w:val="Приложение"/>
    <w:basedOn w:val="af2"/>
    <w:rsid w:val="004D644A"/>
    <w:pPr>
      <w:numPr>
        <w:numId w:val="0"/>
      </w:numPr>
      <w:jc w:val="right"/>
    </w:pPr>
  </w:style>
  <w:style w:type="character" w:styleId="afc">
    <w:name w:val="FollowedHyperlink"/>
    <w:basedOn w:val="a4"/>
    <w:uiPriority w:val="99"/>
    <w:rsid w:val="004D644A"/>
    <w:rPr>
      <w:color w:val="800080"/>
      <w:u w:val="single"/>
    </w:rPr>
  </w:style>
  <w:style w:type="paragraph" w:styleId="afd">
    <w:name w:val="Bibliography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left="851" w:hanging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-1">
    <w:name w:val="Список марк -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e">
    <w:name w:val="Схема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">
    <w:name w:val="Таблица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0">
    <w:name w:val="Plain Text"/>
    <w:basedOn w:val="a3"/>
    <w:link w:val="aff1"/>
    <w:rsid w:val="004D644A"/>
    <w:pPr>
      <w:spacing w:line="36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1">
    <w:name w:val="Текст Знак"/>
    <w:basedOn w:val="a4"/>
    <w:link w:val="aff0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2">
    <w:name w:val="Текст в таблиц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3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"/>
    <w:basedOn w:val="a3"/>
    <w:link w:val="aff4"/>
    <w:uiPriority w:val="99"/>
    <w:rsid w:val="004D644A"/>
    <w:pPr>
      <w:spacing w:line="360" w:lineRule="auto"/>
      <w:ind w:left="288" w:hanging="288"/>
      <w:jc w:val="both"/>
    </w:pPr>
    <w:rPr>
      <w:rFonts w:eastAsia="Times New Roman" w:cs="Times New Roman"/>
      <w:sz w:val="18"/>
      <w:szCs w:val="20"/>
      <w:lang w:eastAsia="ru-RU"/>
    </w:rPr>
  </w:style>
  <w:style w:type="character" w:customStyle="1" w:styleId="aff4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4"/>
    <w:link w:val="aff3"/>
    <w:uiPriority w:val="99"/>
    <w:rsid w:val="004D644A"/>
    <w:rPr>
      <w:rFonts w:eastAsia="Times New Roman" w:cs="Times New Roman"/>
      <w:sz w:val="18"/>
      <w:szCs w:val="20"/>
      <w:lang w:eastAsia="ru-RU"/>
    </w:rPr>
  </w:style>
  <w:style w:type="paragraph" w:customStyle="1" w:styleId="aff5">
    <w:name w:val="Формула"/>
    <w:basedOn w:val="a3"/>
    <w:uiPriority w:val="99"/>
    <w:qFormat/>
    <w:rsid w:val="004D644A"/>
    <w:pPr>
      <w:tabs>
        <w:tab w:val="right" w:pos="9072"/>
      </w:tabs>
      <w:overflowPunct w:val="0"/>
      <w:autoSpaceDE w:val="0"/>
      <w:autoSpaceDN w:val="0"/>
      <w:adjustRightInd w:val="0"/>
      <w:spacing w:before="120" w:after="120" w:line="360" w:lineRule="auto"/>
      <w:ind w:left="1134"/>
      <w:jc w:val="both"/>
      <w:textAlignment w:val="baseline"/>
    </w:pPr>
    <w:rPr>
      <w:rFonts w:eastAsia="Times New Roman" w:cs="Times New Roman"/>
      <w:i/>
      <w:sz w:val="28"/>
      <w:szCs w:val="20"/>
      <w:lang w:eastAsia="ru-RU"/>
    </w:rPr>
  </w:style>
  <w:style w:type="paragraph" w:styleId="aff6">
    <w:name w:val="Body Text"/>
    <w:aliases w:val="body text,body text Char Char,bt"/>
    <w:basedOn w:val="a3"/>
    <w:link w:val="aff7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7">
    <w:name w:val="Основной текст Знак"/>
    <w:aliases w:val="body text Знак,body text Char Char Знак,bt Знак"/>
    <w:basedOn w:val="a4"/>
    <w:link w:val="aff6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f8">
    <w:name w:val="Учебник основной Знак"/>
    <w:basedOn w:val="a3"/>
    <w:link w:val="aff9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9">
    <w:name w:val="Учебник основной Знак Знак"/>
    <w:basedOn w:val="a4"/>
    <w:link w:val="aff8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">
    <w:name w:val="Учебник маркир дефиз"/>
    <w:basedOn w:val="a3"/>
    <w:rsid w:val="004D644A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spacing w:line="312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a">
    <w:name w:val="Учебник основной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b">
    <w:name w:val="где"/>
    <w:basedOn w:val="a3"/>
    <w:next w:val="a3"/>
    <w:link w:val="affc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425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6">
    <w:name w:val="Заг_Г_2"/>
    <w:basedOn w:val="a3"/>
    <w:next w:val="a3"/>
    <w:uiPriority w:val="99"/>
    <w:rsid w:val="004D644A"/>
    <w:pPr>
      <w:widowControl w:val="0"/>
      <w:spacing w:line="360" w:lineRule="auto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Normal1">
    <w:name w:val="Normal1"/>
    <w:uiPriority w:val="99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pt1251">
    <w:name w:val="Стиль Обычный (веб) + 13 pt по ширине Первая строка:  125 см Ме...1 Знак"/>
    <w:basedOn w:val="affd"/>
    <w:link w:val="13pt12510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styleId="affd">
    <w:name w:val="Normal (Web)"/>
    <w:basedOn w:val="a3"/>
    <w:link w:val="affe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Cs w:val="24"/>
      <w:lang w:eastAsia="ru-RU"/>
    </w:rPr>
  </w:style>
  <w:style w:type="character" w:customStyle="1" w:styleId="13pt12510">
    <w:name w:val="Стиль Обычный (веб) + 13 pt по ширине Первая строка:  125 см Ме...1 Знак Знак"/>
    <w:basedOn w:val="a4"/>
    <w:link w:val="13pt1251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1">
    <w:name w:val="Стиль Обычный (веб) + 13 pt по ширине Первая строка:  125 см Ме...1"/>
    <w:basedOn w:val="affd"/>
    <w:autoRedefine/>
    <w:uiPriority w:val="99"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afff">
    <w:name w:val="Основной"/>
    <w:basedOn w:val="a3"/>
    <w:uiPriority w:val="99"/>
    <w:rsid w:val="004D644A"/>
    <w:pPr>
      <w:widowControl w:val="0"/>
      <w:autoSpaceDE w:val="0"/>
      <w:autoSpaceDN w:val="0"/>
      <w:adjustRightInd w:val="0"/>
      <w:spacing w:line="360" w:lineRule="auto"/>
      <w:ind w:firstLine="540"/>
      <w:jc w:val="both"/>
    </w:pPr>
    <w:rPr>
      <w:rFonts w:eastAsia="Times New Roman" w:cs="Times New Roman"/>
      <w:color w:val="000000"/>
      <w:sz w:val="28"/>
      <w:szCs w:val="28"/>
      <w:lang w:eastAsia="ru-RU"/>
    </w:rPr>
  </w:style>
  <w:style w:type="paragraph" w:customStyle="1" w:styleId="H4">
    <w:name w:val="H4"/>
    <w:basedOn w:val="a3"/>
    <w:next w:val="a3"/>
    <w:uiPriority w:val="99"/>
    <w:rsid w:val="004D644A"/>
    <w:pPr>
      <w:keepNext/>
      <w:spacing w:before="100" w:after="100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customStyle="1" w:styleId="13">
    <w:name w:val="Обычный 1"/>
    <w:basedOn w:val="a3"/>
    <w:rsid w:val="004D644A"/>
    <w:pPr>
      <w:widowControl w:val="0"/>
      <w:tabs>
        <w:tab w:val="center" w:pos="3260"/>
        <w:tab w:val="right" w:leader="dot" w:pos="6521"/>
      </w:tabs>
      <w:ind w:firstLine="567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13pt12512">
    <w:name w:val="Стиль Обычный (веб) + 13 pt по ширине Первая строка:  125 см Ме...1 Знак Знак Знак Знак Знак Знак Знак Знак Знак"/>
    <w:basedOn w:val="affd"/>
    <w:link w:val="13pt12513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3">
    <w:name w:val="Стиль Обычный (веб) + 13 pt по ширине Первая строка:  125 см Ме...1 Знак Знак Знак Знак Знак Знак Знак Знак Знак Знак"/>
    <w:basedOn w:val="a4"/>
    <w:link w:val="13pt12512"/>
    <w:rsid w:val="004D644A"/>
    <w:rPr>
      <w:rFonts w:eastAsia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6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4"/>
    <w:link w:val="35"/>
    <w:uiPriority w:val="99"/>
    <w:rsid w:val="004D644A"/>
    <w:rPr>
      <w:rFonts w:eastAsia="Times New Roman" w:cs="Times New Roman"/>
      <w:sz w:val="16"/>
      <w:szCs w:val="16"/>
      <w:lang w:eastAsia="ru-RU"/>
    </w:rPr>
  </w:style>
  <w:style w:type="paragraph" w:customStyle="1" w:styleId="FR4">
    <w:name w:val="FR4"/>
    <w:rsid w:val="004D644A"/>
    <w:pPr>
      <w:widowControl w:val="0"/>
      <w:spacing w:line="420" w:lineRule="auto"/>
      <w:ind w:left="40" w:firstLine="42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character" w:customStyle="1" w:styleId="afff0">
    <w:name w:val="Учебник основной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13pt12514">
    <w:name w:val="Стиль Обычный (веб) + 13 pt по ширине Первая строка:  125 см Ме...1 Знак Знак Знак"/>
    <w:basedOn w:val="affd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FR3">
    <w:name w:val="FR3"/>
    <w:rsid w:val="004D644A"/>
    <w:pPr>
      <w:widowControl w:val="0"/>
      <w:spacing w:line="42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fff1">
    <w:name w:val="Block Text"/>
    <w:basedOn w:val="a3"/>
    <w:uiPriority w:val="99"/>
    <w:rsid w:val="004D644A"/>
    <w:pPr>
      <w:widowControl w:val="0"/>
      <w:spacing w:line="160" w:lineRule="exact"/>
      <w:ind w:left="520" w:right="920" w:firstLine="140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customStyle="1" w:styleId="14">
    <w:name w:val="Учебник основной Знак1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2">
    <w:name w:val="Учебник основной Знак Знак Знак Знак"/>
    <w:basedOn w:val="a3"/>
    <w:link w:val="afff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3">
    <w:name w:val="Учебник основной Знак Знак Знак Знак Знак"/>
    <w:basedOn w:val="a4"/>
    <w:link w:val="afff2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fff4">
    <w:name w:val="Учебник основной Знак Знак Знак Знак Знак Знак Знак Знак Знак Знак Знак Знак"/>
    <w:basedOn w:val="a3"/>
    <w:link w:val="afff5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5">
    <w:name w:val="Учебник основной Знак Знак Знак Знак Знак Знак Знак Знак Знак Знак Знак Знак Знак"/>
    <w:basedOn w:val="a4"/>
    <w:link w:val="afff4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5">
    <w:name w:val="Стиль Обычный (веб) + 13 pt по ширине Первая строка:  125 см Ме...1 Знак Знак Знак Знак Знак"/>
    <w:basedOn w:val="affd"/>
    <w:link w:val="13pt12516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6">
    <w:name w:val="Стиль Обычный (веб) + 13 pt по ширине Первая строка:  125 см Ме...1 Знак Знак Знак Знак Знак Знак"/>
    <w:basedOn w:val="a4"/>
    <w:link w:val="13pt12515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13pt12517">
    <w:name w:val="Стиль Обычный (веб) + 13 pt по ширине Первая строка:  125 см Ме...1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8">
    <w:name w:val="Стиль Обычный (веб) + 13 pt по ширине Первая строка:  125 см Ме...1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6">
    <w:name w:val="Учебник основной Знак Знак Знак Знак Знак Знак"/>
    <w:basedOn w:val="a3"/>
    <w:link w:val="afff7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7">
    <w:name w:val="Учебник основной Знак Знак Знак Знак Знак Знак Знак"/>
    <w:basedOn w:val="a4"/>
    <w:link w:val="afff6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afff8">
    <w:name w:val="Учебник основной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afff9">
    <w:name w:val="Учебник основной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9">
    <w:name w:val="Стиль Обычный (веб) + 13 pt по ширине Первая строка:  125 см Ме...1 Знак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a">
    <w:name w:val="Стиль Обычный (веб) + 13 pt по ширине Первая строка:  125 см Ме...1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a">
    <w:name w:val="Название рис."/>
    <w:basedOn w:val="a3"/>
    <w:next w:val="a3"/>
    <w:uiPriority w:val="99"/>
    <w:rsid w:val="004D644A"/>
    <w:pPr>
      <w:suppressAutoHyphens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b">
    <w:name w:val="Обычный + полужирный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ffc">
    <w:name w:val="где Знак"/>
    <w:basedOn w:val="a4"/>
    <w:link w:val="affb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u">
    <w:name w:val="u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4D644A"/>
    <w:pPr>
      <w:widowControl w:val="0"/>
      <w:spacing w:line="360" w:lineRule="auto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1270">
    <w:name w:val="Стиль Название таблиц + Первая строка:  127 см Перед:  0 пт Посл..."/>
    <w:basedOn w:val="af7"/>
    <w:autoRedefine/>
    <w:rsid w:val="004D644A"/>
    <w:pPr>
      <w:spacing w:before="0" w:after="0"/>
    </w:pPr>
  </w:style>
  <w:style w:type="paragraph" w:customStyle="1" w:styleId="afffc">
    <w:name w:val="Таблица Знак Знак"/>
    <w:basedOn w:val="a3"/>
    <w:link w:val="afffd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fd">
    <w:name w:val="Таблица Знак Знак Знак"/>
    <w:basedOn w:val="a4"/>
    <w:link w:val="afffc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character" w:customStyle="1" w:styleId="15">
    <w:name w:val="Основной текст (15)"/>
    <w:basedOn w:val="a4"/>
    <w:link w:val="151"/>
    <w:uiPriority w:val="99"/>
    <w:rsid w:val="004D644A"/>
    <w:rPr>
      <w:szCs w:val="24"/>
      <w:shd w:val="clear" w:color="auto" w:fill="FFFFFF"/>
    </w:rPr>
  </w:style>
  <w:style w:type="paragraph" w:customStyle="1" w:styleId="151">
    <w:name w:val="Основной текст (15)1"/>
    <w:basedOn w:val="a3"/>
    <w:link w:val="15"/>
    <w:uiPriority w:val="99"/>
    <w:rsid w:val="004D644A"/>
    <w:pPr>
      <w:shd w:val="clear" w:color="auto" w:fill="FFFFFF"/>
      <w:spacing w:line="240" w:lineRule="atLeast"/>
    </w:pPr>
    <w:rPr>
      <w:szCs w:val="24"/>
    </w:rPr>
  </w:style>
  <w:style w:type="character" w:styleId="afffe">
    <w:name w:val="footnote reference"/>
    <w:basedOn w:val="a4"/>
    <w:uiPriority w:val="99"/>
    <w:unhideWhenUsed/>
    <w:rsid w:val="004D644A"/>
    <w:rPr>
      <w:vertAlign w:val="superscript"/>
    </w:rPr>
  </w:style>
  <w:style w:type="paragraph" w:customStyle="1" w:styleId="16">
    <w:name w:val="Стиль1"/>
    <w:basedOn w:val="a3"/>
    <w:link w:val="17"/>
    <w:uiPriority w:val="99"/>
    <w:qFormat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12pt13414pt">
    <w:name w:val="Стиль Стиль Заголовок 2 + 12 pt по центру Слева:  134 см + 14 pt н..."/>
    <w:basedOn w:val="20"/>
    <w:rsid w:val="004D644A"/>
    <w:pPr>
      <w:numPr>
        <w:numId w:val="0"/>
      </w:numPr>
      <w:overflowPunct/>
      <w:autoSpaceDE/>
      <w:autoSpaceDN/>
      <w:adjustRightInd/>
      <w:contextualSpacing w:val="0"/>
      <w:jc w:val="left"/>
      <w:textAlignment w:val="auto"/>
    </w:pPr>
    <w:rPr>
      <w:b/>
      <w:bCs/>
      <w:szCs w:val="24"/>
    </w:rPr>
  </w:style>
  <w:style w:type="paragraph" w:styleId="20">
    <w:name w:val="List Number 2"/>
    <w:basedOn w:val="a3"/>
    <w:uiPriority w:val="99"/>
    <w:semiHidden/>
    <w:unhideWhenUsed/>
    <w:rsid w:val="004D644A"/>
    <w:pPr>
      <w:numPr>
        <w:numId w:val="7"/>
      </w:numPr>
      <w:overflowPunct w:val="0"/>
      <w:autoSpaceDE w:val="0"/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7">
    <w:name w:val="Учебник Заголов2"/>
    <w:basedOn w:val="a3"/>
    <w:rsid w:val="004D644A"/>
    <w:pPr>
      <w:keepNext/>
      <w:spacing w:line="312" w:lineRule="auto"/>
      <w:jc w:val="center"/>
      <w:outlineLvl w:val="1"/>
    </w:pPr>
    <w:rPr>
      <w:rFonts w:eastAsia="Times New Roman" w:cs="Arial"/>
      <w:bCs/>
      <w:caps/>
      <w:sz w:val="28"/>
      <w:szCs w:val="28"/>
      <w:lang w:eastAsia="ru-RU"/>
    </w:rPr>
  </w:style>
  <w:style w:type="paragraph" w:customStyle="1" w:styleId="affff">
    <w:name w:val="Учебник маркир дефиз Знак"/>
    <w:basedOn w:val="a3"/>
    <w:rsid w:val="004D644A"/>
    <w:pPr>
      <w:tabs>
        <w:tab w:val="num" w:pos="682"/>
        <w:tab w:val="left" w:pos="851"/>
      </w:tabs>
      <w:overflowPunct w:val="0"/>
      <w:autoSpaceDE w:val="0"/>
      <w:autoSpaceDN w:val="0"/>
      <w:adjustRightInd w:val="0"/>
      <w:spacing w:line="312" w:lineRule="auto"/>
      <w:ind w:left="540" w:firstLine="284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f0">
    <w:name w:val="Учебник формулы"/>
    <w:uiPriority w:val="99"/>
    <w:rsid w:val="004D644A"/>
    <w:pPr>
      <w:tabs>
        <w:tab w:val="center" w:pos="3969"/>
        <w:tab w:val="right" w:pos="7655"/>
      </w:tabs>
      <w:spacing w:line="312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affff1">
    <w:name w:val="Учебник где"/>
    <w:basedOn w:val="a3"/>
    <w:rsid w:val="004D644A"/>
    <w:pPr>
      <w:tabs>
        <w:tab w:val="left" w:pos="540"/>
      </w:tabs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2">
    <w:name w:val="Маркер"/>
    <w:basedOn w:val="a3"/>
    <w:uiPriority w:val="99"/>
    <w:rsid w:val="004D644A"/>
    <w:pPr>
      <w:numPr>
        <w:numId w:val="8"/>
      </w:numPr>
      <w:spacing w:line="360" w:lineRule="auto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f2">
    <w:name w:val="Где"/>
    <w:basedOn w:val="a3"/>
    <w:uiPriority w:val="99"/>
    <w:rsid w:val="004D644A"/>
    <w:pPr>
      <w:spacing w:line="360" w:lineRule="auto"/>
      <w:ind w:firstLine="36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affff3">
    <w:name w:val="формула"/>
    <w:basedOn w:val="a3"/>
    <w:uiPriority w:val="99"/>
    <w:rsid w:val="004D644A"/>
    <w:pPr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caaieiaie1">
    <w:name w:val="caaieiaie 1"/>
    <w:basedOn w:val="a3"/>
    <w:next w:val="a3"/>
    <w:uiPriority w:val="99"/>
    <w:rsid w:val="004D644A"/>
    <w:pPr>
      <w:keepNext/>
      <w:pageBreakBefore/>
      <w:overflowPunct w:val="0"/>
      <w:autoSpaceDE w:val="0"/>
      <w:autoSpaceDN w:val="0"/>
      <w:adjustRightInd w:val="0"/>
      <w:spacing w:before="240" w:after="60" w:line="360" w:lineRule="auto"/>
      <w:ind w:firstLine="851"/>
      <w:jc w:val="center"/>
      <w:textAlignment w:val="baseline"/>
    </w:pPr>
    <w:rPr>
      <w:rFonts w:eastAsia="Times New Roman" w:cs="Times New Roman"/>
      <w:b/>
      <w:caps/>
      <w:kern w:val="28"/>
      <w:sz w:val="28"/>
      <w:szCs w:val="20"/>
      <w:lang w:eastAsia="ru-RU"/>
    </w:rPr>
  </w:style>
  <w:style w:type="paragraph" w:customStyle="1" w:styleId="O">
    <w:name w:val="O"/>
    <w:basedOn w:val="a3"/>
    <w:uiPriority w:val="99"/>
    <w:rsid w:val="004D644A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8">
    <w:name w:val="Гиперссылка1"/>
    <w:basedOn w:val="a4"/>
    <w:uiPriority w:val="99"/>
    <w:rsid w:val="004D644A"/>
    <w:rPr>
      <w:color w:val="0000FF"/>
      <w:u w:val="single"/>
    </w:rPr>
  </w:style>
  <w:style w:type="character" w:customStyle="1" w:styleId="19">
    <w:name w:val="Просмотренная гиперссылка1"/>
    <w:basedOn w:val="a4"/>
    <w:uiPriority w:val="99"/>
    <w:rsid w:val="004D644A"/>
    <w:rPr>
      <w:color w:val="800080"/>
      <w:u w:val="single"/>
    </w:rPr>
  </w:style>
  <w:style w:type="paragraph" w:customStyle="1" w:styleId="xl22">
    <w:name w:val="xl2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3">
    <w:name w:val="xl2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4">
    <w:name w:val="xl2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5">
    <w:name w:val="xl2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6">
    <w:name w:val="xl2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7">
    <w:name w:val="xl2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8">
    <w:name w:val="xl2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9">
    <w:name w:val="xl2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0">
    <w:name w:val="xl3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1">
    <w:name w:val="xl3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2">
    <w:name w:val="xl3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3">
    <w:name w:val="xl3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4">
    <w:name w:val="xl3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5">
    <w:name w:val="xl3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6">
    <w:name w:val="xl3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7">
    <w:name w:val="xl3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8">
    <w:name w:val="xl3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9">
    <w:name w:val="xl3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0">
    <w:name w:val="xl4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xl41">
    <w:name w:val="xl4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2">
    <w:name w:val="xl42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3">
    <w:name w:val="xl4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4">
    <w:name w:val="xl44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5">
    <w:name w:val="xl45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7">
    <w:name w:val="xl4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48">
    <w:name w:val="xl4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9">
    <w:name w:val="xl4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50">
    <w:name w:val="xl50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1">
    <w:name w:val="xl51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i/>
      <w:szCs w:val="20"/>
      <w:lang w:eastAsia="ru-RU"/>
    </w:rPr>
  </w:style>
  <w:style w:type="paragraph" w:customStyle="1" w:styleId="xl52">
    <w:name w:val="xl5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3">
    <w:name w:val="xl5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Cs w:val="20"/>
      <w:lang w:eastAsia="ru-RU"/>
    </w:rPr>
  </w:style>
  <w:style w:type="paragraph" w:customStyle="1" w:styleId="xl54">
    <w:name w:val="xl5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5">
    <w:name w:val="xl5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 w:val="22"/>
      <w:szCs w:val="20"/>
      <w:lang w:eastAsia="ru-RU"/>
    </w:rPr>
  </w:style>
  <w:style w:type="paragraph" w:customStyle="1" w:styleId="BodyText22">
    <w:name w:val="Body Text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900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10">
    <w:name w:val="Основной текст 3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1a">
    <w:name w:val="Текст выноски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BalloonText1">
    <w:name w:val="Balloon Text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4">
    <w:name w:val="Ою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fff5">
    <w:name w:val="разно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paragraph" w:customStyle="1" w:styleId="1b">
    <w:name w:val="разное1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28">
    <w:name w:val="разное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7">
    <w:name w:val="разное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44">
    <w:name w:val="разное4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40"/>
      <w:szCs w:val="20"/>
      <w:lang w:eastAsia="ru-RU"/>
    </w:rPr>
  </w:style>
  <w:style w:type="paragraph" w:customStyle="1" w:styleId="affff6">
    <w:name w:val="разное в табл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53">
    <w:name w:val="разное5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63">
    <w:name w:val="разное6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ind w:left="4320" w:firstLine="75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74">
    <w:name w:val="разное7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ff7">
    <w:name w:val="ерунда"/>
    <w:basedOn w:val="1"/>
    <w:uiPriority w:val="99"/>
    <w:rsid w:val="004D644A"/>
    <w:pPr>
      <w:keepNext w:val="0"/>
      <w:pageBreakBefore w:val="0"/>
      <w:numPr>
        <w:numId w:val="0"/>
      </w:numPr>
      <w:tabs>
        <w:tab w:val="num" w:pos="432"/>
      </w:tabs>
      <w:suppressAutoHyphens w:val="0"/>
      <w:overflowPunct/>
      <w:autoSpaceDE/>
      <w:autoSpaceDN/>
      <w:adjustRightInd/>
      <w:spacing w:before="120"/>
      <w:ind w:left="432"/>
      <w:textAlignment w:val="auto"/>
    </w:pPr>
    <w:rPr>
      <w:iCs w:val="0"/>
      <w:spacing w:val="0"/>
      <w:kern w:val="32"/>
      <w:szCs w:val="28"/>
    </w:rPr>
  </w:style>
  <w:style w:type="paragraph" w:customStyle="1" w:styleId="1c">
    <w:name w:val="ерунда1"/>
    <w:basedOn w:val="2"/>
    <w:uiPriority w:val="99"/>
    <w:rsid w:val="004D644A"/>
    <w:pPr>
      <w:numPr>
        <w:numId w:val="0"/>
      </w:numPr>
      <w:tabs>
        <w:tab w:val="num" w:pos="576"/>
      </w:tabs>
      <w:suppressAutoHyphens w:val="0"/>
      <w:overflowPunct/>
      <w:autoSpaceDE/>
      <w:autoSpaceDN/>
      <w:adjustRightInd/>
      <w:spacing w:before="240"/>
      <w:ind w:left="576" w:hanging="576"/>
      <w:textAlignment w:val="auto"/>
    </w:pPr>
    <w:rPr>
      <w:i/>
      <w:iCs w:val="0"/>
      <w:spacing w:val="0"/>
      <w:kern w:val="36"/>
    </w:rPr>
  </w:style>
  <w:style w:type="paragraph" w:customStyle="1" w:styleId="38">
    <w:name w:val="ерунда3"/>
    <w:basedOn w:val="3"/>
    <w:uiPriority w:val="99"/>
    <w:rsid w:val="004D644A"/>
    <w:pPr>
      <w:numPr>
        <w:ilvl w:val="0"/>
        <w:numId w:val="0"/>
      </w:numPr>
      <w:tabs>
        <w:tab w:val="num" w:pos="720"/>
      </w:tabs>
      <w:suppressAutoHyphens w:val="0"/>
      <w:overflowPunct/>
      <w:autoSpaceDE/>
      <w:autoSpaceDN/>
      <w:adjustRightInd/>
      <w:textAlignment w:val="auto"/>
    </w:pPr>
    <w:rPr>
      <w:iCs w:val="0"/>
      <w:smallCaps w:val="0"/>
    </w:rPr>
  </w:style>
  <w:style w:type="paragraph" w:customStyle="1" w:styleId="table-text-r">
    <w:name w:val="table-text-r"/>
    <w:basedOn w:val="a3"/>
    <w:uiPriority w:val="99"/>
    <w:rsid w:val="004D644A"/>
    <w:pPr>
      <w:spacing w:before="100" w:beforeAutospacing="1" w:after="100" w:afterAutospacing="1"/>
      <w:jc w:val="both"/>
    </w:pPr>
    <w:rPr>
      <w:rFonts w:eastAsia="Times New Roman" w:cs="Times New Roman"/>
      <w:color w:val="000000"/>
      <w:szCs w:val="24"/>
      <w:lang w:eastAsia="ru-RU"/>
    </w:rPr>
  </w:style>
  <w:style w:type="paragraph" w:customStyle="1" w:styleId="13pt125">
    <w:name w:val="Стиль Обычный (веб) + 13 pt по ширине Первая строка:  125 см Ме..."/>
    <w:basedOn w:val="affd"/>
    <w:link w:val="13pt1250"/>
    <w:autoRedefine/>
    <w:uiPriority w:val="99"/>
    <w:rsid w:val="004D644A"/>
    <w:pPr>
      <w:overflowPunct/>
      <w:autoSpaceDE/>
      <w:autoSpaceDN/>
      <w:adjustRightInd/>
      <w:ind w:firstLine="709"/>
      <w:jc w:val="center"/>
      <w:textAlignment w:val="auto"/>
    </w:pPr>
    <w:rPr>
      <w:sz w:val="28"/>
    </w:rPr>
  </w:style>
  <w:style w:type="character" w:customStyle="1" w:styleId="affe">
    <w:name w:val="Обычный (веб) Знак"/>
    <w:basedOn w:val="a4"/>
    <w:link w:val="affd"/>
    <w:uiPriority w:val="99"/>
    <w:rsid w:val="004D644A"/>
    <w:rPr>
      <w:rFonts w:eastAsia="Times New Roman" w:cs="Times New Roman"/>
      <w:szCs w:val="24"/>
      <w:lang w:eastAsia="ru-RU"/>
    </w:rPr>
  </w:style>
  <w:style w:type="character" w:customStyle="1" w:styleId="13pt1250">
    <w:name w:val="Стиль Обычный (веб) + 13 pt по ширине Первая строка:  125 см Ме... Знак"/>
    <w:basedOn w:val="affe"/>
    <w:link w:val="13pt125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13pt1252">
    <w:name w:val="Стиль Стиль Обычный (веб) + 13 pt по ширине Первая строка:  125 см ..."/>
    <w:basedOn w:val="13pt125"/>
    <w:link w:val="13pt1253"/>
    <w:autoRedefine/>
    <w:uiPriority w:val="99"/>
    <w:rsid w:val="004D644A"/>
    <w:rPr>
      <w:b/>
      <w:bCs/>
    </w:rPr>
  </w:style>
  <w:style w:type="character" w:customStyle="1" w:styleId="13pt1253">
    <w:name w:val="Стиль Стиль Обычный (веб) + 13 pt по ширине Первая строка:  125 см ... Знак"/>
    <w:basedOn w:val="13pt1250"/>
    <w:link w:val="13pt1252"/>
    <w:uiPriority w:val="99"/>
    <w:rsid w:val="004D644A"/>
    <w:rPr>
      <w:rFonts w:eastAsia="Times New Roman" w:cs="Times New Roman"/>
      <w:b/>
      <w:bCs/>
      <w:sz w:val="28"/>
      <w:szCs w:val="24"/>
      <w:lang w:eastAsia="ru-RU"/>
    </w:rPr>
  </w:style>
  <w:style w:type="table" w:customStyle="1" w:styleId="1d">
    <w:name w:val="Сетка таблицы1"/>
    <w:basedOn w:val="a5"/>
    <w:next w:val="af"/>
    <w:uiPriority w:val="99"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8">
    <w:name w:val="Strong"/>
    <w:basedOn w:val="a4"/>
    <w:uiPriority w:val="22"/>
    <w:qFormat/>
    <w:rsid w:val="004D644A"/>
    <w:rPr>
      <w:b/>
      <w:bCs/>
    </w:rPr>
  </w:style>
  <w:style w:type="character" w:styleId="affff9">
    <w:name w:val="Emphasis"/>
    <w:basedOn w:val="a4"/>
    <w:uiPriority w:val="99"/>
    <w:qFormat/>
    <w:rsid w:val="004D644A"/>
    <w:rPr>
      <w:i/>
      <w:iCs/>
    </w:rPr>
  </w:style>
  <w:style w:type="paragraph" w:customStyle="1" w:styleId="affffa">
    <w:name w:val="Таблица Знак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ffb">
    <w:name w:val="Intense Quote"/>
    <w:basedOn w:val="a3"/>
    <w:next w:val="a3"/>
    <w:link w:val="affffc"/>
    <w:uiPriority w:val="99"/>
    <w:qFormat/>
    <w:rsid w:val="004D644A"/>
    <w:pPr>
      <w:pBdr>
        <w:bottom w:val="single" w:sz="4" w:space="4" w:color="4F81BD"/>
      </w:pBdr>
      <w:overflowPunct w:val="0"/>
      <w:autoSpaceDE w:val="0"/>
      <w:autoSpaceDN w:val="0"/>
      <w:adjustRightInd w:val="0"/>
      <w:spacing w:before="200" w:after="280" w:line="360" w:lineRule="auto"/>
      <w:ind w:left="936" w:right="936" w:firstLine="851"/>
      <w:jc w:val="both"/>
      <w:textAlignment w:val="baseline"/>
    </w:pPr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character" w:customStyle="1" w:styleId="affffc">
    <w:name w:val="Выделенная цитата Знак"/>
    <w:basedOn w:val="a4"/>
    <w:link w:val="affffb"/>
    <w:uiPriority w:val="99"/>
    <w:rsid w:val="004D644A"/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paragraph" w:customStyle="1" w:styleId="ConsNonformat">
    <w:name w:val="ConsNonformat"/>
    <w:uiPriority w:val="99"/>
    <w:rsid w:val="004D64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e">
    <w:name w:val="Нет списка1"/>
    <w:next w:val="a6"/>
    <w:uiPriority w:val="99"/>
    <w:semiHidden/>
    <w:unhideWhenUsed/>
    <w:rsid w:val="004D644A"/>
  </w:style>
  <w:style w:type="paragraph" w:customStyle="1" w:styleId="29">
    <w:name w:val="Стиль2"/>
    <w:basedOn w:val="1"/>
    <w:link w:val="2a"/>
    <w:autoRedefine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0F243E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</w:pPr>
    <w:rPr>
      <w:rFonts w:ascii="Cambria" w:hAnsi="Cambria"/>
      <w:bCs/>
      <w:iCs w:val="0"/>
      <w:caps w:val="0"/>
      <w:color w:val="244061"/>
      <w:spacing w:val="0"/>
      <w:kern w:val="0"/>
      <w:sz w:val="24"/>
      <w:szCs w:val="28"/>
      <w:lang w:eastAsia="en-US" w:bidi="en-US"/>
    </w:rPr>
  </w:style>
  <w:style w:type="character" w:customStyle="1" w:styleId="17">
    <w:name w:val="Стиль1 Знак"/>
    <w:basedOn w:val="a4"/>
    <w:link w:val="16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39">
    <w:name w:val="Стиль3"/>
    <w:basedOn w:val="2b"/>
    <w:link w:val="3a"/>
    <w:uiPriority w:val="99"/>
    <w:rsid w:val="004D644A"/>
  </w:style>
  <w:style w:type="character" w:customStyle="1" w:styleId="2a">
    <w:name w:val="Стиль2 Знак"/>
    <w:basedOn w:val="a4"/>
    <w:link w:val="29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numbering" w:customStyle="1" w:styleId="40">
    <w:name w:val="Стиль4"/>
    <w:rsid w:val="004D644A"/>
    <w:pPr>
      <w:numPr>
        <w:numId w:val="9"/>
      </w:numPr>
    </w:pPr>
  </w:style>
  <w:style w:type="character" w:customStyle="1" w:styleId="3a">
    <w:name w:val="Стиль3 Знак"/>
    <w:basedOn w:val="a4"/>
    <w:link w:val="39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numbering" w:customStyle="1" w:styleId="50">
    <w:name w:val="Стиль5"/>
    <w:rsid w:val="004D644A"/>
    <w:pPr>
      <w:numPr>
        <w:numId w:val="10"/>
      </w:numPr>
    </w:pPr>
  </w:style>
  <w:style w:type="paragraph" w:customStyle="1" w:styleId="60">
    <w:name w:val="Стиль6"/>
    <w:basedOn w:val="a3"/>
    <w:link w:val="64"/>
    <w:uiPriority w:val="99"/>
    <w:rsid w:val="004D644A"/>
    <w:pPr>
      <w:numPr>
        <w:ilvl w:val="1"/>
        <w:numId w:val="11"/>
      </w:numPr>
      <w:tabs>
        <w:tab w:val="clear" w:pos="888"/>
        <w:tab w:val="left" w:pos="284"/>
        <w:tab w:val="left" w:pos="567"/>
      </w:tabs>
      <w:ind w:firstLine="284"/>
      <w:jc w:val="both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64">
    <w:name w:val="Стиль6 Знак"/>
    <w:basedOn w:val="a4"/>
    <w:link w:val="60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character" w:customStyle="1" w:styleId="110">
    <w:name w:val="Заголовок 1 Знак1"/>
    <w:aliases w:val="Head 1 Знак1,????????? 1 Знак1"/>
    <w:basedOn w:val="a4"/>
    <w:uiPriority w:val="99"/>
    <w:rsid w:val="004D644A"/>
    <w:rPr>
      <w:sz w:val="32"/>
      <w:szCs w:val="32"/>
    </w:rPr>
  </w:style>
  <w:style w:type="table" w:customStyle="1" w:styleId="2c">
    <w:name w:val="Сетка таблицы2"/>
    <w:basedOn w:val="a5"/>
    <w:next w:val="af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d">
    <w:name w:val="Таблица (название)"/>
    <w:basedOn w:val="a3"/>
    <w:autoRedefine/>
    <w:uiPriority w:val="99"/>
    <w:rsid w:val="004D644A"/>
    <w:pPr>
      <w:ind w:firstLine="360"/>
      <w:jc w:val="center"/>
    </w:pPr>
    <w:rPr>
      <w:rFonts w:ascii="Arial Narrow" w:eastAsia="Times New Roman" w:hAnsi="Arial Narrow" w:cs="Times New Roman"/>
      <w:b/>
      <w:sz w:val="22"/>
      <w:lang w:val="en-US" w:bidi="en-US"/>
    </w:rPr>
  </w:style>
  <w:style w:type="paragraph" w:styleId="2d">
    <w:name w:val="Body Text 2"/>
    <w:basedOn w:val="a3"/>
    <w:link w:val="2e"/>
    <w:uiPriority w:val="99"/>
    <w:rsid w:val="004D644A"/>
    <w:pPr>
      <w:spacing w:after="120" w:line="480" w:lineRule="auto"/>
      <w:ind w:firstLine="360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2e">
    <w:name w:val="Основной текст 2 Знак"/>
    <w:basedOn w:val="a4"/>
    <w:link w:val="2d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paragraph" w:styleId="affffe">
    <w:name w:val="Subtitle"/>
    <w:aliases w:val="заголовок 4"/>
    <w:basedOn w:val="a3"/>
    <w:next w:val="a3"/>
    <w:link w:val="afffff"/>
    <w:uiPriority w:val="99"/>
    <w:qFormat/>
    <w:rsid w:val="004D644A"/>
    <w:pPr>
      <w:spacing w:before="200" w:after="900"/>
      <w:jc w:val="right"/>
    </w:pPr>
    <w:rPr>
      <w:rFonts w:ascii="Calibri" w:eastAsia="Times New Roman" w:hAnsi="Calibri" w:cs="Times New Roman"/>
      <w:i/>
      <w:iCs/>
      <w:szCs w:val="24"/>
      <w:lang w:val="en-US" w:bidi="en-US"/>
    </w:rPr>
  </w:style>
  <w:style w:type="character" w:customStyle="1" w:styleId="afffff">
    <w:name w:val="Подзаголовок Знак"/>
    <w:aliases w:val="заголовок 4 Знак"/>
    <w:basedOn w:val="a4"/>
    <w:link w:val="affffe"/>
    <w:uiPriority w:val="99"/>
    <w:rsid w:val="004D644A"/>
    <w:rPr>
      <w:rFonts w:ascii="Calibri" w:eastAsia="Times New Roman" w:hAnsi="Calibri" w:cs="Times New Roman"/>
      <w:i/>
      <w:iCs/>
      <w:szCs w:val="24"/>
      <w:lang w:val="en-US" w:bidi="en-US"/>
    </w:rPr>
  </w:style>
  <w:style w:type="table" w:styleId="2f">
    <w:name w:val="Table Classic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Subtle 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0">
    <w:name w:val="Знак Знак Знак Знак Знак Знак Знак Знак Знак Знак"/>
    <w:basedOn w:val="a3"/>
    <w:autoRedefine/>
    <w:uiPriority w:val="99"/>
    <w:rsid w:val="004D644A"/>
    <w:pPr>
      <w:spacing w:after="160" w:line="240" w:lineRule="exact"/>
      <w:ind w:firstLine="360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customStyle="1" w:styleId="Doc">
    <w:name w:val="Doc"/>
    <w:basedOn w:val="a3"/>
    <w:uiPriority w:val="99"/>
    <w:rsid w:val="004D644A"/>
    <w:pPr>
      <w:ind w:firstLine="851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-0">
    <w:name w:val="РЖД - Большой заголовок"/>
    <w:uiPriority w:val="99"/>
    <w:qFormat/>
    <w:rsid w:val="004D644A"/>
    <w:pPr>
      <w:numPr>
        <w:numId w:val="12"/>
      </w:numPr>
      <w:spacing w:after="400" w:line="276" w:lineRule="auto"/>
    </w:pPr>
    <w:rPr>
      <w:rFonts w:ascii="Calibri" w:eastAsia="Calibri" w:hAnsi="Calibri" w:cs="Times New Roman"/>
      <w:b/>
      <w:sz w:val="28"/>
      <w:szCs w:val="28"/>
      <w:lang w:val="en-US" w:bidi="en-US"/>
    </w:rPr>
  </w:style>
  <w:style w:type="paragraph" w:customStyle="1" w:styleId="30">
    <w:name w:val="Список М3"/>
    <w:uiPriority w:val="99"/>
    <w:rsid w:val="004D644A"/>
    <w:pPr>
      <w:numPr>
        <w:numId w:val="13"/>
      </w:numPr>
      <w:tabs>
        <w:tab w:val="left" w:pos="1797"/>
      </w:tabs>
      <w:spacing w:after="200" w:line="360" w:lineRule="auto"/>
    </w:pPr>
    <w:rPr>
      <w:rFonts w:ascii="Arial" w:eastAsia="Times New Roman" w:hAnsi="Arial" w:cs="Times New Roman"/>
      <w:sz w:val="22"/>
      <w:lang w:val="en-US" w:bidi="en-US"/>
    </w:rPr>
  </w:style>
  <w:style w:type="paragraph" w:styleId="afffff1">
    <w:name w:val="List Bullet"/>
    <w:basedOn w:val="a3"/>
    <w:autoRedefine/>
    <w:uiPriority w:val="99"/>
    <w:rsid w:val="004D644A"/>
    <w:pPr>
      <w:tabs>
        <w:tab w:val="left" w:pos="680"/>
        <w:tab w:val="left" w:pos="720"/>
      </w:tabs>
      <w:spacing w:before="60"/>
      <w:ind w:firstLine="720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afffff2">
    <w:name w:val="основной текст документа"/>
    <w:basedOn w:val="a3"/>
    <w:uiPriority w:val="99"/>
    <w:semiHidden/>
    <w:rsid w:val="004D644A"/>
    <w:pPr>
      <w:spacing w:before="120" w:after="120" w:line="288" w:lineRule="auto"/>
      <w:ind w:firstLine="709"/>
      <w:jc w:val="both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styleId="2f0">
    <w:name w:val="Quote"/>
    <w:basedOn w:val="a3"/>
    <w:next w:val="a3"/>
    <w:link w:val="2f1"/>
    <w:uiPriority w:val="99"/>
    <w:qFormat/>
    <w:rsid w:val="004D644A"/>
    <w:pPr>
      <w:ind w:firstLine="360"/>
    </w:pPr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customStyle="1" w:styleId="2f1">
    <w:name w:val="Цитата 2 Знак"/>
    <w:basedOn w:val="a4"/>
    <w:link w:val="2f0"/>
    <w:uiPriority w:val="99"/>
    <w:rsid w:val="004D644A"/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styleId="afffff3">
    <w:name w:val="Subtle Emphasis"/>
    <w:uiPriority w:val="99"/>
    <w:qFormat/>
    <w:rsid w:val="004D644A"/>
    <w:rPr>
      <w:i/>
      <w:iCs/>
      <w:color w:val="5A5A5A"/>
    </w:rPr>
  </w:style>
  <w:style w:type="character" w:styleId="afffff4">
    <w:name w:val="Intense Emphasis"/>
    <w:uiPriority w:val="99"/>
    <w:qFormat/>
    <w:rsid w:val="004D644A"/>
    <w:rPr>
      <w:b/>
      <w:bCs/>
      <w:i/>
      <w:iCs/>
      <w:color w:val="4F81BD"/>
      <w:sz w:val="22"/>
      <w:szCs w:val="22"/>
    </w:rPr>
  </w:style>
  <w:style w:type="character" w:styleId="afffff5">
    <w:name w:val="Subtle Reference"/>
    <w:uiPriority w:val="99"/>
    <w:qFormat/>
    <w:rsid w:val="004D644A"/>
    <w:rPr>
      <w:color w:val="auto"/>
      <w:u w:val="single" w:color="9BBB59"/>
    </w:rPr>
  </w:style>
  <w:style w:type="character" w:styleId="afffff6">
    <w:name w:val="Intense Reference"/>
    <w:basedOn w:val="a4"/>
    <w:uiPriority w:val="99"/>
    <w:qFormat/>
    <w:rsid w:val="004D644A"/>
    <w:rPr>
      <w:b/>
      <w:bCs/>
      <w:color w:val="76923C"/>
      <w:u w:val="single" w:color="9BBB59"/>
    </w:rPr>
  </w:style>
  <w:style w:type="character" w:styleId="afffff7">
    <w:name w:val="Book Title"/>
    <w:basedOn w:val="a4"/>
    <w:uiPriority w:val="99"/>
    <w:qFormat/>
    <w:rsid w:val="004D644A"/>
    <w:rPr>
      <w:rFonts w:ascii="Cambria" w:eastAsia="Times New Roman" w:hAnsi="Cambria" w:cs="Times New Roman"/>
      <w:b/>
      <w:bCs/>
      <w:i/>
      <w:iCs/>
      <w:color w:val="auto"/>
    </w:rPr>
  </w:style>
  <w:style w:type="paragraph" w:styleId="afffff8">
    <w:name w:val="TOC Heading"/>
    <w:basedOn w:val="1"/>
    <w:next w:val="a3"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auto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  <w:outlineLvl w:val="9"/>
    </w:pPr>
    <w:rPr>
      <w:rFonts w:ascii="Cambria" w:hAnsi="Cambria"/>
      <w:bCs/>
      <w:iCs w:val="0"/>
      <w:caps w:val="0"/>
      <w:color w:val="244061"/>
      <w:spacing w:val="0"/>
      <w:kern w:val="0"/>
      <w:szCs w:val="28"/>
      <w:lang w:eastAsia="en-US" w:bidi="en-US"/>
    </w:rPr>
  </w:style>
  <w:style w:type="numbering" w:customStyle="1" w:styleId="70">
    <w:name w:val="Стиль7"/>
    <w:rsid w:val="004D644A"/>
    <w:pPr>
      <w:numPr>
        <w:numId w:val="14"/>
      </w:numPr>
    </w:pPr>
  </w:style>
  <w:style w:type="table" w:customStyle="1" w:styleId="-11">
    <w:name w:val="Светлый список - Акцент 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Table List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2">
    <w:name w:val="Стиль8"/>
    <w:basedOn w:val="a5"/>
    <w:uiPriority w:val="99"/>
    <w:qFormat/>
    <w:rsid w:val="004D644A"/>
    <w:pPr>
      <w:ind w:firstLine="360"/>
    </w:pPr>
    <w:rPr>
      <w:rFonts w:ascii="Calibri" w:eastAsia="Times New Roman" w:hAnsi="Calibri" w:cs="Times New Roman"/>
      <w:sz w:val="18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  <w:color w:val="FFFFFF"/>
        <w:sz w:val="18"/>
      </w:rPr>
      <w:tblPr/>
      <w:tcPr>
        <w:shd w:val="clear" w:color="auto" w:fill="548DD4"/>
      </w:tcPr>
    </w:tblStylePr>
    <w:tblStylePr w:type="lastRow">
      <w:rPr>
        <w:color w:val="FFFFFF"/>
      </w:rPr>
      <w:tblPr/>
      <w:tcPr>
        <w:tcBorders>
          <w:top w:val="nil"/>
          <w:left w:val="single" w:sz="12" w:space="0" w:color="548DD4"/>
          <w:bottom w:val="single" w:sz="12" w:space="0" w:color="548DD4"/>
          <w:right w:val="single" w:sz="12" w:space="0" w:color="548DD4"/>
          <w:insideH w:val="nil"/>
          <w:insideV w:val="single" w:sz="12" w:space="0" w:color="548DD4"/>
          <w:tl2br w:val="nil"/>
          <w:tr2bl w:val="nil"/>
        </w:tcBorders>
        <w:shd w:val="clear" w:color="auto" w:fill="548DD4"/>
      </w:tcPr>
    </w:tblStylePr>
  </w:style>
  <w:style w:type="paragraph" w:customStyle="1" w:styleId="2b">
    <w:name w:val="основной 2"/>
    <w:basedOn w:val="a3"/>
    <w:link w:val="2f2"/>
    <w:uiPriority w:val="99"/>
    <w:qFormat/>
    <w:rsid w:val="004D644A"/>
    <w:pPr>
      <w:spacing w:after="120"/>
      <w:ind w:firstLine="360"/>
      <w:jc w:val="both"/>
    </w:pPr>
    <w:rPr>
      <w:rFonts w:ascii="Calibri" w:eastAsia="Times New Roman" w:hAnsi="Calibri" w:cs="Times New Roman"/>
      <w:sz w:val="22"/>
      <w:lang w:bidi="en-US"/>
    </w:rPr>
  </w:style>
  <w:style w:type="character" w:customStyle="1" w:styleId="2f2">
    <w:name w:val="основной 2 Знак"/>
    <w:basedOn w:val="a4"/>
    <w:link w:val="2b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paragraph" w:styleId="afffff9">
    <w:name w:val="endnote text"/>
    <w:basedOn w:val="a3"/>
    <w:link w:val="afffffa"/>
    <w:uiPriority w:val="99"/>
    <w:rsid w:val="004D644A"/>
    <w:pPr>
      <w:ind w:firstLine="36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afffffa">
    <w:name w:val="Текст концевой сноски Знак"/>
    <w:basedOn w:val="a4"/>
    <w:link w:val="afffff9"/>
    <w:uiPriority w:val="99"/>
    <w:rsid w:val="004D644A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fffffb">
    <w:name w:val="endnote reference"/>
    <w:basedOn w:val="a4"/>
    <w:uiPriority w:val="99"/>
    <w:rsid w:val="004D644A"/>
    <w:rPr>
      <w:vertAlign w:val="superscript"/>
    </w:rPr>
  </w:style>
  <w:style w:type="character" w:styleId="afffffc">
    <w:name w:val="line number"/>
    <w:basedOn w:val="a4"/>
    <w:uiPriority w:val="99"/>
    <w:rsid w:val="004D644A"/>
  </w:style>
  <w:style w:type="character" w:customStyle="1" w:styleId="af1">
    <w:name w:val="Без интервала Знак"/>
    <w:basedOn w:val="a4"/>
    <w:link w:val="af0"/>
    <w:uiPriority w:val="99"/>
    <w:rsid w:val="004D644A"/>
  </w:style>
  <w:style w:type="paragraph" w:customStyle="1" w:styleId="1f0">
    <w:name w:val="Заголовок 1 ф"/>
    <w:basedOn w:val="af3"/>
    <w:link w:val="1f1"/>
    <w:uiPriority w:val="99"/>
    <w:qFormat/>
    <w:rsid w:val="004D644A"/>
    <w:pPr>
      <w:pBdr>
        <w:bottom w:val="thinThickSmallGap" w:sz="24" w:space="15" w:color="0F243E"/>
      </w:pBdr>
      <w:overflowPunct/>
      <w:autoSpaceDE/>
      <w:autoSpaceDN/>
      <w:adjustRightInd/>
      <w:spacing w:after="0" w:line="240" w:lineRule="auto"/>
      <w:jc w:val="left"/>
      <w:textAlignment w:val="auto"/>
    </w:pPr>
    <w:rPr>
      <w:rFonts w:ascii="Cambria" w:hAnsi="Cambria"/>
      <w:iCs/>
      <w:caps w:val="0"/>
      <w:color w:val="243F60"/>
      <w:spacing w:val="0"/>
      <w:kern w:val="0"/>
      <w:sz w:val="32"/>
      <w:szCs w:val="32"/>
      <w:lang w:eastAsia="en-US" w:bidi="en-US"/>
    </w:rPr>
  </w:style>
  <w:style w:type="paragraph" w:customStyle="1" w:styleId="200">
    <w:name w:val="Заголовок 2 + Перед:  0 пт"/>
    <w:aliases w:val="После:  0 пт,Междустр.интервал:  полуторный"/>
    <w:basedOn w:val="5"/>
    <w:uiPriority w:val="99"/>
    <w:rsid w:val="004D644A"/>
    <w:pPr>
      <w:numPr>
        <w:ilvl w:val="0"/>
        <w:numId w:val="0"/>
      </w:numPr>
      <w:overflowPunct/>
      <w:autoSpaceDE/>
      <w:autoSpaceDN/>
      <w:adjustRightInd/>
      <w:spacing w:before="0" w:after="80"/>
      <w:jc w:val="both"/>
      <w:textAlignment w:val="auto"/>
    </w:pPr>
    <w:rPr>
      <w:b/>
      <w:bCs/>
      <w:smallCaps w:val="0"/>
      <w:spacing w:val="-10"/>
      <w:szCs w:val="28"/>
    </w:rPr>
  </w:style>
  <w:style w:type="character" w:customStyle="1" w:styleId="1f1">
    <w:name w:val="Заголовок 1 ф Знак"/>
    <w:basedOn w:val="af4"/>
    <w:link w:val="1f0"/>
    <w:uiPriority w:val="99"/>
    <w:rsid w:val="004D644A"/>
    <w:rPr>
      <w:rFonts w:ascii="Cambria" w:eastAsia="Times New Roman" w:hAnsi="Cambria" w:cs="Times New Roman"/>
      <w:b/>
      <w:i/>
      <w:iCs/>
      <w:caps/>
      <w:color w:val="243F60"/>
      <w:spacing w:val="30"/>
      <w:kern w:val="28"/>
      <w:sz w:val="32"/>
      <w:szCs w:val="32"/>
      <w:lang w:eastAsia="ru-RU" w:bidi="en-US"/>
    </w:rPr>
  </w:style>
  <w:style w:type="paragraph" w:customStyle="1" w:styleId="ConsPlusNonformat">
    <w:name w:val="ConsPlusNonformat"/>
    <w:uiPriority w:val="99"/>
    <w:rsid w:val="004D644A"/>
    <w:pPr>
      <w:widowControl w:val="0"/>
      <w:autoSpaceDE w:val="0"/>
      <w:autoSpaceDN w:val="0"/>
      <w:adjustRightInd w:val="0"/>
      <w:ind w:firstLine="360"/>
    </w:pPr>
    <w:rPr>
      <w:rFonts w:ascii="Courier New" w:eastAsia="Times New Roman" w:hAnsi="Courier New" w:cs="Courier New"/>
      <w:sz w:val="22"/>
      <w:lang w:val="en-US" w:bidi="en-US"/>
    </w:rPr>
  </w:style>
  <w:style w:type="paragraph" w:customStyle="1" w:styleId="afffffd">
    <w:name w:val="отступ в абз"/>
    <w:basedOn w:val="2b"/>
    <w:link w:val="afffffe"/>
    <w:uiPriority w:val="99"/>
    <w:qFormat/>
    <w:rsid w:val="004D644A"/>
  </w:style>
  <w:style w:type="character" w:customStyle="1" w:styleId="afffffe">
    <w:name w:val="отступ в абз Знак"/>
    <w:basedOn w:val="2f2"/>
    <w:link w:val="afffffd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-3">
    <w:name w:val="Colorful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paragraph" w:customStyle="1" w:styleId="affffff">
    <w:name w:val="узкий"/>
    <w:basedOn w:val="2b"/>
    <w:link w:val="affffff0"/>
    <w:uiPriority w:val="99"/>
    <w:rsid w:val="004D644A"/>
  </w:style>
  <w:style w:type="paragraph" w:customStyle="1" w:styleId="affffff1">
    <w:name w:val="малый шр"/>
    <w:basedOn w:val="2b"/>
    <w:link w:val="affffff2"/>
    <w:uiPriority w:val="99"/>
    <w:qFormat/>
    <w:rsid w:val="004D644A"/>
  </w:style>
  <w:style w:type="character" w:customStyle="1" w:styleId="affffff0">
    <w:name w:val="узкий Знак"/>
    <w:basedOn w:val="2f2"/>
    <w:link w:val="affffff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2f3">
    <w:name w:val="Table Grid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ff2">
    <w:name w:val="малый шр Знак"/>
    <w:basedOn w:val="2f2"/>
    <w:link w:val="affffff1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character" w:customStyle="1" w:styleId="f01">
    <w:name w:val="f01"/>
    <w:basedOn w:val="a4"/>
    <w:uiPriority w:val="99"/>
    <w:rsid w:val="004D644A"/>
    <w:rPr>
      <w:rFonts w:ascii="Times" w:hAnsi="Times" w:hint="default"/>
      <w:color w:val="000000"/>
      <w:sz w:val="28"/>
      <w:szCs w:val="28"/>
    </w:rPr>
  </w:style>
  <w:style w:type="table" w:styleId="-30">
    <w:name w:val="Light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">
    <w:name w:val="Светлый список - Акцент 1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2f4">
    <w:name w:val="Table Simple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Simple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Web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f3">
    <w:name w:val="Обычный1"/>
    <w:uiPriority w:val="99"/>
    <w:rsid w:val="004D644A"/>
    <w:pPr>
      <w:widowControl w:val="0"/>
      <w:ind w:firstLine="360"/>
    </w:pPr>
    <w:rPr>
      <w:rFonts w:eastAsia="Times New Roman" w:cs="Times New Roman"/>
      <w:snapToGrid w:val="0"/>
      <w:sz w:val="22"/>
      <w:lang w:val="en-US" w:bidi="en-US"/>
    </w:rPr>
  </w:style>
  <w:style w:type="paragraph" w:customStyle="1" w:styleId="92">
    <w:name w:val="Стиль9"/>
    <w:basedOn w:val="29"/>
    <w:link w:val="93"/>
    <w:uiPriority w:val="99"/>
    <w:rsid w:val="004D644A"/>
  </w:style>
  <w:style w:type="character" w:customStyle="1" w:styleId="93">
    <w:name w:val="Стиль9 Знак"/>
    <w:basedOn w:val="2a"/>
    <w:link w:val="92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table" w:styleId="-31">
    <w:name w:val="Light Shading Accent 3"/>
    <w:basedOn w:val="a5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xl65">
    <w:name w:val="xl65"/>
    <w:basedOn w:val="a3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3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67">
    <w:name w:val="xl67"/>
    <w:basedOn w:val="a3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68">
    <w:name w:val="xl68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3"/>
    <w:rsid w:val="004D644A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70">
    <w:name w:val="xl70"/>
    <w:basedOn w:val="a3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i/>
      <w:iCs/>
      <w:szCs w:val="24"/>
      <w:lang w:eastAsia="ru-RU"/>
    </w:rPr>
  </w:style>
  <w:style w:type="paragraph" w:customStyle="1" w:styleId="xl74">
    <w:name w:val="xl74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5">
    <w:name w:val="xl75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77">
    <w:name w:val="xl77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i/>
      <w:iCs/>
      <w:szCs w:val="24"/>
      <w:lang w:eastAsia="ru-RU"/>
    </w:rPr>
  </w:style>
  <w:style w:type="paragraph" w:customStyle="1" w:styleId="xl78">
    <w:name w:val="xl78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9">
    <w:name w:val="xl7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80">
    <w:name w:val="xl80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FF0000"/>
      <w:szCs w:val="24"/>
      <w:lang w:eastAsia="ru-RU"/>
    </w:rPr>
  </w:style>
  <w:style w:type="paragraph" w:customStyle="1" w:styleId="xl81">
    <w:name w:val="xl81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2">
    <w:name w:val="xl8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83">
    <w:name w:val="xl83"/>
    <w:basedOn w:val="a3"/>
    <w:uiPriority w:val="99"/>
    <w:rsid w:val="004D644A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4">
    <w:name w:val="xl84"/>
    <w:basedOn w:val="a3"/>
    <w:uiPriority w:val="99"/>
    <w:rsid w:val="004D644A"/>
    <w:pP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5">
    <w:name w:val="xl85"/>
    <w:basedOn w:val="a3"/>
    <w:uiPriority w:val="99"/>
    <w:rsid w:val="004D644A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6">
    <w:name w:val="xl86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87">
    <w:name w:val="xl87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88">
    <w:name w:val="xl88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9">
    <w:name w:val="xl8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90">
    <w:name w:val="xl90"/>
    <w:basedOn w:val="a3"/>
    <w:uiPriority w:val="99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91">
    <w:name w:val="xl91"/>
    <w:basedOn w:val="a3"/>
    <w:uiPriority w:val="99"/>
    <w:rsid w:val="004D644A"/>
    <w:pPr>
      <w:shd w:val="clear" w:color="000000" w:fill="95B3D7"/>
      <w:spacing w:before="100" w:beforeAutospacing="1" w:after="100" w:afterAutospacing="1"/>
      <w:jc w:val="center"/>
    </w:pPr>
    <w:rPr>
      <w:rFonts w:eastAsia="Times New Roman" w:cs="Times New Roman"/>
      <w:b/>
      <w:bCs/>
      <w:color w:val="FFFFFF"/>
      <w:sz w:val="28"/>
      <w:szCs w:val="28"/>
      <w:lang w:eastAsia="ru-RU"/>
    </w:rPr>
  </w:style>
  <w:style w:type="paragraph" w:customStyle="1" w:styleId="xl92">
    <w:name w:val="xl9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93">
    <w:name w:val="xl93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table" w:styleId="-20">
    <w:name w:val="Colorful Grid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-2">
    <w:name w:val="Medium Shading 2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1">
    <w:name w:val="Colorful List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-2">
    <w:name w:val="Medium List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20">
    <w:name w:val="Medium Grid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1f4">
    <w:name w:val="заголовок 1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3c">
    <w:name w:val="заголовок 3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b/>
      <w:bCs/>
      <w:sz w:val="40"/>
      <w:szCs w:val="40"/>
      <w:lang w:eastAsia="ru-RU"/>
    </w:rPr>
  </w:style>
  <w:style w:type="paragraph" w:customStyle="1" w:styleId="BodyText21">
    <w:name w:val="Body Text 21"/>
    <w:basedOn w:val="a3"/>
    <w:uiPriority w:val="99"/>
    <w:rsid w:val="004D644A"/>
    <w:pPr>
      <w:spacing w:after="60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-">
    <w:name w:val="РЖД - Список маркерованный"/>
    <w:basedOn w:val="a3"/>
    <w:uiPriority w:val="99"/>
    <w:qFormat/>
    <w:rsid w:val="004D644A"/>
    <w:pPr>
      <w:numPr>
        <w:numId w:val="15"/>
      </w:numPr>
      <w:spacing w:after="200" w:line="360" w:lineRule="auto"/>
    </w:pPr>
    <w:rPr>
      <w:rFonts w:ascii="Calibri" w:eastAsia="Calibri" w:hAnsi="Calibri" w:cs="Times New Roman"/>
      <w:sz w:val="28"/>
      <w:szCs w:val="28"/>
    </w:rPr>
  </w:style>
  <w:style w:type="numbering" w:customStyle="1" w:styleId="2f5">
    <w:name w:val="Нет списка2"/>
    <w:next w:val="a6"/>
    <w:uiPriority w:val="99"/>
    <w:semiHidden/>
    <w:unhideWhenUsed/>
    <w:rsid w:val="004D644A"/>
  </w:style>
  <w:style w:type="paragraph" w:customStyle="1" w:styleId="affffff3">
    <w:name w:val="Табл_подпись"/>
    <w:basedOn w:val="a3"/>
    <w:uiPriority w:val="99"/>
    <w:qFormat/>
    <w:rsid w:val="004D644A"/>
    <w:pPr>
      <w:ind w:firstLine="709"/>
      <w:jc w:val="both"/>
    </w:pPr>
    <w:rPr>
      <w:rFonts w:ascii="Arial" w:eastAsia="Calibri" w:hAnsi="Arial" w:cs="Times New Roman"/>
      <w:b/>
      <w:sz w:val="20"/>
      <w:szCs w:val="20"/>
      <w:lang w:eastAsia="ru-RU"/>
    </w:rPr>
  </w:style>
  <w:style w:type="paragraph" w:customStyle="1" w:styleId="affffff4">
    <w:name w:val="Источник"/>
    <w:basedOn w:val="affffff5"/>
    <w:uiPriority w:val="99"/>
    <w:rsid w:val="004D644A"/>
    <w:rPr>
      <w:b/>
      <w:sz w:val="16"/>
    </w:rPr>
  </w:style>
  <w:style w:type="paragraph" w:customStyle="1" w:styleId="affffff5">
    <w:name w:val="Текстовый_основной"/>
    <w:basedOn w:val="a3"/>
    <w:uiPriority w:val="99"/>
    <w:rsid w:val="004D644A"/>
    <w:pPr>
      <w:spacing w:after="120"/>
      <w:jc w:val="both"/>
      <w:outlineLvl w:val="0"/>
    </w:pPr>
    <w:rPr>
      <w:rFonts w:ascii="Arial" w:eastAsia="Verdana" w:hAnsi="Arial" w:cs="Times New Roman"/>
      <w:sz w:val="18"/>
      <w:szCs w:val="20"/>
      <w:lang w:eastAsia="ru-RU"/>
    </w:rPr>
  </w:style>
  <w:style w:type="character" w:customStyle="1" w:styleId="rfrnbsp">
    <w:name w:val="rfr_nbsp"/>
    <w:basedOn w:val="a4"/>
    <w:uiPriority w:val="99"/>
    <w:rsid w:val="004D644A"/>
  </w:style>
  <w:style w:type="paragraph" w:customStyle="1" w:styleId="affffff6">
    <w:name w:val="Обычный (обы)"/>
    <w:basedOn w:val="affd"/>
    <w:uiPriority w:val="99"/>
    <w:qFormat/>
    <w:rsid w:val="004D644A"/>
    <w:pPr>
      <w:overflowPunct/>
      <w:autoSpaceDE/>
      <w:autoSpaceDN/>
      <w:adjustRightInd/>
      <w:ind w:firstLine="709"/>
      <w:textAlignment w:val="auto"/>
    </w:pPr>
  </w:style>
  <w:style w:type="paragraph" w:customStyle="1" w:styleId="font0">
    <w:name w:val="font0"/>
    <w:basedOn w:val="a3"/>
    <w:uiPriority w:val="99"/>
    <w:rsid w:val="004D644A"/>
    <w:pPr>
      <w:autoSpaceDE w:val="0"/>
      <w:autoSpaceDN w:val="0"/>
      <w:adjustRightInd w:val="0"/>
      <w:spacing w:before="100" w:after="100" w:line="360" w:lineRule="auto"/>
      <w:ind w:firstLine="284"/>
    </w:pPr>
    <w:rPr>
      <w:rFonts w:ascii="Arial" w:eastAsia="Arial Unicode MS" w:hAnsi="Arial" w:cs="Arial"/>
      <w:szCs w:val="20"/>
      <w:lang w:val="en-US"/>
    </w:rPr>
  </w:style>
  <w:style w:type="paragraph" w:customStyle="1" w:styleId="affffff7">
    <w:name w:val="маркированный"/>
    <w:basedOn w:val="a3"/>
    <w:autoRedefine/>
    <w:qFormat/>
    <w:rsid w:val="004D644A"/>
    <w:pPr>
      <w:tabs>
        <w:tab w:val="left" w:pos="993"/>
      </w:tabs>
      <w:spacing w:line="360" w:lineRule="auto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20">
    <w:name w:val="Основной текст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f6">
    <w:name w:val="Гиперссылка2"/>
    <w:basedOn w:val="a4"/>
    <w:uiPriority w:val="99"/>
    <w:rsid w:val="004D644A"/>
    <w:rPr>
      <w:color w:val="0000FF"/>
      <w:u w:val="single"/>
    </w:rPr>
  </w:style>
  <w:style w:type="character" w:customStyle="1" w:styleId="2f7">
    <w:name w:val="Просмотренная гиперссылка2"/>
    <w:basedOn w:val="a4"/>
    <w:uiPriority w:val="99"/>
    <w:rsid w:val="004D644A"/>
    <w:rPr>
      <w:color w:val="800080"/>
      <w:u w:val="single"/>
    </w:rPr>
  </w:style>
  <w:style w:type="paragraph" w:customStyle="1" w:styleId="320">
    <w:name w:val="Основной текст 3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2f8">
    <w:name w:val="Текст выноски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8">
    <w:name w:val="Нумерованый_Список"/>
    <w:basedOn w:val="a3"/>
    <w:uiPriority w:val="99"/>
    <w:rsid w:val="004D644A"/>
    <w:pPr>
      <w:tabs>
        <w:tab w:val="num" w:pos="1004"/>
      </w:tabs>
      <w:ind w:left="644" w:hanging="360"/>
    </w:pPr>
    <w:rPr>
      <w:rFonts w:eastAsia="Times New Roman" w:cs="Times New Roman"/>
      <w:szCs w:val="24"/>
      <w:lang w:eastAsia="ru-RU"/>
    </w:rPr>
  </w:style>
  <w:style w:type="paragraph" w:customStyle="1" w:styleId="1f5">
    <w:name w:val="Нумерованый_Список_1"/>
    <w:basedOn w:val="affffff8"/>
    <w:next w:val="a3"/>
    <w:uiPriority w:val="99"/>
    <w:rsid w:val="004D644A"/>
    <w:pPr>
      <w:tabs>
        <w:tab w:val="clear" w:pos="1004"/>
        <w:tab w:val="num" w:pos="1275"/>
      </w:tabs>
      <w:ind w:left="1275" w:hanging="735"/>
    </w:pPr>
  </w:style>
  <w:style w:type="paragraph" w:customStyle="1" w:styleId="40address">
    <w:name w:val="40 address"/>
    <w:basedOn w:val="a3"/>
    <w:uiPriority w:val="99"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11">
    <w:name w:val="Основной текст с отступом 31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character" w:styleId="affffff9">
    <w:name w:val="annotation reference"/>
    <w:basedOn w:val="a4"/>
    <w:uiPriority w:val="99"/>
    <w:semiHidden/>
    <w:rsid w:val="004D644A"/>
    <w:rPr>
      <w:sz w:val="16"/>
      <w:szCs w:val="16"/>
    </w:rPr>
  </w:style>
  <w:style w:type="paragraph" w:styleId="affffffa">
    <w:name w:val="annotation text"/>
    <w:basedOn w:val="a3"/>
    <w:link w:val="affffffb"/>
    <w:uiPriority w:val="99"/>
    <w:semiHidden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ffffffb">
    <w:name w:val="Текст примечания Знак"/>
    <w:basedOn w:val="a4"/>
    <w:link w:val="affffffa"/>
    <w:uiPriority w:val="99"/>
    <w:semiHidden/>
    <w:rsid w:val="004D644A"/>
    <w:rPr>
      <w:rFonts w:eastAsia="Times New Roman" w:cs="Times New Roman"/>
      <w:sz w:val="20"/>
      <w:szCs w:val="20"/>
      <w:lang w:eastAsia="ru-RU"/>
    </w:rPr>
  </w:style>
  <w:style w:type="paragraph" w:styleId="affffffc">
    <w:name w:val="annotation subject"/>
    <w:basedOn w:val="affffffa"/>
    <w:next w:val="affffffa"/>
    <w:link w:val="affffffd"/>
    <w:uiPriority w:val="99"/>
    <w:semiHidden/>
    <w:rsid w:val="004D644A"/>
    <w:rPr>
      <w:b/>
      <w:bCs/>
    </w:rPr>
  </w:style>
  <w:style w:type="character" w:customStyle="1" w:styleId="affffffd">
    <w:name w:val="Тема примечания Знак"/>
    <w:basedOn w:val="affffffb"/>
    <w:link w:val="affffffc"/>
    <w:uiPriority w:val="99"/>
    <w:semiHidden/>
    <w:rsid w:val="004D644A"/>
    <w:rPr>
      <w:rFonts w:eastAsia="Times New Roman" w:cs="Times New Roman"/>
      <w:b/>
      <w:bCs/>
      <w:sz w:val="20"/>
      <w:szCs w:val="20"/>
      <w:lang w:eastAsia="ru-RU"/>
    </w:rPr>
  </w:style>
  <w:style w:type="numbering" w:customStyle="1" w:styleId="3d">
    <w:name w:val="Нет списка3"/>
    <w:next w:val="a6"/>
    <w:semiHidden/>
    <w:rsid w:val="004D644A"/>
  </w:style>
  <w:style w:type="paragraph" w:customStyle="1" w:styleId="affffffe">
    <w:name w:val="Краткий обратный адрес"/>
    <w:basedOn w:val="a3"/>
    <w:uiPriority w:val="99"/>
    <w:rsid w:val="004D644A"/>
    <w:rPr>
      <w:rFonts w:eastAsia="Times New Roman" w:cs="Times New Roman"/>
      <w:szCs w:val="24"/>
      <w:lang w:eastAsia="ru-RU"/>
    </w:rPr>
  </w:style>
  <w:style w:type="paragraph" w:customStyle="1" w:styleId="BodyText23">
    <w:name w:val="Body Text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BalloonText2">
    <w:name w:val="Balloon Text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f">
    <w:name w:val="Мой список"/>
    <w:basedOn w:val="aff6"/>
    <w:uiPriority w:val="99"/>
    <w:rsid w:val="004D644A"/>
    <w:pPr>
      <w:tabs>
        <w:tab w:val="num" w:pos="1440"/>
      </w:tabs>
      <w:overflowPunct/>
      <w:autoSpaceDE/>
      <w:autoSpaceDN/>
      <w:adjustRightInd/>
      <w:spacing w:after="0" w:line="240" w:lineRule="auto"/>
      <w:ind w:left="1224" w:hanging="504"/>
      <w:textAlignment w:val="auto"/>
    </w:pPr>
    <w:rPr>
      <w:sz w:val="20"/>
      <w:szCs w:val="24"/>
    </w:rPr>
  </w:style>
  <w:style w:type="paragraph" w:customStyle="1" w:styleId="afffffff0">
    <w:name w:val="Стиль Обычный (веб) + по ширине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sz w:val="28"/>
      <w:szCs w:val="20"/>
    </w:rPr>
  </w:style>
  <w:style w:type="paragraph" w:customStyle="1" w:styleId="115pt">
    <w:name w:val="Стиль Обычный (веб) + 115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1pt">
    <w:name w:val="Стиль Обычный (веб) + 11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f6">
    <w:name w:val="Нумерованный список 1"/>
    <w:basedOn w:val="a3"/>
    <w:uiPriority w:val="99"/>
    <w:rsid w:val="004D644A"/>
    <w:pPr>
      <w:tabs>
        <w:tab w:val="num" w:pos="360"/>
      </w:tabs>
      <w:autoSpaceDE w:val="0"/>
      <w:autoSpaceDN w:val="0"/>
      <w:adjustRightInd w:val="0"/>
      <w:spacing w:line="360" w:lineRule="auto"/>
      <w:jc w:val="both"/>
    </w:pPr>
    <w:rPr>
      <w:rFonts w:eastAsia="Times New Roman" w:cs="Arial"/>
      <w:sz w:val="28"/>
      <w:szCs w:val="20"/>
    </w:rPr>
  </w:style>
  <w:style w:type="paragraph" w:customStyle="1" w:styleId="ConsPlusTitle">
    <w:name w:val="ConsPlusTitle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Cell">
    <w:name w:val="ConsPlusCell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3"/>
    <w:link w:val="HTML0"/>
    <w:uiPriority w:val="99"/>
    <w:unhideWhenUsed/>
    <w:rsid w:val="004D6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4"/>
    <w:link w:val="HTML"/>
    <w:uiPriority w:val="99"/>
    <w:rsid w:val="004D64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ent-date">
    <w:name w:val="content-date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DF0029"/>
      <w:sz w:val="18"/>
      <w:szCs w:val="18"/>
      <w:lang w:eastAsia="ru-RU"/>
    </w:rPr>
  </w:style>
  <w:style w:type="paragraph" w:customStyle="1" w:styleId="content-link">
    <w:name w:val="content-link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AEB9CB"/>
      <w:sz w:val="17"/>
      <w:szCs w:val="17"/>
      <w:lang w:eastAsia="ru-RU"/>
    </w:rPr>
  </w:style>
  <w:style w:type="paragraph" w:customStyle="1" w:styleId="page-navigator">
    <w:name w:val="page-navigator"/>
    <w:basedOn w:val="a3"/>
    <w:uiPriority w:val="99"/>
    <w:rsid w:val="004D644A"/>
    <w:pP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red">
    <w:name w:val="red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FF0000"/>
      <w:sz w:val="15"/>
      <w:szCs w:val="15"/>
      <w:lang w:eastAsia="ru-RU"/>
    </w:rPr>
  </w:style>
  <w:style w:type="paragraph" w:customStyle="1" w:styleId="dh-norm-text-1">
    <w:name w:val="dh-norm-text-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HTML1">
    <w:name w:val="Адрес HTML Знак"/>
    <w:basedOn w:val="a4"/>
    <w:link w:val="HTML2"/>
    <w:uiPriority w:val="99"/>
    <w:semiHidden/>
    <w:rsid w:val="004D644A"/>
    <w:rPr>
      <w:color w:val="818285"/>
      <w:szCs w:val="24"/>
    </w:rPr>
  </w:style>
  <w:style w:type="paragraph" w:styleId="HTML2">
    <w:name w:val="HTML Address"/>
    <w:basedOn w:val="a3"/>
    <w:link w:val="HTML1"/>
    <w:uiPriority w:val="99"/>
    <w:semiHidden/>
    <w:unhideWhenUsed/>
    <w:rsid w:val="004D644A"/>
    <w:pPr>
      <w:spacing w:after="144"/>
    </w:pPr>
    <w:rPr>
      <w:color w:val="818285"/>
      <w:szCs w:val="24"/>
    </w:rPr>
  </w:style>
  <w:style w:type="character" w:customStyle="1" w:styleId="HTML10">
    <w:name w:val="Адрес HTML Знак1"/>
    <w:basedOn w:val="a4"/>
    <w:uiPriority w:val="99"/>
    <w:semiHidden/>
    <w:rsid w:val="004D644A"/>
    <w:rPr>
      <w:i/>
      <w:iCs/>
    </w:rPr>
  </w:style>
  <w:style w:type="character" w:customStyle="1" w:styleId="active2">
    <w:name w:val="active2"/>
    <w:basedOn w:val="a4"/>
    <w:uiPriority w:val="99"/>
    <w:rsid w:val="004D644A"/>
    <w:rPr>
      <w:strike w:val="0"/>
      <w:dstrike w:val="0"/>
      <w:color w:val="FF8846"/>
      <w:u w:val="none"/>
      <w:effect w:val="none"/>
    </w:rPr>
  </w:style>
  <w:style w:type="character" w:customStyle="1" w:styleId="position1">
    <w:name w:val="position1"/>
    <w:basedOn w:val="a4"/>
    <w:uiPriority w:val="99"/>
    <w:rsid w:val="004D644A"/>
    <w:rPr>
      <w:vanish/>
      <w:webHidden w:val="0"/>
      <w:specVanish w:val="0"/>
    </w:rPr>
  </w:style>
  <w:style w:type="paragraph" w:customStyle="1" w:styleId="oldname1">
    <w:name w:val="old_name1"/>
    <w:basedOn w:val="a3"/>
    <w:uiPriority w:val="99"/>
    <w:rsid w:val="004D644A"/>
    <w:rPr>
      <w:rFonts w:eastAsia="Times New Roman" w:cs="Times New Roman"/>
      <w:color w:val="828282"/>
      <w:szCs w:val="24"/>
      <w:lang w:eastAsia="ru-RU"/>
    </w:rPr>
  </w:style>
  <w:style w:type="character" w:customStyle="1" w:styleId="w">
    <w:name w:val="w"/>
    <w:basedOn w:val="a4"/>
    <w:uiPriority w:val="99"/>
    <w:rsid w:val="004D644A"/>
  </w:style>
  <w:style w:type="character" w:customStyle="1" w:styleId="pseudolink2">
    <w:name w:val="pseudo_link2"/>
    <w:basedOn w:val="a4"/>
    <w:uiPriority w:val="99"/>
    <w:rsid w:val="004D644A"/>
    <w:rPr>
      <w:strike w:val="0"/>
      <w:dstrike w:val="0"/>
      <w:color w:val="000000"/>
      <w:u w:val="none"/>
      <w:effect w:val="none"/>
    </w:rPr>
  </w:style>
  <w:style w:type="paragraph" w:customStyle="1" w:styleId="afffffff1">
    <w:name w:val="Знак Знак Знак Знак Знак Знак Знак Знак Знак Знак Знак Знак Знак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oteint">
    <w:name w:val="note_int"/>
    <w:basedOn w:val="a3"/>
    <w:uiPriority w:val="99"/>
    <w:rsid w:val="004D644A"/>
    <w:pPr>
      <w:spacing w:before="100" w:beforeAutospacing="1" w:after="100" w:afterAutospacing="1"/>
      <w:ind w:left="600"/>
    </w:pPr>
    <w:rPr>
      <w:rFonts w:eastAsia="Times New Roman" w:cs="Times New Roman"/>
      <w:i/>
      <w:iCs/>
      <w:sz w:val="20"/>
      <w:szCs w:val="20"/>
      <w:lang w:eastAsia="ru-RU"/>
    </w:rPr>
  </w:style>
  <w:style w:type="paragraph" w:customStyle="1" w:styleId="3e">
    <w:name w:val="áîêîâèê3"/>
    <w:basedOn w:val="a3"/>
    <w:uiPriority w:val="99"/>
    <w:rsid w:val="004D644A"/>
    <w:pPr>
      <w:spacing w:before="72"/>
      <w:jc w:val="center"/>
    </w:pPr>
    <w:rPr>
      <w:rFonts w:ascii="JournalRub" w:eastAsia="Times New Roman" w:hAnsi="JournalRub" w:cs="Times New Roman"/>
      <w:b/>
      <w:sz w:val="14"/>
      <w:szCs w:val="20"/>
      <w:lang w:eastAsia="ru-RU"/>
    </w:rPr>
  </w:style>
  <w:style w:type="paragraph" w:customStyle="1" w:styleId="style1">
    <w:name w:val="style1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google-src-text1">
    <w:name w:val="google-src-text1"/>
    <w:basedOn w:val="a4"/>
    <w:uiPriority w:val="99"/>
    <w:rsid w:val="004D644A"/>
    <w:rPr>
      <w:vanish/>
      <w:webHidden w:val="0"/>
      <w:specVanish w:val="0"/>
    </w:rPr>
  </w:style>
  <w:style w:type="paragraph" w:customStyle="1" w:styleId="afffffff2">
    <w:name w:val="ТЕКСТ"/>
    <w:basedOn w:val="a3"/>
    <w:link w:val="afffffff3"/>
    <w:uiPriority w:val="99"/>
    <w:rsid w:val="004D644A"/>
    <w:pPr>
      <w:spacing w:line="276" w:lineRule="auto"/>
      <w:ind w:firstLine="397"/>
      <w:jc w:val="both"/>
    </w:pPr>
    <w:rPr>
      <w:rFonts w:eastAsia="Calibri" w:cs="Times New Roman"/>
      <w:sz w:val="22"/>
      <w:szCs w:val="28"/>
    </w:rPr>
  </w:style>
  <w:style w:type="character" w:customStyle="1" w:styleId="afffffff3">
    <w:name w:val="ТЕКСТ Знак"/>
    <w:basedOn w:val="a4"/>
    <w:link w:val="afffffff2"/>
    <w:uiPriority w:val="99"/>
    <w:locked/>
    <w:rsid w:val="004D644A"/>
    <w:rPr>
      <w:rFonts w:eastAsia="Calibri" w:cs="Times New Roman"/>
      <w:sz w:val="22"/>
      <w:szCs w:val="28"/>
    </w:rPr>
  </w:style>
  <w:style w:type="table" w:customStyle="1" w:styleId="3f">
    <w:name w:val="Сетка таблицы3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0">
    <w:name w:val="Основной текст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f0">
    <w:name w:val="Гиперссылка3"/>
    <w:basedOn w:val="a4"/>
    <w:uiPriority w:val="99"/>
    <w:rsid w:val="004D644A"/>
    <w:rPr>
      <w:color w:val="0000FF"/>
      <w:u w:val="single"/>
    </w:rPr>
  </w:style>
  <w:style w:type="character" w:customStyle="1" w:styleId="3f1">
    <w:name w:val="Просмотренная гиперссылка3"/>
    <w:basedOn w:val="a4"/>
    <w:uiPriority w:val="99"/>
    <w:rsid w:val="004D644A"/>
    <w:rPr>
      <w:color w:val="800080"/>
      <w:u w:val="single"/>
    </w:rPr>
  </w:style>
  <w:style w:type="paragraph" w:customStyle="1" w:styleId="330">
    <w:name w:val="Основной текст 3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3f2">
    <w:name w:val="Текст выноски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321">
    <w:name w:val="Основной текст с отступом 32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f3">
    <w:name w:val="Знак Знак Знак Знак Знак Знак Знак Знак Знак Знак Знак Знак Знак3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font5">
    <w:name w:val="font5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3">
    <w:name w:val="xl63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4">
    <w:name w:val="xl64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HTMLAddressChar1">
    <w:name w:val="HTML Address Char1"/>
    <w:basedOn w:val="a4"/>
    <w:uiPriority w:val="99"/>
    <w:semiHidden/>
    <w:rsid w:val="004D644A"/>
    <w:rPr>
      <w:i/>
      <w:iCs/>
      <w:sz w:val="28"/>
      <w:szCs w:val="28"/>
    </w:rPr>
  </w:style>
  <w:style w:type="paragraph" w:customStyle="1" w:styleId="1f7">
    <w:name w:val="Знак Знак Знак Знак Знак Знак Знак Знак Знак Знак Знак Знак Знак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character" w:styleId="afffffff4">
    <w:name w:val="Placeholder Text"/>
    <w:basedOn w:val="a4"/>
    <w:uiPriority w:val="99"/>
    <w:semiHidden/>
    <w:rsid w:val="004D644A"/>
    <w:rPr>
      <w:color w:val="808080"/>
    </w:rPr>
  </w:style>
  <w:style w:type="paragraph" w:customStyle="1" w:styleId="2f9">
    <w:name w:val="Знак Знак Знак Знак Знак Знак Знак Знак Знак Знак Знак Знак Знак2"/>
    <w:basedOn w:val="a3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ff5">
    <w:name w:val="текстЖу"/>
    <w:basedOn w:val="a3"/>
    <w:link w:val="afffffff6"/>
    <w:qFormat/>
    <w:rsid w:val="004D644A"/>
    <w:pPr>
      <w:spacing w:line="360" w:lineRule="auto"/>
      <w:ind w:firstLine="567"/>
      <w:jc w:val="both"/>
    </w:pPr>
    <w:rPr>
      <w:rFonts w:eastAsia="Calibri" w:cs="Times New Roman"/>
      <w:szCs w:val="24"/>
    </w:rPr>
  </w:style>
  <w:style w:type="character" w:customStyle="1" w:styleId="afffffff6">
    <w:name w:val="текстЖу Знак"/>
    <w:basedOn w:val="a4"/>
    <w:link w:val="afffffff5"/>
    <w:rsid w:val="004D644A"/>
    <w:rPr>
      <w:rFonts w:eastAsia="Calibri" w:cs="Times New Roman"/>
      <w:szCs w:val="24"/>
    </w:rPr>
  </w:style>
  <w:style w:type="paragraph" w:customStyle="1" w:styleId="11">
    <w:name w:val="Стиль Список Нумер. + Междустр.интервал:  множитель 11 ин"/>
    <w:basedOn w:val="a1"/>
    <w:rsid w:val="004D644A"/>
    <w:pPr>
      <w:numPr>
        <w:numId w:val="6"/>
      </w:numPr>
      <w:spacing w:line="288" w:lineRule="auto"/>
    </w:pPr>
  </w:style>
  <w:style w:type="paragraph" w:customStyle="1" w:styleId="afffffff7">
    <w:name w:val="Название рисунка"/>
    <w:basedOn w:val="a3"/>
    <w:rsid w:val="004D644A"/>
    <w:pPr>
      <w:spacing w:line="360" w:lineRule="auto"/>
      <w:jc w:val="center"/>
    </w:pPr>
    <w:rPr>
      <w:rFonts w:eastAsia="Times New Roman" w:cs="Times New Roman"/>
      <w:sz w:val="28"/>
      <w:szCs w:val="24"/>
      <w:lang w:eastAsia="ru-RU"/>
    </w:rPr>
  </w:style>
  <w:style w:type="character" w:customStyle="1" w:styleId="Noeeu1">
    <w:name w:val="Noeeu1"/>
    <w:basedOn w:val="a4"/>
    <w:rsid w:val="004D644A"/>
    <w:rPr>
      <w:rFonts w:cs="Times New Roman"/>
      <w:sz w:val="28"/>
    </w:rPr>
  </w:style>
  <w:style w:type="paragraph" w:customStyle="1" w:styleId="afffffff8">
    <w:name w:val="Прижатый влево"/>
    <w:basedOn w:val="a3"/>
    <w:next w:val="a3"/>
    <w:uiPriority w:val="99"/>
    <w:rsid w:val="004D64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4"/>
      <w:lang w:eastAsia="ru-RU"/>
    </w:rPr>
  </w:style>
  <w:style w:type="character" w:customStyle="1" w:styleId="afffffff9">
    <w:name w:val="Гипертекстовая ссылка"/>
    <w:basedOn w:val="a4"/>
    <w:uiPriority w:val="99"/>
    <w:rsid w:val="004D644A"/>
    <w:rPr>
      <w:color w:val="008000"/>
    </w:rPr>
  </w:style>
  <w:style w:type="character" w:customStyle="1" w:styleId="afffffffa">
    <w:name w:val="Цветовое выделение"/>
    <w:uiPriority w:val="99"/>
    <w:rsid w:val="004D644A"/>
    <w:rPr>
      <w:b/>
      <w:bCs/>
      <w:color w:val="000080"/>
    </w:rPr>
  </w:style>
  <w:style w:type="paragraph" w:customStyle="1" w:styleId="afffffffb">
    <w:name w:val="мой стиль"/>
    <w:basedOn w:val="a3"/>
    <w:qFormat/>
    <w:rsid w:val="004D644A"/>
    <w:pPr>
      <w:spacing w:line="360" w:lineRule="auto"/>
      <w:ind w:firstLine="851"/>
      <w:contextualSpacing/>
      <w:jc w:val="both"/>
    </w:pPr>
    <w:rPr>
      <w:rFonts w:eastAsia="Times New Roman" w:cs="Times New Roman"/>
      <w:lang w:eastAsia="ru-RU"/>
    </w:rPr>
  </w:style>
  <w:style w:type="character" w:customStyle="1" w:styleId="1f8">
    <w:name w:val="Ñòèëü1"/>
    <w:basedOn w:val="a4"/>
    <w:rsid w:val="004D644A"/>
    <w:rPr>
      <w:sz w:val="28"/>
    </w:rPr>
  </w:style>
  <w:style w:type="paragraph" w:customStyle="1" w:styleId="a0">
    <w:name w:val="маркировка"/>
    <w:basedOn w:val="a7"/>
    <w:qFormat/>
    <w:rsid w:val="004D644A"/>
    <w:pPr>
      <w:numPr>
        <w:numId w:val="16"/>
      </w:numPr>
      <w:spacing w:line="360" w:lineRule="auto"/>
      <w:jc w:val="both"/>
    </w:pPr>
    <w:rPr>
      <w:rFonts w:eastAsia="Times New Roman" w:cs="Times New Roman"/>
      <w:szCs w:val="24"/>
      <w:lang w:eastAsia="ru-RU"/>
    </w:rPr>
  </w:style>
  <w:style w:type="character" w:customStyle="1" w:styleId="apple-style-span">
    <w:name w:val="apple-style-span"/>
    <w:basedOn w:val="a4"/>
    <w:rsid w:val="004D644A"/>
  </w:style>
  <w:style w:type="paragraph" w:customStyle="1" w:styleId="Style2">
    <w:name w:val="Style2"/>
    <w:basedOn w:val="a3"/>
    <w:uiPriority w:val="99"/>
    <w:rsid w:val="004D644A"/>
    <w:pPr>
      <w:widowControl w:val="0"/>
      <w:autoSpaceDE w:val="0"/>
      <w:autoSpaceDN w:val="0"/>
      <w:adjustRightInd w:val="0"/>
      <w:spacing w:line="227" w:lineRule="exact"/>
      <w:ind w:firstLine="348"/>
      <w:jc w:val="both"/>
    </w:pPr>
    <w:rPr>
      <w:rFonts w:eastAsia="Times New Roman" w:cs="Times New Roman"/>
      <w:szCs w:val="24"/>
      <w:lang w:eastAsia="ru-RU"/>
    </w:rPr>
  </w:style>
  <w:style w:type="character" w:customStyle="1" w:styleId="FontStyle15">
    <w:name w:val="Font Style15"/>
    <w:uiPriority w:val="99"/>
    <w:rsid w:val="004D644A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basedOn w:val="a4"/>
    <w:uiPriority w:val="99"/>
    <w:rsid w:val="004D644A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3"/>
    <w:rsid w:val="004D644A"/>
    <w:pPr>
      <w:widowControl w:val="0"/>
      <w:autoSpaceDE w:val="0"/>
      <w:autoSpaceDN w:val="0"/>
      <w:adjustRightInd w:val="0"/>
      <w:spacing w:line="211" w:lineRule="exact"/>
      <w:ind w:firstLine="235"/>
      <w:jc w:val="both"/>
    </w:pPr>
    <w:rPr>
      <w:rFonts w:eastAsia="Times New Roman" w:cs="Times New Roman"/>
      <w:szCs w:val="24"/>
      <w:lang w:eastAsia="ru-RU"/>
    </w:rPr>
  </w:style>
  <w:style w:type="paragraph" w:customStyle="1" w:styleId="1f9">
    <w:name w:val="аб1"/>
    <w:basedOn w:val="a3"/>
    <w:rsid w:val="004D644A"/>
    <w:pPr>
      <w:widowControl w:val="0"/>
      <w:spacing w:line="360" w:lineRule="auto"/>
      <w:ind w:firstLine="720"/>
      <w:jc w:val="both"/>
    </w:pPr>
    <w:rPr>
      <w:rFonts w:ascii="Tahoma" w:eastAsia="Times New Roman" w:hAnsi="Tahoma" w:cs="Times New Roman"/>
      <w:snapToGrid w:val="0"/>
      <w:szCs w:val="20"/>
      <w:lang w:eastAsia="ru-RU"/>
    </w:rPr>
  </w:style>
  <w:style w:type="character" w:customStyle="1" w:styleId="apple-converted-space">
    <w:name w:val="apple-converted-space"/>
    <w:basedOn w:val="a4"/>
    <w:rsid w:val="004D644A"/>
  </w:style>
  <w:style w:type="paragraph" w:customStyle="1" w:styleId="ConsPlusNormal">
    <w:name w:val="ConsPlusNormal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77777">
    <w:name w:val="77777"/>
    <w:basedOn w:val="a2"/>
    <w:rsid w:val="004D644A"/>
    <w:pPr>
      <w:numPr>
        <w:numId w:val="17"/>
      </w:numPr>
      <w:spacing w:line="240" w:lineRule="auto"/>
      <w:ind w:left="0" w:firstLine="0"/>
      <w:jc w:val="left"/>
    </w:pPr>
    <w:rPr>
      <w:sz w:val="24"/>
      <w:szCs w:val="24"/>
    </w:rPr>
  </w:style>
  <w:style w:type="character" w:customStyle="1" w:styleId="grame">
    <w:name w:val="grame"/>
    <w:basedOn w:val="a4"/>
    <w:rsid w:val="004D644A"/>
  </w:style>
  <w:style w:type="character" w:customStyle="1" w:styleId="spelle">
    <w:name w:val="spelle"/>
    <w:basedOn w:val="a4"/>
    <w:rsid w:val="004D644A"/>
  </w:style>
  <w:style w:type="numbering" w:customStyle="1" w:styleId="41">
    <w:name w:val="Стиль41"/>
    <w:rsid w:val="004D644A"/>
    <w:pPr>
      <w:numPr>
        <w:numId w:val="4"/>
      </w:numPr>
    </w:pPr>
  </w:style>
  <w:style w:type="numbering" w:customStyle="1" w:styleId="510">
    <w:name w:val="Стиль51"/>
    <w:rsid w:val="004D644A"/>
  </w:style>
  <w:style w:type="numbering" w:customStyle="1" w:styleId="71">
    <w:name w:val="Стиль71"/>
    <w:rsid w:val="004D644A"/>
    <w:pPr>
      <w:numPr>
        <w:numId w:val="5"/>
      </w:numPr>
    </w:pPr>
  </w:style>
  <w:style w:type="table" w:customStyle="1" w:styleId="-111">
    <w:name w:val="Светлый список - Акцент 1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0">
    <w:name w:val="Светлый список - Акцент 31"/>
    <w:basedOn w:val="a5"/>
    <w:next w:val="-30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1">
    <w:name w:val="Светлый список - Акцент 12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1">
    <w:name w:val="Светлая заливка - Акцент 31"/>
    <w:basedOn w:val="a5"/>
    <w:next w:val="-31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2-21">
    <w:name w:val="Средняя заливка 2 - Акцент 21"/>
    <w:basedOn w:val="a5"/>
    <w:next w:val="2-2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312">
    <w:name w:val="Сетка таблицы31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4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440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652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1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2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22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0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7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73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6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93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7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1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6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8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7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1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5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0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4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36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2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0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19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99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62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1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75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1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8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13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6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4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5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5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1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0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3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3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50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50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5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59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16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32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8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5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8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3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4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2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33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9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2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0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19338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144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4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0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72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4397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551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2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0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9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2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2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1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5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56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3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80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8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05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4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8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4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4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01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2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2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2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4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93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8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87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1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25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8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4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5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93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0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12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0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9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0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3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79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22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6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22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7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02057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931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0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63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94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8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Авилова Наталия Дмитриевна</cp:lastModifiedBy>
  <cp:revision>2</cp:revision>
  <cp:lastPrinted>2015-03-05T09:48:00Z</cp:lastPrinted>
  <dcterms:created xsi:type="dcterms:W3CDTF">2026-06-15T08:16:00Z</dcterms:created>
  <dcterms:modified xsi:type="dcterms:W3CDTF">2026-06-15T08:16:00Z</dcterms:modified>
</cp:coreProperties>
</file>