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247E" w14:textId="6F5EEFC0" w:rsidR="009D0B83" w:rsidRDefault="00911441" w:rsidP="00911441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911441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cs="Times New Roman"/>
          <w:b/>
          <w:bCs/>
          <w:sz w:val="28"/>
          <w:szCs w:val="28"/>
        </w:rPr>
        <w:t xml:space="preserve"> «</w:t>
      </w:r>
      <w:r w:rsidRPr="00911441">
        <w:rPr>
          <w:rFonts w:cs="Times New Roman"/>
          <w:b/>
          <w:bCs/>
          <w:sz w:val="28"/>
          <w:szCs w:val="28"/>
        </w:rPr>
        <w:t>Метрология, сертификация и стандартизация»</w:t>
      </w:r>
    </w:p>
    <w:p w14:paraId="0C33B9C5" w14:textId="28208014" w:rsidR="00911441" w:rsidRDefault="00911441" w:rsidP="009D0B83">
      <w:pPr>
        <w:ind w:firstLine="708"/>
        <w:jc w:val="both"/>
        <w:rPr>
          <w:rFonts w:cs="Times New Roman"/>
          <w:b/>
          <w:bCs/>
          <w:sz w:val="28"/>
          <w:szCs w:val="28"/>
        </w:rPr>
      </w:pPr>
    </w:p>
    <w:p w14:paraId="01DE4554" w14:textId="4716549F" w:rsidR="00911441" w:rsidRDefault="00911441" w:rsidP="009D0B83">
      <w:pPr>
        <w:ind w:firstLine="708"/>
        <w:jc w:val="both"/>
        <w:rPr>
          <w:rFonts w:cs="Times New Roman"/>
          <w:b/>
          <w:bCs/>
          <w:sz w:val="28"/>
          <w:szCs w:val="28"/>
        </w:rPr>
      </w:pPr>
    </w:p>
    <w:p w14:paraId="3EB93EF1" w14:textId="61E72762" w:rsidR="00911441" w:rsidRDefault="00911441" w:rsidP="009D0B83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проведении промежуточной аттестации студентам необходимо выполнить три теста. </w:t>
      </w:r>
    </w:p>
    <w:p w14:paraId="7BDEC84B" w14:textId="77777777" w:rsidR="00911441" w:rsidRPr="00911441" w:rsidRDefault="00911441" w:rsidP="009D0B83">
      <w:pPr>
        <w:ind w:firstLine="708"/>
        <w:jc w:val="both"/>
        <w:rPr>
          <w:rFonts w:cs="Times New Roman"/>
          <w:sz w:val="28"/>
          <w:szCs w:val="28"/>
        </w:rPr>
      </w:pPr>
    </w:p>
    <w:p w14:paraId="1A6EC427" w14:textId="77777777" w:rsidR="00124B70" w:rsidRPr="007A60B6" w:rsidRDefault="00322BAC" w:rsidP="009D0B83">
      <w:pPr>
        <w:tabs>
          <w:tab w:val="left" w:pos="1635"/>
        </w:tabs>
        <w:ind w:firstLine="708"/>
        <w:rPr>
          <w:b/>
        </w:rPr>
      </w:pPr>
      <w:r w:rsidRPr="0017622D">
        <w:rPr>
          <w:rFonts w:cs="Times New Roman"/>
          <w:b/>
          <w:bCs/>
          <w:sz w:val="28"/>
          <w:szCs w:val="28"/>
        </w:rPr>
        <w:tab/>
      </w:r>
      <w:r w:rsidR="009D0B83">
        <w:rPr>
          <w:rFonts w:cs="Times New Roman"/>
          <w:b/>
          <w:bCs/>
          <w:sz w:val="28"/>
          <w:szCs w:val="28"/>
        </w:rPr>
        <w:t xml:space="preserve">                           </w:t>
      </w:r>
      <w:r w:rsidR="009D0B83">
        <w:rPr>
          <w:b/>
          <w:sz w:val="28"/>
          <w:szCs w:val="28"/>
        </w:rPr>
        <w:t>Тесты</w:t>
      </w:r>
    </w:p>
    <w:p w14:paraId="2667BF7F" w14:textId="77777777" w:rsidR="00124B70" w:rsidRDefault="00124B70" w:rsidP="00124B7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440"/>
      </w:tblGrid>
      <w:tr w:rsidR="00124B70" w:rsidRPr="00D70DB7" w14:paraId="4E53417E" w14:textId="77777777" w:rsidTr="00614582">
        <w:tc>
          <w:tcPr>
            <w:tcW w:w="4506" w:type="dxa"/>
          </w:tcPr>
          <w:p w14:paraId="752A2EDE" w14:textId="77777777" w:rsidR="00124B70" w:rsidRPr="00D70DB7" w:rsidRDefault="00124B70" w:rsidP="006145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0DB7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440" w:type="dxa"/>
          </w:tcPr>
          <w:p w14:paraId="6E5502A4" w14:textId="77777777" w:rsidR="00124B70" w:rsidRPr="00D70DB7" w:rsidRDefault="00124B70" w:rsidP="006145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0DB7">
              <w:rPr>
                <w:b/>
                <w:sz w:val="28"/>
                <w:szCs w:val="28"/>
              </w:rPr>
              <w:t>ВАРИАНТЫ ОТВЕТА</w:t>
            </w:r>
          </w:p>
        </w:tc>
      </w:tr>
      <w:tr w:rsidR="00124B70" w:rsidRPr="00D70DB7" w14:paraId="3FC3EAC2" w14:textId="77777777" w:rsidTr="00614582">
        <w:tc>
          <w:tcPr>
            <w:tcW w:w="4506" w:type="dxa"/>
          </w:tcPr>
          <w:p w14:paraId="6B04589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1.Измерением называется совокупность операций по нахождению значения величины…</w:t>
            </w:r>
          </w:p>
        </w:tc>
        <w:tc>
          <w:tcPr>
            <w:tcW w:w="4440" w:type="dxa"/>
          </w:tcPr>
          <w:p w14:paraId="20C850B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-экспертным методом</w:t>
            </w:r>
          </w:p>
          <w:p w14:paraId="3FCD094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-математическими исследованиями</w:t>
            </w:r>
          </w:p>
          <w:p w14:paraId="37EA5E6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-опытным путём</w:t>
            </w:r>
          </w:p>
          <w:p w14:paraId="3534A5A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 помощью технических средств</w:t>
            </w:r>
          </w:p>
        </w:tc>
      </w:tr>
      <w:tr w:rsidR="00124B70" w:rsidRPr="00D70DB7" w14:paraId="654D7BE2" w14:textId="77777777" w:rsidTr="00614582">
        <w:tc>
          <w:tcPr>
            <w:tcW w:w="4506" w:type="dxa"/>
          </w:tcPr>
          <w:p w14:paraId="5A11EE5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2.Принципом измерения называется…</w:t>
            </w:r>
          </w:p>
        </w:tc>
        <w:tc>
          <w:tcPr>
            <w:tcW w:w="4440" w:type="dxa"/>
          </w:tcPr>
          <w:p w14:paraId="7CF06B1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измерительных операций по некоторому признаку</w:t>
            </w:r>
          </w:p>
          <w:p w14:paraId="2E49777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-совокупность конкретных операций по нахождению значения величины</w:t>
            </w:r>
          </w:p>
          <w:p w14:paraId="53792B4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-физическое явление, положенное в основу измерений</w:t>
            </w:r>
          </w:p>
          <w:p w14:paraId="6A7D55B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используемых средств измерений</w:t>
            </w:r>
          </w:p>
        </w:tc>
      </w:tr>
      <w:tr w:rsidR="00124B70" w:rsidRPr="00D70DB7" w14:paraId="4C8C1DDB" w14:textId="77777777" w:rsidTr="00614582">
        <w:tc>
          <w:tcPr>
            <w:tcW w:w="4506" w:type="dxa"/>
          </w:tcPr>
          <w:p w14:paraId="68966E5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3.Видом измерения называется…</w:t>
            </w:r>
          </w:p>
        </w:tc>
        <w:tc>
          <w:tcPr>
            <w:tcW w:w="4440" w:type="dxa"/>
          </w:tcPr>
          <w:p w14:paraId="6E14906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измерительных операций по некоторому признаку</w:t>
            </w:r>
          </w:p>
          <w:p w14:paraId="25F5404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совокупность конкретных операций по нахождению значения величины</w:t>
            </w:r>
          </w:p>
          <w:p w14:paraId="4CAF8A6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-физическое явление, положенное в основу измерений</w:t>
            </w:r>
          </w:p>
          <w:p w14:paraId="055C99F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используемых средств измерений</w:t>
            </w:r>
          </w:p>
        </w:tc>
      </w:tr>
    </w:tbl>
    <w:p w14:paraId="36623513" w14:textId="77777777" w:rsidR="00124B70" w:rsidRDefault="00124B70" w:rsidP="00124B70"/>
    <w:p w14:paraId="709ADD8F" w14:textId="77777777" w:rsidR="00124B70" w:rsidRDefault="00124B70" w:rsidP="00124B7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440"/>
      </w:tblGrid>
      <w:tr w:rsidR="00124B70" w:rsidRPr="00D70DB7" w14:paraId="0CC821D4" w14:textId="77777777" w:rsidTr="00614582">
        <w:tc>
          <w:tcPr>
            <w:tcW w:w="4506" w:type="dxa"/>
          </w:tcPr>
          <w:p w14:paraId="0032B7F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4. По режиму работы измерительного устройства виды измерений разделяют на…</w:t>
            </w:r>
          </w:p>
        </w:tc>
        <w:tc>
          <w:tcPr>
            <w:tcW w:w="4440" w:type="dxa"/>
          </w:tcPr>
          <w:p w14:paraId="34C8C39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-однократные</w:t>
            </w:r>
          </w:p>
          <w:p w14:paraId="1503720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-многократные</w:t>
            </w:r>
          </w:p>
          <w:p w14:paraId="403A9BC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  <w:p w14:paraId="23764F2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</w:tc>
      </w:tr>
      <w:tr w:rsidR="00124B70" w:rsidRPr="00D70DB7" w14:paraId="053DC4C5" w14:textId="77777777" w:rsidTr="00614582">
        <w:tc>
          <w:tcPr>
            <w:tcW w:w="4506" w:type="dxa"/>
          </w:tcPr>
          <w:p w14:paraId="74C6897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5.По способу получения результата измерения виды измерений разделяют на…</w:t>
            </w:r>
          </w:p>
        </w:tc>
        <w:tc>
          <w:tcPr>
            <w:tcW w:w="4440" w:type="dxa"/>
          </w:tcPr>
          <w:p w14:paraId="7F95B1E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-прямые</w:t>
            </w:r>
          </w:p>
          <w:p w14:paraId="2CD743B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-косвенные</w:t>
            </w:r>
          </w:p>
          <w:p w14:paraId="594C7D2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14:paraId="6669D5D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</w:tc>
      </w:tr>
      <w:tr w:rsidR="00124B70" w:rsidRPr="00D70DB7" w14:paraId="30758AB2" w14:textId="77777777" w:rsidTr="00614582">
        <w:tc>
          <w:tcPr>
            <w:tcW w:w="4506" w:type="dxa"/>
          </w:tcPr>
          <w:p w14:paraId="2DB2725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6.По количеству измерительной информации виды измерений разделяют на…</w:t>
            </w:r>
          </w:p>
        </w:tc>
        <w:tc>
          <w:tcPr>
            <w:tcW w:w="4440" w:type="dxa"/>
          </w:tcPr>
          <w:p w14:paraId="31DA277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-совокупные</w:t>
            </w:r>
          </w:p>
          <w:p w14:paraId="1929A7C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-совместные</w:t>
            </w:r>
          </w:p>
          <w:p w14:paraId="6E15333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-однократные</w:t>
            </w:r>
          </w:p>
          <w:p w14:paraId="3E5A7CE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-многократные</w:t>
            </w:r>
          </w:p>
        </w:tc>
      </w:tr>
      <w:tr w:rsidR="00124B70" w:rsidRPr="00D70DB7" w14:paraId="1CCE84C7" w14:textId="77777777" w:rsidTr="00614582">
        <w:tc>
          <w:tcPr>
            <w:tcW w:w="4506" w:type="dxa"/>
          </w:tcPr>
          <w:p w14:paraId="2856A90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7.По способу выражения результата измерения виды измерений разделяют на…</w:t>
            </w:r>
          </w:p>
        </w:tc>
        <w:tc>
          <w:tcPr>
            <w:tcW w:w="4440" w:type="dxa"/>
          </w:tcPr>
          <w:p w14:paraId="1F9F4DA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-абсолютные</w:t>
            </w:r>
          </w:p>
          <w:p w14:paraId="3D71FC6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-относительные</w:t>
            </w:r>
          </w:p>
          <w:p w14:paraId="58EC7F8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14:paraId="03E5AA9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</w:tc>
      </w:tr>
      <w:tr w:rsidR="00124B70" w:rsidRPr="00D70DB7" w14:paraId="71BBAA37" w14:textId="77777777" w:rsidTr="00614582">
        <w:tc>
          <w:tcPr>
            <w:tcW w:w="4506" w:type="dxa"/>
          </w:tcPr>
          <w:p w14:paraId="39C88DE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8.Прямыми называют измерения, при которых значение величины получают …</w:t>
            </w:r>
          </w:p>
        </w:tc>
        <w:tc>
          <w:tcPr>
            <w:tcW w:w="4440" w:type="dxa"/>
          </w:tcPr>
          <w:p w14:paraId="5DF9897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14:paraId="491ADE2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величин, известной зависимостью связанных с искомой</w:t>
            </w:r>
          </w:p>
          <w:p w14:paraId="26C8CAF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14:paraId="002049C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-поиском функциональной зависимости по данным измерения </w:t>
            </w:r>
            <w:proofErr w:type="spellStart"/>
            <w:r w:rsidRPr="00D70DB7">
              <w:rPr>
                <w:sz w:val="28"/>
                <w:szCs w:val="28"/>
              </w:rPr>
              <w:t>неодноимённых</w:t>
            </w:r>
            <w:proofErr w:type="spellEnd"/>
            <w:r w:rsidRPr="00D70DB7">
              <w:rPr>
                <w:sz w:val="28"/>
                <w:szCs w:val="28"/>
              </w:rPr>
              <w:t xml:space="preserve"> величин</w:t>
            </w:r>
          </w:p>
        </w:tc>
      </w:tr>
    </w:tbl>
    <w:p w14:paraId="477DE609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440"/>
      </w:tblGrid>
      <w:tr w:rsidR="00124B70" w:rsidRPr="00D70DB7" w14:paraId="151A74F8" w14:textId="77777777" w:rsidTr="00614582">
        <w:tc>
          <w:tcPr>
            <w:tcW w:w="4506" w:type="dxa"/>
          </w:tcPr>
          <w:p w14:paraId="43EEB84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9.Косвенными называют измерения, при которых значение величины получают…</w:t>
            </w:r>
          </w:p>
        </w:tc>
        <w:tc>
          <w:tcPr>
            <w:tcW w:w="4440" w:type="dxa"/>
          </w:tcPr>
          <w:p w14:paraId="381FF01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14:paraId="3C4B08C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-по результатам измерения величин, связанных с искомой известной зависимостью </w:t>
            </w:r>
          </w:p>
          <w:p w14:paraId="259BE93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14:paraId="694EF50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-поиском функциональной зависимости по данным измерения </w:t>
            </w:r>
            <w:proofErr w:type="spellStart"/>
            <w:r w:rsidRPr="00D70DB7">
              <w:rPr>
                <w:sz w:val="28"/>
                <w:szCs w:val="28"/>
              </w:rPr>
              <w:t>неодноимённых</w:t>
            </w:r>
            <w:proofErr w:type="spellEnd"/>
            <w:r w:rsidRPr="00D70DB7">
              <w:rPr>
                <w:sz w:val="28"/>
                <w:szCs w:val="28"/>
              </w:rPr>
              <w:t xml:space="preserve"> величин</w:t>
            </w:r>
          </w:p>
        </w:tc>
      </w:tr>
      <w:tr w:rsidR="00124B70" w:rsidRPr="00D70DB7" w14:paraId="3C971509" w14:textId="77777777" w:rsidTr="00614582">
        <w:tc>
          <w:tcPr>
            <w:tcW w:w="4506" w:type="dxa"/>
          </w:tcPr>
          <w:p w14:paraId="330611C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10.Совокупными называют измерения, при которых значение величины получают…</w:t>
            </w:r>
          </w:p>
        </w:tc>
        <w:tc>
          <w:tcPr>
            <w:tcW w:w="4440" w:type="dxa"/>
          </w:tcPr>
          <w:p w14:paraId="0AE3F3C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14:paraId="660BEAE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величин, известной зависимостью связанных с искомой</w:t>
            </w:r>
          </w:p>
          <w:p w14:paraId="723EFF3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14:paraId="75D30C9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-поиском функциональной зависимости по данным измерения </w:t>
            </w:r>
            <w:proofErr w:type="spellStart"/>
            <w:r w:rsidRPr="00D70DB7">
              <w:rPr>
                <w:sz w:val="28"/>
                <w:szCs w:val="28"/>
              </w:rPr>
              <w:t>неодноимённых</w:t>
            </w:r>
            <w:proofErr w:type="spellEnd"/>
            <w:r w:rsidRPr="00D70DB7">
              <w:rPr>
                <w:sz w:val="28"/>
                <w:szCs w:val="28"/>
              </w:rPr>
              <w:t xml:space="preserve"> величин</w:t>
            </w:r>
          </w:p>
        </w:tc>
      </w:tr>
    </w:tbl>
    <w:p w14:paraId="0B0ED0D1" w14:textId="77777777" w:rsidR="00124B70" w:rsidRDefault="00124B70" w:rsidP="00124B70"/>
    <w:p w14:paraId="526D8D89" w14:textId="77777777" w:rsidR="00124B70" w:rsidRDefault="00124B70" w:rsidP="00124B70"/>
    <w:p w14:paraId="4FDB8FAB" w14:textId="77777777" w:rsidR="00124B70" w:rsidRDefault="00124B70" w:rsidP="00124B70"/>
    <w:p w14:paraId="3523773A" w14:textId="77777777" w:rsidR="00124B70" w:rsidRDefault="00124B70" w:rsidP="00124B70"/>
    <w:p w14:paraId="2CA1B953" w14:textId="77777777" w:rsidR="00124B70" w:rsidRDefault="00124B70" w:rsidP="00124B70"/>
    <w:p w14:paraId="534F630B" w14:textId="77777777" w:rsidR="00124B70" w:rsidRDefault="00124B70" w:rsidP="00124B70"/>
    <w:p w14:paraId="27977830" w14:textId="77777777" w:rsidR="00124B70" w:rsidRDefault="00124B70" w:rsidP="00124B70"/>
    <w:p w14:paraId="78EA7F15" w14:textId="77777777" w:rsidR="00124B70" w:rsidRDefault="00124B70" w:rsidP="00124B70"/>
    <w:p w14:paraId="571A4AEE" w14:textId="77777777" w:rsidR="00124B70" w:rsidRDefault="00124B70" w:rsidP="00124B70"/>
    <w:p w14:paraId="26B96182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18"/>
      </w:tblGrid>
      <w:tr w:rsidR="00124B70" w:rsidRPr="00D70DB7" w14:paraId="53DD8BE1" w14:textId="77777777" w:rsidTr="00614582">
        <w:tc>
          <w:tcPr>
            <w:tcW w:w="4428" w:type="dxa"/>
          </w:tcPr>
          <w:p w14:paraId="30DE71E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11.Совместными называют изме</w:t>
            </w:r>
            <w:r w:rsidRPr="00D70DB7">
              <w:rPr>
                <w:sz w:val="28"/>
                <w:szCs w:val="28"/>
              </w:rPr>
              <w:lastRenderedPageBreak/>
              <w:t>рения, при которых значение величины получают…</w:t>
            </w:r>
          </w:p>
        </w:tc>
        <w:tc>
          <w:tcPr>
            <w:tcW w:w="4518" w:type="dxa"/>
          </w:tcPr>
          <w:p w14:paraId="60C53F5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 xml:space="preserve">-непосредственно по показанию </w:t>
            </w:r>
            <w:r w:rsidRPr="00D70DB7">
              <w:rPr>
                <w:sz w:val="28"/>
                <w:szCs w:val="28"/>
              </w:rPr>
              <w:lastRenderedPageBreak/>
              <w:t>прибора</w:t>
            </w:r>
          </w:p>
          <w:p w14:paraId="0A1B562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величин, известной зависимостью связанных с искомой</w:t>
            </w:r>
          </w:p>
          <w:p w14:paraId="55C3F6F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14:paraId="59E57C4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-поиском функциональной зависимости по данным измерения не одноимённых величин</w:t>
            </w:r>
          </w:p>
        </w:tc>
      </w:tr>
      <w:tr w:rsidR="00124B70" w:rsidRPr="00D70DB7" w14:paraId="6533ADA4" w14:textId="77777777" w:rsidTr="00614582">
        <w:tc>
          <w:tcPr>
            <w:tcW w:w="4428" w:type="dxa"/>
          </w:tcPr>
          <w:p w14:paraId="754C19A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12. При измерении силы тока амперметром реализуется измерение…</w:t>
            </w:r>
          </w:p>
        </w:tc>
        <w:tc>
          <w:tcPr>
            <w:tcW w:w="4518" w:type="dxa"/>
          </w:tcPr>
          <w:p w14:paraId="03809FC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абсолютное</w:t>
            </w:r>
          </w:p>
          <w:p w14:paraId="787EE1E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-относительное</w:t>
            </w:r>
          </w:p>
          <w:p w14:paraId="36ADF6E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-прямое</w:t>
            </w:r>
          </w:p>
          <w:p w14:paraId="4AE5993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косвенное</w:t>
            </w:r>
          </w:p>
        </w:tc>
      </w:tr>
      <w:tr w:rsidR="00124B70" w:rsidRPr="00D70DB7" w14:paraId="7547CA73" w14:textId="77777777" w:rsidTr="00614582">
        <w:tc>
          <w:tcPr>
            <w:tcW w:w="4428" w:type="dxa"/>
          </w:tcPr>
          <w:p w14:paraId="0A99648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13. При измерении мощности электрической цепи с помощью амперметра и вольтметра реализуются измерения …</w:t>
            </w:r>
          </w:p>
        </w:tc>
        <w:tc>
          <w:tcPr>
            <w:tcW w:w="4518" w:type="dxa"/>
          </w:tcPr>
          <w:p w14:paraId="39B2D48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абсолютные</w:t>
            </w:r>
          </w:p>
          <w:p w14:paraId="1C911DE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-относительные</w:t>
            </w:r>
          </w:p>
          <w:p w14:paraId="0636253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-прямые</w:t>
            </w:r>
          </w:p>
          <w:p w14:paraId="663E0B6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косвенные</w:t>
            </w:r>
          </w:p>
        </w:tc>
      </w:tr>
      <w:tr w:rsidR="00124B70" w:rsidRPr="00D70DB7" w14:paraId="466A4ABA" w14:textId="77777777" w:rsidTr="00614582">
        <w:tc>
          <w:tcPr>
            <w:tcW w:w="4428" w:type="dxa"/>
          </w:tcPr>
          <w:p w14:paraId="5E2E96C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14.Методом измерения называется…</w:t>
            </w:r>
          </w:p>
        </w:tc>
        <w:tc>
          <w:tcPr>
            <w:tcW w:w="4518" w:type="dxa"/>
          </w:tcPr>
          <w:p w14:paraId="3C5B84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измерительных операций по некоторому признаку</w:t>
            </w:r>
          </w:p>
          <w:p w14:paraId="1DF1105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совокупность конкретных операций по нахождению значения величины</w:t>
            </w:r>
          </w:p>
          <w:p w14:paraId="440BBFE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-физическое явление, положенное в основу измерений</w:t>
            </w:r>
          </w:p>
          <w:p w14:paraId="11CED26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используемых средств измерений</w:t>
            </w:r>
          </w:p>
        </w:tc>
      </w:tr>
      <w:tr w:rsidR="00124B70" w:rsidRPr="00D70DB7" w14:paraId="484A0E24" w14:textId="77777777" w:rsidTr="00614582">
        <w:tc>
          <w:tcPr>
            <w:tcW w:w="4428" w:type="dxa"/>
          </w:tcPr>
          <w:p w14:paraId="76C199D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15. Методы измерений разделяют на… </w:t>
            </w:r>
          </w:p>
        </w:tc>
        <w:tc>
          <w:tcPr>
            <w:tcW w:w="4518" w:type="dxa"/>
          </w:tcPr>
          <w:p w14:paraId="7C377F8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14:paraId="782467A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  <w:p w14:paraId="27AA985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-непосредственной оценки</w:t>
            </w:r>
          </w:p>
          <w:p w14:paraId="56A30D8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3C660F10" w14:textId="77777777" w:rsidTr="00614582">
        <w:tc>
          <w:tcPr>
            <w:tcW w:w="4428" w:type="dxa"/>
          </w:tcPr>
          <w:p w14:paraId="5C0D53B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16.Нулевой метод является разновидностью метода …</w:t>
            </w:r>
          </w:p>
        </w:tc>
        <w:tc>
          <w:tcPr>
            <w:tcW w:w="4518" w:type="dxa"/>
          </w:tcPr>
          <w:p w14:paraId="06518F1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-качественного</w:t>
            </w:r>
          </w:p>
          <w:p w14:paraId="01EC1A2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-количественного</w:t>
            </w:r>
          </w:p>
          <w:p w14:paraId="59B378F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5533B9A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6ED91487" w14:textId="77777777" w:rsidTr="00614582">
        <w:tc>
          <w:tcPr>
            <w:tcW w:w="4428" w:type="dxa"/>
          </w:tcPr>
          <w:p w14:paraId="325CB90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17.Дифференциальный метод является разновидностью метода…</w:t>
            </w:r>
          </w:p>
        </w:tc>
        <w:tc>
          <w:tcPr>
            <w:tcW w:w="4518" w:type="dxa"/>
          </w:tcPr>
          <w:p w14:paraId="2A32D7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-качественного</w:t>
            </w:r>
          </w:p>
          <w:p w14:paraId="7B7C45B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-количественного</w:t>
            </w:r>
          </w:p>
          <w:p w14:paraId="698AD21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0DAADC7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46585EBF" w14:textId="77777777" w:rsidTr="00614582">
        <w:tc>
          <w:tcPr>
            <w:tcW w:w="4428" w:type="dxa"/>
          </w:tcPr>
          <w:p w14:paraId="18F5619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18.Метод замещения является разновидностью метода…</w:t>
            </w:r>
          </w:p>
        </w:tc>
        <w:tc>
          <w:tcPr>
            <w:tcW w:w="4518" w:type="dxa"/>
          </w:tcPr>
          <w:p w14:paraId="18AD18D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-качественного</w:t>
            </w:r>
          </w:p>
          <w:p w14:paraId="439F0B8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-количественного</w:t>
            </w:r>
          </w:p>
          <w:p w14:paraId="4789496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78D2B43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581EC6BB" w14:textId="77777777" w:rsidTr="00614582">
        <w:tc>
          <w:tcPr>
            <w:tcW w:w="4428" w:type="dxa"/>
          </w:tcPr>
          <w:p w14:paraId="4737AB3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19.При измерении силы тока электромеханическим амперметром реализуется метод…</w:t>
            </w:r>
          </w:p>
        </w:tc>
        <w:tc>
          <w:tcPr>
            <w:tcW w:w="4518" w:type="dxa"/>
          </w:tcPr>
          <w:p w14:paraId="3DB0310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14:paraId="2B5691E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14:paraId="3328C82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3E943E1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4E31577F" w14:textId="77777777" w:rsidTr="00614582">
        <w:tc>
          <w:tcPr>
            <w:tcW w:w="4428" w:type="dxa"/>
          </w:tcPr>
          <w:p w14:paraId="2FBACDA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20.При измерении мощности электрической цепи с помощью амперметра и вольтметра реализуется метод…</w:t>
            </w:r>
          </w:p>
        </w:tc>
        <w:tc>
          <w:tcPr>
            <w:tcW w:w="4518" w:type="dxa"/>
          </w:tcPr>
          <w:p w14:paraId="2C6F36D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14:paraId="4198778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14:paraId="112F501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5F1F489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</w:tbl>
    <w:p w14:paraId="55F68046" w14:textId="77777777" w:rsidR="00124B70" w:rsidRDefault="00124B70" w:rsidP="00124B70"/>
    <w:p w14:paraId="6CA3CECD" w14:textId="77777777" w:rsidR="00124B70" w:rsidRDefault="00124B70" w:rsidP="00124B70"/>
    <w:p w14:paraId="6341725A" w14:textId="77777777" w:rsidR="00124B70" w:rsidRDefault="00124B70" w:rsidP="00124B70"/>
    <w:p w14:paraId="60CCC57A" w14:textId="77777777" w:rsidR="00124B70" w:rsidRDefault="00124B70" w:rsidP="00124B70"/>
    <w:p w14:paraId="2AC0D0E8" w14:textId="77777777" w:rsidR="00124B70" w:rsidRDefault="00124B70" w:rsidP="00124B70"/>
    <w:p w14:paraId="421B2A39" w14:textId="77777777" w:rsidR="00124B70" w:rsidRDefault="00124B70" w:rsidP="00124B70"/>
    <w:p w14:paraId="272FB3A9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70BD26B0" w14:textId="77777777" w:rsidTr="00614582">
        <w:tc>
          <w:tcPr>
            <w:tcW w:w="4608" w:type="dxa"/>
          </w:tcPr>
          <w:p w14:paraId="6C0C23E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21.При измерении сопротивления резистора электромеханическим омметром реализуется метод…</w:t>
            </w:r>
          </w:p>
        </w:tc>
        <w:tc>
          <w:tcPr>
            <w:tcW w:w="4338" w:type="dxa"/>
          </w:tcPr>
          <w:p w14:paraId="28CA0FA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14:paraId="6AC7AFD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14:paraId="09B0D49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5FD7B16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-сравнения с мерой</w:t>
            </w:r>
          </w:p>
        </w:tc>
      </w:tr>
      <w:tr w:rsidR="00124B70" w:rsidRPr="00D70DB7" w14:paraId="03A5863A" w14:textId="77777777" w:rsidTr="00614582">
        <w:tc>
          <w:tcPr>
            <w:tcW w:w="4608" w:type="dxa"/>
          </w:tcPr>
          <w:p w14:paraId="2382143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22.При измерении сопротивления резистора одинарным мостом реализуется метод…</w:t>
            </w:r>
          </w:p>
        </w:tc>
        <w:tc>
          <w:tcPr>
            <w:tcW w:w="4338" w:type="dxa"/>
          </w:tcPr>
          <w:p w14:paraId="504E599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14:paraId="68CF1CD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14:paraId="6C92460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4295B09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6393C719" w14:textId="77777777" w:rsidTr="00614582">
        <w:tc>
          <w:tcPr>
            <w:tcW w:w="4608" w:type="dxa"/>
          </w:tcPr>
          <w:p w14:paraId="001B16F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23.При взвешивании груза на гиревых весах реализуется метод…</w:t>
            </w:r>
          </w:p>
        </w:tc>
        <w:tc>
          <w:tcPr>
            <w:tcW w:w="4338" w:type="dxa"/>
          </w:tcPr>
          <w:p w14:paraId="2A4CEEE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14:paraId="6475E05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14:paraId="192C82B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14:paraId="5B9E50E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14:paraId="2EB0FC7D" w14:textId="77777777" w:rsidTr="00614582">
        <w:tc>
          <w:tcPr>
            <w:tcW w:w="4608" w:type="dxa"/>
          </w:tcPr>
          <w:p w14:paraId="374A07F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24.Средства измерений - это технические устройства, конкретным назначением которых является …</w:t>
            </w:r>
          </w:p>
        </w:tc>
        <w:tc>
          <w:tcPr>
            <w:tcW w:w="4338" w:type="dxa"/>
          </w:tcPr>
          <w:p w14:paraId="2E20483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-измерение значения физической величины</w:t>
            </w:r>
          </w:p>
          <w:p w14:paraId="277EB29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-определение вида физической величины</w:t>
            </w:r>
          </w:p>
          <w:p w14:paraId="4295C0B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-классификация физических величин</w:t>
            </w:r>
          </w:p>
          <w:p w14:paraId="060FFED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-анализ природы физических явлений</w:t>
            </w:r>
          </w:p>
        </w:tc>
      </w:tr>
      <w:tr w:rsidR="00124B70" w:rsidRPr="00D70DB7" w14:paraId="593A9211" w14:textId="77777777" w:rsidTr="00614582">
        <w:tc>
          <w:tcPr>
            <w:tcW w:w="4608" w:type="dxa"/>
          </w:tcPr>
          <w:p w14:paraId="56D3149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25.К средствам измерений не относятся …</w:t>
            </w:r>
          </w:p>
        </w:tc>
        <w:tc>
          <w:tcPr>
            <w:tcW w:w="4338" w:type="dxa"/>
          </w:tcPr>
          <w:p w14:paraId="7AC99BC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-меры (эталоны)</w:t>
            </w:r>
          </w:p>
          <w:p w14:paraId="236A009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-измерительные преобразователи</w:t>
            </w:r>
          </w:p>
          <w:p w14:paraId="34A5EF9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измерительные приборы</w:t>
            </w:r>
          </w:p>
          <w:p w14:paraId="5CE5069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-калькуляторы</w:t>
            </w:r>
          </w:p>
        </w:tc>
      </w:tr>
      <w:tr w:rsidR="00124B70" w:rsidRPr="00D70DB7" w14:paraId="322A46C4" w14:textId="77777777" w:rsidTr="00614582">
        <w:tc>
          <w:tcPr>
            <w:tcW w:w="4608" w:type="dxa"/>
          </w:tcPr>
          <w:p w14:paraId="37026D6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26.Метрологические характеристики средств измерений разделяют по режиму их работы на …</w:t>
            </w:r>
          </w:p>
        </w:tc>
        <w:tc>
          <w:tcPr>
            <w:tcW w:w="4338" w:type="dxa"/>
          </w:tcPr>
          <w:p w14:paraId="732B7FA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14:paraId="66CCF9D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  <w:p w14:paraId="609994B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  <w:p w14:paraId="7EEBABC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</w:tc>
      </w:tr>
      <w:tr w:rsidR="00124B70" w:rsidRPr="00D70DB7" w14:paraId="3BC24054" w14:textId="77777777" w:rsidTr="00614582">
        <w:tc>
          <w:tcPr>
            <w:tcW w:w="4608" w:type="dxa"/>
          </w:tcPr>
          <w:p w14:paraId="1AE993B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27. Метрологические характеристики, определяющие свойства прибора при измерении установившихся значений величины, относят к раз</w:t>
            </w:r>
            <w:r w:rsidRPr="00D70DB7">
              <w:rPr>
                <w:sz w:val="28"/>
                <w:szCs w:val="28"/>
              </w:rPr>
              <w:lastRenderedPageBreak/>
              <w:t>ряду …</w:t>
            </w:r>
          </w:p>
        </w:tc>
        <w:tc>
          <w:tcPr>
            <w:tcW w:w="4338" w:type="dxa"/>
          </w:tcPr>
          <w:p w14:paraId="0DD4840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-качественных</w:t>
            </w:r>
          </w:p>
          <w:p w14:paraId="2CDA1BB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4666428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5C120E7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14:paraId="108EA517" w14:textId="77777777" w:rsidTr="00614582">
        <w:tc>
          <w:tcPr>
            <w:tcW w:w="4608" w:type="dxa"/>
          </w:tcPr>
          <w:p w14:paraId="262AA07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28. Метрологические характеристики, определяющие свойства прибора при измерении изменяющихся во времени величин, относят к разряду …</w:t>
            </w:r>
          </w:p>
        </w:tc>
        <w:tc>
          <w:tcPr>
            <w:tcW w:w="4338" w:type="dxa"/>
          </w:tcPr>
          <w:p w14:paraId="4C5B002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14:paraId="5A21828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52985A6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39D08BC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14:paraId="7D810A3D" w14:textId="77777777" w:rsidTr="00614582">
        <w:tc>
          <w:tcPr>
            <w:tcW w:w="4608" w:type="dxa"/>
          </w:tcPr>
          <w:p w14:paraId="4B60106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29.Номинальную функцию преобразования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14:paraId="3F61862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14:paraId="1B65288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12D0245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560E4BD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14:paraId="18FCADA1" w14:textId="77777777" w:rsidTr="00614582">
        <w:tc>
          <w:tcPr>
            <w:tcW w:w="4608" w:type="dxa"/>
          </w:tcPr>
          <w:p w14:paraId="5A72C5C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30.Чувствительность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14:paraId="0019B09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14:paraId="749785A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73EEABA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263D4E9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14:paraId="489EC158" w14:textId="77777777" w:rsidTr="00614582">
        <w:tc>
          <w:tcPr>
            <w:tcW w:w="4608" w:type="dxa"/>
          </w:tcPr>
          <w:p w14:paraId="309DCAD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31.Цену деления шкалы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14:paraId="307C3DC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14:paraId="295BC02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3FE8955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58B5919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14:paraId="4A5F35A4" w14:textId="77777777" w:rsidTr="00614582">
        <w:tc>
          <w:tcPr>
            <w:tcW w:w="4608" w:type="dxa"/>
          </w:tcPr>
          <w:p w14:paraId="0D6C1A0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32.Амплитудно-частотную характеристику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14:paraId="072E1AF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14:paraId="0ECE1D1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143F22F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552D6A9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</w:tbl>
    <w:p w14:paraId="4199A80C" w14:textId="77777777" w:rsidR="00124B70" w:rsidRDefault="00124B70" w:rsidP="00124B70"/>
    <w:p w14:paraId="3ED0BB89" w14:textId="77777777" w:rsidR="00124B70" w:rsidRDefault="00124B70" w:rsidP="00124B70"/>
    <w:p w14:paraId="68B7552D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5C3670FA" w14:textId="77777777" w:rsidTr="00614582">
        <w:tc>
          <w:tcPr>
            <w:tcW w:w="4608" w:type="dxa"/>
          </w:tcPr>
          <w:p w14:paraId="5C4B9A7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33.Переходную характеристику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14:paraId="5B713EB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14:paraId="227ECB0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14:paraId="753F339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14:paraId="14AA16B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14:paraId="1C99EB81" w14:textId="77777777" w:rsidTr="00614582">
        <w:tc>
          <w:tcPr>
            <w:tcW w:w="4608" w:type="dxa"/>
          </w:tcPr>
          <w:p w14:paraId="2F99026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34.Номинальная функция преобра</w:t>
            </w:r>
            <w:r w:rsidRPr="00D70DB7">
              <w:rPr>
                <w:sz w:val="28"/>
                <w:szCs w:val="28"/>
              </w:rPr>
              <w:lastRenderedPageBreak/>
              <w:t>зования измерительного прибора определяет для него…</w:t>
            </w:r>
          </w:p>
        </w:tc>
        <w:tc>
          <w:tcPr>
            <w:tcW w:w="4338" w:type="dxa"/>
          </w:tcPr>
          <w:p w14:paraId="1BFD421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 xml:space="preserve">-отношение входного сигнала к </w:t>
            </w:r>
            <w:r w:rsidRPr="00D70DB7">
              <w:rPr>
                <w:sz w:val="28"/>
                <w:szCs w:val="28"/>
              </w:rPr>
              <w:lastRenderedPageBreak/>
              <w:t>выходному</w:t>
            </w:r>
          </w:p>
          <w:p w14:paraId="5DDD5A0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отношение выходного сигнала к</w:t>
            </w:r>
          </w:p>
          <w:p w14:paraId="0FD47B9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14:paraId="6595312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выходного сигнала от частоты входного</w:t>
            </w:r>
          </w:p>
          <w:p w14:paraId="278BB05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выходного сигнала от времени действия измеряемой величины</w:t>
            </w:r>
          </w:p>
          <w:p w14:paraId="34F7AC4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-функциональную зависимость выходного сигнала от входного</w:t>
            </w:r>
          </w:p>
        </w:tc>
      </w:tr>
      <w:tr w:rsidR="00124B70" w:rsidRPr="00D70DB7" w14:paraId="17940EB3" w14:textId="77777777" w:rsidTr="00614582">
        <w:tc>
          <w:tcPr>
            <w:tcW w:w="4608" w:type="dxa"/>
          </w:tcPr>
          <w:p w14:paraId="57EC6C0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35. Чувствительность измерительного прибора определяет для него…</w:t>
            </w:r>
          </w:p>
        </w:tc>
        <w:tc>
          <w:tcPr>
            <w:tcW w:w="4338" w:type="dxa"/>
          </w:tcPr>
          <w:p w14:paraId="23FA5E2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14:paraId="56F9FA4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отношение выходного сигнала к</w:t>
            </w:r>
          </w:p>
          <w:p w14:paraId="4F03F51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14:paraId="65DDADF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выходного сигнала от частоты входного</w:t>
            </w:r>
          </w:p>
          <w:p w14:paraId="0467FBA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выходного сигнала от времени действия измеряемой величины</w:t>
            </w:r>
          </w:p>
          <w:p w14:paraId="242E197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-функциональную зависимость выходного сигнала от входного</w:t>
            </w:r>
          </w:p>
        </w:tc>
      </w:tr>
      <w:tr w:rsidR="00124B70" w:rsidRPr="00D70DB7" w14:paraId="11185263" w14:textId="77777777" w:rsidTr="00614582">
        <w:tc>
          <w:tcPr>
            <w:tcW w:w="4608" w:type="dxa"/>
          </w:tcPr>
          <w:p w14:paraId="2604B76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36.Цена деления шкалы измерительного прибора определяет для него…</w:t>
            </w:r>
          </w:p>
        </w:tc>
        <w:tc>
          <w:tcPr>
            <w:tcW w:w="4338" w:type="dxa"/>
          </w:tcPr>
          <w:p w14:paraId="1DFCC41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14:paraId="04FC29E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отношение выходного сигнала к</w:t>
            </w:r>
          </w:p>
          <w:p w14:paraId="58E08AE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14:paraId="393E007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выходного сигнала от частоты входного</w:t>
            </w:r>
          </w:p>
          <w:p w14:paraId="1AA567D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зависимость амплитуды выходного сигнала от времени действия </w:t>
            </w:r>
            <w:r w:rsidRPr="00D70DB7">
              <w:rPr>
                <w:sz w:val="28"/>
                <w:szCs w:val="28"/>
              </w:rPr>
              <w:lastRenderedPageBreak/>
              <w:t>измеряемой величины</w:t>
            </w:r>
          </w:p>
          <w:p w14:paraId="568D984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-функциональную зависимость выходного сигнала от входного</w:t>
            </w:r>
          </w:p>
        </w:tc>
      </w:tr>
      <w:tr w:rsidR="00124B70" w:rsidRPr="00D70DB7" w14:paraId="40593D29" w14:textId="77777777" w:rsidTr="00614582">
        <w:tc>
          <w:tcPr>
            <w:tcW w:w="4608" w:type="dxa"/>
          </w:tcPr>
          <w:p w14:paraId="6D1D4AF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37.Амплитудно-частотная характеристика измерительного прибора определяет для него…</w:t>
            </w:r>
          </w:p>
        </w:tc>
        <w:tc>
          <w:tcPr>
            <w:tcW w:w="4338" w:type="dxa"/>
          </w:tcPr>
          <w:p w14:paraId="17D2165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14:paraId="71AFC00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отношение выходного сигнала к</w:t>
            </w:r>
          </w:p>
          <w:p w14:paraId="7E669DC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14:paraId="41BF3E2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выходного сигнала от частоты входного</w:t>
            </w:r>
          </w:p>
          <w:p w14:paraId="60BFF87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выходного сигнала от времени действия измеряемой величины</w:t>
            </w:r>
          </w:p>
          <w:p w14:paraId="3FABE41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-функциональную зависимость выходного сигнала от входного</w:t>
            </w:r>
          </w:p>
        </w:tc>
      </w:tr>
    </w:tbl>
    <w:p w14:paraId="3A8C37B2" w14:textId="77777777" w:rsidR="00124B70" w:rsidRDefault="00124B70" w:rsidP="00124B70"/>
    <w:p w14:paraId="30416D6C" w14:textId="77777777" w:rsidR="00124B70" w:rsidRDefault="00124B70" w:rsidP="00124B70"/>
    <w:p w14:paraId="590FA631" w14:textId="77777777" w:rsidR="00124B70" w:rsidRDefault="00124B70" w:rsidP="00124B70"/>
    <w:p w14:paraId="48679D76" w14:textId="77777777" w:rsidR="00124B70" w:rsidRDefault="00124B70" w:rsidP="00124B70"/>
    <w:p w14:paraId="4A1094C7" w14:textId="77777777" w:rsidR="00124B70" w:rsidRDefault="00124B70" w:rsidP="00124B70"/>
    <w:p w14:paraId="7928791F" w14:textId="77777777" w:rsidR="00124B70" w:rsidRDefault="00124B70" w:rsidP="00124B70"/>
    <w:p w14:paraId="20BB8A82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3B9437EA" w14:textId="77777777" w:rsidTr="00614582">
        <w:tc>
          <w:tcPr>
            <w:tcW w:w="4608" w:type="dxa"/>
          </w:tcPr>
          <w:p w14:paraId="55BD549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38.Переходная характеристика измерительного прибора определяет для него…</w:t>
            </w:r>
          </w:p>
        </w:tc>
        <w:tc>
          <w:tcPr>
            <w:tcW w:w="4338" w:type="dxa"/>
          </w:tcPr>
          <w:p w14:paraId="5B63545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14:paraId="0CA7508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отношение выходного сигнала к</w:t>
            </w:r>
          </w:p>
          <w:p w14:paraId="09C8B9A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14:paraId="74875CD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выходного сигнала от частоты входного</w:t>
            </w:r>
          </w:p>
          <w:p w14:paraId="080172C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выходного сигнала от времени действия измеряемой величины</w:t>
            </w:r>
          </w:p>
          <w:p w14:paraId="3A9D320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-функциональную зависимость выходного сигнала от входного</w:t>
            </w:r>
          </w:p>
        </w:tc>
      </w:tr>
      <w:tr w:rsidR="00124B70" w:rsidRPr="00D70DB7" w14:paraId="0C524C9A" w14:textId="77777777" w:rsidTr="00614582">
        <w:tc>
          <w:tcPr>
            <w:tcW w:w="4608" w:type="dxa"/>
          </w:tcPr>
          <w:p w14:paraId="4031E6E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 xml:space="preserve">39.Диапазоном показаний измерительного прибора </w:t>
            </w:r>
          </w:p>
          <w:p w14:paraId="5573C5B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называется …</w:t>
            </w:r>
          </w:p>
        </w:tc>
        <w:tc>
          <w:tcPr>
            <w:tcW w:w="4338" w:type="dxa"/>
          </w:tcPr>
          <w:p w14:paraId="557403B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-общее число делений шкалы</w:t>
            </w:r>
          </w:p>
          <w:p w14:paraId="5EBFA3A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-участок шкалы с заданной точностью измерений</w:t>
            </w:r>
          </w:p>
          <w:p w14:paraId="78F70B0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измеряемой величины, отражаемый на шкале прибора</w:t>
            </w:r>
          </w:p>
          <w:p w14:paraId="386EC39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диапазон измеряемой величины, в котором задана точность измерения</w:t>
            </w:r>
          </w:p>
        </w:tc>
      </w:tr>
      <w:tr w:rsidR="00124B70" w:rsidRPr="00D70DB7" w14:paraId="2EBCE03D" w14:textId="77777777" w:rsidTr="00614582">
        <w:tc>
          <w:tcPr>
            <w:tcW w:w="4608" w:type="dxa"/>
          </w:tcPr>
          <w:p w14:paraId="4C51742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40.Диапазоном измерений измерительного прибора </w:t>
            </w:r>
          </w:p>
          <w:p w14:paraId="6BE0FB1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называется …</w:t>
            </w:r>
          </w:p>
        </w:tc>
        <w:tc>
          <w:tcPr>
            <w:tcW w:w="4338" w:type="dxa"/>
          </w:tcPr>
          <w:p w14:paraId="310C964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-общее число делений шкалы</w:t>
            </w:r>
          </w:p>
          <w:p w14:paraId="4AEE69E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-участок шкалы с заданной точностью измерений</w:t>
            </w:r>
          </w:p>
          <w:p w14:paraId="3762892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измеряемой величины, отражаемый на шкале прибора</w:t>
            </w:r>
          </w:p>
          <w:p w14:paraId="5A34982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диапазон измеряемой величины, в котором задана точность измерения</w:t>
            </w:r>
          </w:p>
        </w:tc>
      </w:tr>
      <w:tr w:rsidR="00124B70" w:rsidRPr="00D70DB7" w14:paraId="1ED65F87" w14:textId="77777777" w:rsidTr="00614582">
        <w:tc>
          <w:tcPr>
            <w:tcW w:w="4608" w:type="dxa"/>
          </w:tcPr>
          <w:p w14:paraId="1EF34B1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41.Рабочим участком шкалы измерительного прибора</w:t>
            </w:r>
          </w:p>
          <w:p w14:paraId="7695984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называется …</w:t>
            </w:r>
          </w:p>
        </w:tc>
        <w:tc>
          <w:tcPr>
            <w:tcW w:w="4338" w:type="dxa"/>
          </w:tcPr>
          <w:p w14:paraId="63FF1E6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-общее число делений шкалы</w:t>
            </w:r>
          </w:p>
          <w:p w14:paraId="4D3F1E9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-участок шкалы с заданной точностью измерений</w:t>
            </w:r>
          </w:p>
          <w:p w14:paraId="0984EB9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измеряемой величины, отражаемый на шкале прибора</w:t>
            </w:r>
          </w:p>
          <w:p w14:paraId="4B4E887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диапазон измеряемой величины, в котором задана точность измерения</w:t>
            </w:r>
          </w:p>
        </w:tc>
      </w:tr>
      <w:tr w:rsidR="00124B70" w:rsidRPr="00D70DB7" w14:paraId="6135BE5D" w14:textId="77777777" w:rsidTr="00614582">
        <w:tc>
          <w:tcPr>
            <w:tcW w:w="4608" w:type="dxa"/>
          </w:tcPr>
          <w:p w14:paraId="211B822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42.Рабочий участок на шкале измерительного прибора обозначается…</w:t>
            </w:r>
          </w:p>
        </w:tc>
        <w:tc>
          <w:tcPr>
            <w:tcW w:w="4338" w:type="dxa"/>
          </w:tcPr>
          <w:p w14:paraId="375CF04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-буквами</w:t>
            </w:r>
          </w:p>
          <w:p w14:paraId="037AB30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-специальными знаками</w:t>
            </w:r>
          </w:p>
          <w:p w14:paraId="1532E83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-точками</w:t>
            </w:r>
          </w:p>
          <w:p w14:paraId="5D03433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-сплошной линией</w:t>
            </w:r>
          </w:p>
        </w:tc>
      </w:tr>
      <w:tr w:rsidR="00124B70" w:rsidRPr="00D70DB7" w14:paraId="0F64CF03" w14:textId="77777777" w:rsidTr="00614582">
        <w:tc>
          <w:tcPr>
            <w:tcW w:w="4608" w:type="dxa"/>
          </w:tcPr>
          <w:p w14:paraId="65D4D08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43.Верхним пределом измерения </w:t>
            </w:r>
            <w:r w:rsidRPr="00D70DB7">
              <w:rPr>
                <w:sz w:val="28"/>
                <w:szCs w:val="28"/>
              </w:rPr>
              <w:lastRenderedPageBreak/>
              <w:t>прибора называется…</w:t>
            </w:r>
          </w:p>
        </w:tc>
        <w:tc>
          <w:tcPr>
            <w:tcW w:w="4338" w:type="dxa"/>
          </w:tcPr>
          <w:p w14:paraId="30507D3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 xml:space="preserve">-наибольшее значение величины, </w:t>
            </w:r>
            <w:r w:rsidRPr="00D70DB7">
              <w:rPr>
                <w:sz w:val="28"/>
                <w:szCs w:val="28"/>
              </w:rPr>
              <w:lastRenderedPageBreak/>
              <w:t>которое прибор может зафиксировать</w:t>
            </w:r>
          </w:p>
          <w:p w14:paraId="1AE1A83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-наибольшее число делений шкалы</w:t>
            </w:r>
          </w:p>
          <w:p w14:paraId="5DFE0C2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-конечная отметка линейного участка шкалы</w:t>
            </w:r>
          </w:p>
          <w:p w14:paraId="762548B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-наибольшее значение величины, измеряемое прибором с заданной точностью</w:t>
            </w:r>
          </w:p>
        </w:tc>
      </w:tr>
    </w:tbl>
    <w:p w14:paraId="296650E0" w14:textId="77777777" w:rsidR="00124B70" w:rsidRDefault="00124B70" w:rsidP="00124B70"/>
    <w:p w14:paraId="55397059" w14:textId="77777777" w:rsidR="00124B70" w:rsidRDefault="00124B70" w:rsidP="00124B70"/>
    <w:p w14:paraId="1797F168" w14:textId="77777777" w:rsidR="00124B70" w:rsidRDefault="00124B70" w:rsidP="00124B70"/>
    <w:p w14:paraId="3B14EBE9" w14:textId="77777777" w:rsidR="00124B70" w:rsidRDefault="00124B70" w:rsidP="00124B70"/>
    <w:p w14:paraId="2CAB2E46" w14:textId="77777777" w:rsidR="00124B70" w:rsidRDefault="00124B70" w:rsidP="00124B70"/>
    <w:p w14:paraId="3E1B0B19" w14:textId="77777777" w:rsidR="00124B70" w:rsidRDefault="00124B70" w:rsidP="00124B70"/>
    <w:p w14:paraId="2E85857D" w14:textId="77777777" w:rsidR="00124B70" w:rsidRDefault="00124B70" w:rsidP="00124B70"/>
    <w:p w14:paraId="535EEA38" w14:textId="77777777" w:rsidR="00124B70" w:rsidRDefault="00124B70" w:rsidP="00124B70"/>
    <w:p w14:paraId="7B4C5010" w14:textId="77777777" w:rsidR="00124B70" w:rsidRDefault="00124B70" w:rsidP="00124B70"/>
    <w:p w14:paraId="39A88154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5747ABC5" w14:textId="77777777" w:rsidTr="00614582">
        <w:tc>
          <w:tcPr>
            <w:tcW w:w="4608" w:type="dxa"/>
          </w:tcPr>
          <w:p w14:paraId="107655C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44.Абсолютное значение погрешности измерительного прибора определяется как разность между его показаниями…</w:t>
            </w:r>
          </w:p>
        </w:tc>
        <w:tc>
          <w:tcPr>
            <w:tcW w:w="4338" w:type="dxa"/>
          </w:tcPr>
          <w:p w14:paraId="26C45F3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на нулевой и первой отметках шкалы</w:t>
            </w:r>
          </w:p>
          <w:p w14:paraId="5686CC1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смежных отметках шкалы с минимальным расстоянием</w:t>
            </w:r>
          </w:p>
          <w:p w14:paraId="0C4FED1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смежных отметках шкалы с максимальным расстоянием</w:t>
            </w:r>
          </w:p>
          <w:p w14:paraId="71474C5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 действительными значениями измеряемой величины</w:t>
            </w:r>
          </w:p>
        </w:tc>
      </w:tr>
      <w:tr w:rsidR="00124B70" w:rsidRPr="00D70DB7" w14:paraId="0716CC42" w14:textId="77777777" w:rsidTr="00614582">
        <w:tc>
          <w:tcPr>
            <w:tcW w:w="4608" w:type="dxa"/>
          </w:tcPr>
          <w:p w14:paraId="7395979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45.Относительное значение погрешности измерительного прибора определяется как отношение абсолютной погрешности к …</w:t>
            </w:r>
          </w:p>
        </w:tc>
        <w:tc>
          <w:tcPr>
            <w:tcW w:w="4338" w:type="dxa"/>
          </w:tcPr>
          <w:p w14:paraId="4CE5020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-диапазону показаний </w:t>
            </w:r>
          </w:p>
          <w:p w14:paraId="088A8FF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-нормирующему значению шкалы </w:t>
            </w:r>
          </w:p>
          <w:p w14:paraId="46C0F78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-уровню измеренной величины</w:t>
            </w:r>
          </w:p>
          <w:p w14:paraId="73E3D95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-цене деления шкалы</w:t>
            </w:r>
          </w:p>
        </w:tc>
      </w:tr>
      <w:tr w:rsidR="00124B70" w:rsidRPr="00D70DB7" w14:paraId="7367A402" w14:textId="77777777" w:rsidTr="00614582">
        <w:tc>
          <w:tcPr>
            <w:tcW w:w="4608" w:type="dxa"/>
          </w:tcPr>
          <w:p w14:paraId="10A6C30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46.Приведённое значение погрешности измерительного прибора </w:t>
            </w:r>
            <w:r w:rsidRPr="00D70DB7">
              <w:rPr>
                <w:sz w:val="28"/>
                <w:szCs w:val="28"/>
              </w:rPr>
              <w:lastRenderedPageBreak/>
              <w:t>определяется как отношение к…</w:t>
            </w:r>
          </w:p>
        </w:tc>
        <w:tc>
          <w:tcPr>
            <w:tcW w:w="4338" w:type="dxa"/>
          </w:tcPr>
          <w:p w14:paraId="68951FE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-диапазону показаний</w:t>
            </w:r>
          </w:p>
          <w:p w14:paraId="3BF6203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-нормирующему значению шкалы </w:t>
            </w:r>
          </w:p>
          <w:p w14:paraId="6C3E870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-уровню измеренной величины</w:t>
            </w:r>
          </w:p>
          <w:p w14:paraId="35CF792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-цене деления шкалы </w:t>
            </w:r>
          </w:p>
        </w:tc>
      </w:tr>
      <w:tr w:rsidR="00124B70" w:rsidRPr="00D70DB7" w14:paraId="56B1A000" w14:textId="77777777" w:rsidTr="00614582">
        <w:tc>
          <w:tcPr>
            <w:tcW w:w="4608" w:type="dxa"/>
          </w:tcPr>
          <w:p w14:paraId="6A0BCE9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47.За нормирующее значение линейной шкалы измерительного прибора принимают…</w:t>
            </w:r>
          </w:p>
        </w:tc>
        <w:tc>
          <w:tcPr>
            <w:tcW w:w="4338" w:type="dxa"/>
          </w:tcPr>
          <w:p w14:paraId="62009BF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показаний</w:t>
            </w:r>
          </w:p>
          <w:p w14:paraId="4C6C464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-верхний предел измерения</w:t>
            </w:r>
          </w:p>
          <w:p w14:paraId="70D0A2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-цену деления шкалы</w:t>
            </w:r>
          </w:p>
          <w:p w14:paraId="0EF1360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-длину рабочего участка шкалы</w:t>
            </w:r>
          </w:p>
        </w:tc>
      </w:tr>
      <w:tr w:rsidR="00124B70" w:rsidRPr="00D70DB7" w14:paraId="104158FF" w14:textId="77777777" w:rsidTr="00614582">
        <w:tc>
          <w:tcPr>
            <w:tcW w:w="4608" w:type="dxa"/>
          </w:tcPr>
          <w:p w14:paraId="7753FF7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48. За нормирующее значение нелинейной шкалы измерительного прибора принимают…</w:t>
            </w:r>
          </w:p>
        </w:tc>
        <w:tc>
          <w:tcPr>
            <w:tcW w:w="4338" w:type="dxa"/>
          </w:tcPr>
          <w:p w14:paraId="6C7C151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показаний</w:t>
            </w:r>
          </w:p>
          <w:p w14:paraId="6F41778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-верхний предел измерения</w:t>
            </w:r>
          </w:p>
          <w:p w14:paraId="3D9473F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-цену деления шкалы</w:t>
            </w:r>
          </w:p>
          <w:p w14:paraId="03312AB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-длину рабочего участка шкалы</w:t>
            </w:r>
          </w:p>
        </w:tc>
      </w:tr>
    </w:tbl>
    <w:p w14:paraId="35FFFB4B" w14:textId="77777777" w:rsidR="00124B70" w:rsidRDefault="00124B70" w:rsidP="00124B70"/>
    <w:p w14:paraId="38582FC2" w14:textId="77777777" w:rsidR="00124B70" w:rsidRDefault="00124B70" w:rsidP="00124B70"/>
    <w:p w14:paraId="2A2CF234" w14:textId="77777777" w:rsidR="00124B70" w:rsidRDefault="00124B70" w:rsidP="00124B70"/>
    <w:p w14:paraId="19548EBB" w14:textId="77777777" w:rsidR="00124B70" w:rsidRDefault="00124B70" w:rsidP="00124B70"/>
    <w:p w14:paraId="5BF46D9B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78A95007" w14:textId="77777777" w:rsidTr="00614582">
        <w:tc>
          <w:tcPr>
            <w:tcW w:w="4608" w:type="dxa"/>
          </w:tcPr>
          <w:p w14:paraId="4B1DACB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49. Погрешности измерительного прибора  зависят от…</w:t>
            </w:r>
          </w:p>
        </w:tc>
        <w:tc>
          <w:tcPr>
            <w:tcW w:w="4338" w:type="dxa"/>
          </w:tcPr>
          <w:p w14:paraId="4C771D4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-конструкции прибора</w:t>
            </w:r>
          </w:p>
          <w:p w14:paraId="10AA125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измерений</w:t>
            </w:r>
          </w:p>
          <w:p w14:paraId="678F6C2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14:paraId="0433E88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-метода измерений</w:t>
            </w:r>
          </w:p>
          <w:p w14:paraId="566B97B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14:paraId="0031DBC9" w14:textId="77777777" w:rsidTr="00614582">
        <w:tc>
          <w:tcPr>
            <w:tcW w:w="4608" w:type="dxa"/>
          </w:tcPr>
          <w:p w14:paraId="12700DF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50. Погрешности измерительного прибора,  соответствующие нормальным окружающим условиям проведения эксперимента, определяют термином …</w:t>
            </w:r>
          </w:p>
        </w:tc>
        <w:tc>
          <w:tcPr>
            <w:tcW w:w="4338" w:type="dxa"/>
          </w:tcPr>
          <w:p w14:paraId="6FD556A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  <w:p w14:paraId="666B651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  <w:p w14:paraId="41131F5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-основные</w:t>
            </w:r>
          </w:p>
          <w:p w14:paraId="15A5441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-дополнительные</w:t>
            </w:r>
          </w:p>
        </w:tc>
      </w:tr>
      <w:tr w:rsidR="00124B70" w:rsidRPr="00D70DB7" w14:paraId="0D6D8F6B" w14:textId="77777777" w:rsidTr="00614582">
        <w:tc>
          <w:tcPr>
            <w:tcW w:w="4608" w:type="dxa"/>
          </w:tcPr>
          <w:p w14:paraId="13C94EB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51. Погрешности измерительного прибора,  не соответствующие нормальным окружающим условиям проведения эксперимента, определяют термином …</w:t>
            </w:r>
          </w:p>
        </w:tc>
        <w:tc>
          <w:tcPr>
            <w:tcW w:w="4338" w:type="dxa"/>
          </w:tcPr>
          <w:p w14:paraId="2CDC974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  <w:p w14:paraId="25A4186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  <w:p w14:paraId="2348E76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-основные</w:t>
            </w:r>
          </w:p>
          <w:p w14:paraId="3EE25F4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-дополнительные</w:t>
            </w:r>
          </w:p>
        </w:tc>
      </w:tr>
      <w:tr w:rsidR="00124B70" w:rsidRPr="00D70DB7" w14:paraId="50C48EAE" w14:textId="77777777" w:rsidTr="00614582">
        <w:tc>
          <w:tcPr>
            <w:tcW w:w="4608" w:type="dxa"/>
          </w:tcPr>
          <w:p w14:paraId="3F23BBE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52. Погрешности измерительного </w:t>
            </w:r>
            <w:r w:rsidRPr="00D70DB7">
              <w:rPr>
                <w:sz w:val="28"/>
                <w:szCs w:val="28"/>
              </w:rPr>
              <w:lastRenderedPageBreak/>
              <w:t xml:space="preserve">прибора, обусловленные несовершенством его конструкции, определяют термином … </w:t>
            </w:r>
          </w:p>
        </w:tc>
        <w:tc>
          <w:tcPr>
            <w:tcW w:w="4338" w:type="dxa"/>
          </w:tcPr>
          <w:p w14:paraId="58EDA54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-аддитивные</w:t>
            </w:r>
          </w:p>
          <w:p w14:paraId="2FEA6C6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-мультипликативные</w:t>
            </w:r>
          </w:p>
          <w:p w14:paraId="4F4CD26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14:paraId="51309B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  <w:tr w:rsidR="00124B70" w:rsidRPr="00D70DB7" w14:paraId="5E005341" w14:textId="77777777" w:rsidTr="00614582">
        <w:tc>
          <w:tcPr>
            <w:tcW w:w="4608" w:type="dxa"/>
          </w:tcPr>
          <w:p w14:paraId="1FA291E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53. Погрешности измерительного прибора, обусловленные непредвиденными факторами, определяют термином …</w:t>
            </w:r>
          </w:p>
        </w:tc>
        <w:tc>
          <w:tcPr>
            <w:tcW w:w="4338" w:type="dxa"/>
          </w:tcPr>
          <w:p w14:paraId="3AC381C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-аддитивные</w:t>
            </w:r>
          </w:p>
          <w:p w14:paraId="7956F16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-мультипликативные</w:t>
            </w:r>
          </w:p>
          <w:p w14:paraId="1778FB0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14:paraId="17421A8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  <w:tr w:rsidR="00124B70" w:rsidRPr="00D70DB7" w14:paraId="300E69A3" w14:textId="77777777" w:rsidTr="00614582">
        <w:tc>
          <w:tcPr>
            <w:tcW w:w="4608" w:type="dxa"/>
          </w:tcPr>
          <w:p w14:paraId="4D86D6E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54. Погрешности измерительного прибора, уровень которых не зависит от уровня измеряемой величины, определяют термином …</w:t>
            </w:r>
          </w:p>
        </w:tc>
        <w:tc>
          <w:tcPr>
            <w:tcW w:w="4338" w:type="dxa"/>
          </w:tcPr>
          <w:p w14:paraId="48EE4FA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-аддитивные</w:t>
            </w:r>
          </w:p>
          <w:p w14:paraId="7972924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-мультипликативные</w:t>
            </w:r>
          </w:p>
          <w:p w14:paraId="3B63B5F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14:paraId="7B48B9D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</w:tbl>
    <w:p w14:paraId="33F767DC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2583ED1D" w14:textId="77777777" w:rsidTr="00614582">
        <w:tc>
          <w:tcPr>
            <w:tcW w:w="4608" w:type="dxa"/>
          </w:tcPr>
          <w:p w14:paraId="35582E0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55. Погрешности измерительного прибора, уровень которых  зависит от уровня измеряемой величины, определяют термином …</w:t>
            </w:r>
          </w:p>
        </w:tc>
        <w:tc>
          <w:tcPr>
            <w:tcW w:w="4338" w:type="dxa"/>
          </w:tcPr>
          <w:p w14:paraId="12E98FF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-аддитивные</w:t>
            </w:r>
          </w:p>
          <w:p w14:paraId="2545BC8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-мультипликативные</w:t>
            </w:r>
          </w:p>
          <w:p w14:paraId="7F5E0B7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14:paraId="55EAA33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  <w:tr w:rsidR="00124B70" w:rsidRPr="00D70DB7" w14:paraId="2F337137" w14:textId="77777777" w:rsidTr="00614582">
        <w:tc>
          <w:tcPr>
            <w:tcW w:w="4608" w:type="dxa"/>
          </w:tcPr>
          <w:p w14:paraId="512C489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56. Класс точности измерительного прибора определяет …</w:t>
            </w:r>
          </w:p>
        </w:tc>
        <w:tc>
          <w:tcPr>
            <w:tcW w:w="4338" w:type="dxa"/>
          </w:tcPr>
          <w:p w14:paraId="2AEA185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-предельные границы полосы погрешностей прибора</w:t>
            </w:r>
          </w:p>
          <w:p w14:paraId="71B44D4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-конкретное значение погрешности прибора</w:t>
            </w:r>
          </w:p>
          <w:p w14:paraId="2D061CF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-чувствительность прибора</w:t>
            </w:r>
          </w:p>
          <w:p w14:paraId="5E92577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-цену деления шкалы прибора</w:t>
            </w:r>
          </w:p>
        </w:tc>
      </w:tr>
      <w:tr w:rsidR="00124B70" w:rsidRPr="00D70DB7" w14:paraId="478D8469" w14:textId="77777777" w:rsidTr="00614582">
        <w:tc>
          <w:tcPr>
            <w:tcW w:w="4608" w:type="dxa"/>
          </w:tcPr>
          <w:p w14:paraId="638B08C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57. Класс точности измерительного прибора с аддитивной полосой погрешностей нормируют по формуле погрешности…</w:t>
            </w:r>
          </w:p>
        </w:tc>
        <w:tc>
          <w:tcPr>
            <w:tcW w:w="4338" w:type="dxa"/>
          </w:tcPr>
          <w:p w14:paraId="67DD4E5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-абсолютной</w:t>
            </w:r>
          </w:p>
          <w:p w14:paraId="3012CCA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-относительной</w:t>
            </w:r>
          </w:p>
          <w:p w14:paraId="5C41D7D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-приведённой </w:t>
            </w:r>
          </w:p>
          <w:p w14:paraId="6503382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-комбинированной</w:t>
            </w:r>
          </w:p>
        </w:tc>
      </w:tr>
      <w:tr w:rsidR="00124B70" w:rsidRPr="00D70DB7" w14:paraId="1E574F1F" w14:textId="77777777" w:rsidTr="00614582">
        <w:tc>
          <w:tcPr>
            <w:tcW w:w="4608" w:type="dxa"/>
          </w:tcPr>
          <w:p w14:paraId="1B1D86F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58. Класс точности измерительного прибора с мультипликативной полосой погрешностей нормируют по </w:t>
            </w:r>
            <w:r w:rsidRPr="00D70DB7">
              <w:rPr>
                <w:sz w:val="28"/>
                <w:szCs w:val="28"/>
              </w:rPr>
              <w:lastRenderedPageBreak/>
              <w:t>формуле погрешности…</w:t>
            </w:r>
          </w:p>
        </w:tc>
        <w:tc>
          <w:tcPr>
            <w:tcW w:w="4338" w:type="dxa"/>
          </w:tcPr>
          <w:p w14:paraId="56D05F6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-абсолютной</w:t>
            </w:r>
          </w:p>
          <w:p w14:paraId="12E8641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-относительной</w:t>
            </w:r>
          </w:p>
          <w:p w14:paraId="7855456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-приведённой </w:t>
            </w:r>
          </w:p>
          <w:p w14:paraId="7A54B2A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-комбинированной</w:t>
            </w:r>
          </w:p>
        </w:tc>
      </w:tr>
      <w:tr w:rsidR="00124B70" w:rsidRPr="00D70DB7" w14:paraId="5D720737" w14:textId="77777777" w:rsidTr="00614582">
        <w:tc>
          <w:tcPr>
            <w:tcW w:w="4608" w:type="dxa"/>
          </w:tcPr>
          <w:p w14:paraId="16831BA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59.Класс точности измерительного прибора с аддитивно - мультипликативной полосой погрешностей нормируют по формуле погрешности…</w:t>
            </w:r>
          </w:p>
        </w:tc>
        <w:tc>
          <w:tcPr>
            <w:tcW w:w="4338" w:type="dxa"/>
          </w:tcPr>
          <w:p w14:paraId="3EC787E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-абсолютной</w:t>
            </w:r>
          </w:p>
          <w:p w14:paraId="07B5FE1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-относительной</w:t>
            </w:r>
          </w:p>
          <w:p w14:paraId="6BE1894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-приведённой </w:t>
            </w:r>
          </w:p>
          <w:p w14:paraId="465C493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-комбинированной</w:t>
            </w:r>
          </w:p>
        </w:tc>
      </w:tr>
      <w:tr w:rsidR="00124B70" w:rsidRPr="00D70DB7" w14:paraId="003ADED0" w14:textId="77777777" w:rsidTr="00614582">
        <w:tc>
          <w:tcPr>
            <w:tcW w:w="4608" w:type="dxa"/>
          </w:tcPr>
          <w:p w14:paraId="7A8BBE5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60.В стандартной формуле</w:t>
            </w:r>
          </w:p>
          <w:p w14:paraId="5E11147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</w:t>
            </w:r>
            <w:proofErr w:type="spellStart"/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  <w:vertAlign w:val="subscript"/>
              </w:rPr>
              <w:t>т</w:t>
            </w:r>
            <w:proofErr w:type="spellEnd"/>
            <w:r w:rsidRPr="00D70DB7">
              <w:rPr>
                <w:sz w:val="28"/>
                <w:szCs w:val="28"/>
              </w:rPr>
              <w:t xml:space="preserve">= </w:t>
            </w:r>
            <w:r w:rsidRPr="00D70DB7">
              <w:rPr>
                <w:sz w:val="28"/>
                <w:szCs w:val="28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>∙10</w:t>
            </w:r>
            <w:r w:rsidRPr="00D70DB7">
              <w:rPr>
                <w:sz w:val="28"/>
                <w:szCs w:val="28"/>
                <w:vertAlign w:val="superscript"/>
                <w:lang w:val="en-US"/>
              </w:rPr>
              <w:t>m</w:t>
            </w:r>
            <w:r w:rsidRPr="00D70DB7">
              <w:rPr>
                <w:sz w:val="28"/>
                <w:szCs w:val="28"/>
                <w:vertAlign w:val="superscript"/>
              </w:rPr>
              <w:t xml:space="preserve"> </w:t>
            </w:r>
            <w:r w:rsidRPr="00D70DB7">
              <w:rPr>
                <w:sz w:val="28"/>
                <w:szCs w:val="28"/>
              </w:rPr>
              <w:t xml:space="preserve">цифры класса точности (в %) электроизмерительного прибора принимают значение </w:t>
            </w:r>
            <w:r w:rsidRPr="00D70DB7">
              <w:rPr>
                <w:sz w:val="28"/>
                <w:szCs w:val="28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 xml:space="preserve"> от 1 и выше с интервалом…</w:t>
            </w:r>
          </w:p>
        </w:tc>
        <w:tc>
          <w:tcPr>
            <w:tcW w:w="4338" w:type="dxa"/>
          </w:tcPr>
          <w:p w14:paraId="504C3BB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-0,2</w:t>
            </w:r>
          </w:p>
          <w:p w14:paraId="179B53F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-0,5</w:t>
            </w:r>
          </w:p>
          <w:p w14:paraId="3CF1E47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-0,8</w:t>
            </w:r>
          </w:p>
          <w:p w14:paraId="26D6244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</w:t>
            </w:r>
          </w:p>
        </w:tc>
      </w:tr>
      <w:tr w:rsidR="00124B70" w:rsidRPr="00D70DB7" w14:paraId="3CE4DF00" w14:textId="77777777" w:rsidTr="00614582">
        <w:tc>
          <w:tcPr>
            <w:tcW w:w="4608" w:type="dxa"/>
          </w:tcPr>
          <w:p w14:paraId="6D82805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61. В стандартной формуле</w:t>
            </w:r>
          </w:p>
          <w:p w14:paraId="42818A7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</w:t>
            </w:r>
            <w:proofErr w:type="spellStart"/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  <w:vertAlign w:val="subscript"/>
              </w:rPr>
              <w:t>т</w:t>
            </w:r>
            <w:proofErr w:type="spellEnd"/>
            <w:r w:rsidRPr="00D70DB7">
              <w:rPr>
                <w:sz w:val="28"/>
                <w:szCs w:val="28"/>
              </w:rPr>
              <w:t xml:space="preserve">= </w:t>
            </w:r>
            <w:r w:rsidRPr="00D70DB7">
              <w:rPr>
                <w:sz w:val="28"/>
                <w:szCs w:val="28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>∙10</w:t>
            </w:r>
            <w:r w:rsidRPr="00D70DB7">
              <w:rPr>
                <w:sz w:val="28"/>
                <w:szCs w:val="28"/>
                <w:vertAlign w:val="superscript"/>
                <w:lang w:val="en-US"/>
              </w:rPr>
              <w:t>m</w:t>
            </w:r>
            <w:r w:rsidRPr="00D70DB7">
              <w:rPr>
                <w:sz w:val="28"/>
                <w:szCs w:val="28"/>
                <w:vertAlign w:val="superscript"/>
              </w:rPr>
              <w:t xml:space="preserve"> </w:t>
            </w:r>
            <w:r w:rsidRPr="00D70DB7">
              <w:rPr>
                <w:sz w:val="28"/>
                <w:szCs w:val="28"/>
              </w:rPr>
              <w:t>цифры класса точности (в %) электроизмерительного прибора принимают значение</w:t>
            </w:r>
          </w:p>
          <w:p w14:paraId="7EA9631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</w:t>
            </w:r>
            <w:r w:rsidRPr="00D70DB7">
              <w:rPr>
                <w:sz w:val="28"/>
                <w:szCs w:val="28"/>
                <w:lang w:val="en-US"/>
              </w:rPr>
              <w:t>m</w:t>
            </w:r>
            <w:r w:rsidRPr="00D70DB7">
              <w:rPr>
                <w:sz w:val="28"/>
                <w:szCs w:val="28"/>
              </w:rPr>
              <w:t>=± …</w:t>
            </w:r>
          </w:p>
        </w:tc>
        <w:tc>
          <w:tcPr>
            <w:tcW w:w="4338" w:type="dxa"/>
          </w:tcPr>
          <w:p w14:paraId="434AAF1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</w:t>
            </w:r>
          </w:p>
          <w:p w14:paraId="232AC6A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-0,2</w:t>
            </w:r>
          </w:p>
          <w:p w14:paraId="3B14370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-0,5</w:t>
            </w:r>
          </w:p>
          <w:p w14:paraId="11900E7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-0,8</w:t>
            </w:r>
          </w:p>
          <w:p w14:paraId="5E88B06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</w:t>
            </w:r>
          </w:p>
        </w:tc>
      </w:tr>
      <w:tr w:rsidR="00124B70" w:rsidRPr="00D70DB7" w14:paraId="0CC667BA" w14:textId="77777777" w:rsidTr="00614582">
        <w:tc>
          <w:tcPr>
            <w:tcW w:w="4608" w:type="dxa"/>
          </w:tcPr>
          <w:p w14:paraId="334BCC9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62.Погрешности результатов измерений не зависят от…</w:t>
            </w:r>
          </w:p>
        </w:tc>
        <w:tc>
          <w:tcPr>
            <w:tcW w:w="4338" w:type="dxa"/>
          </w:tcPr>
          <w:p w14:paraId="7DF431D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-конструкции средства измерений</w:t>
            </w:r>
          </w:p>
          <w:p w14:paraId="1C28EA6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-размерности измеряемой величины</w:t>
            </w:r>
          </w:p>
          <w:p w14:paraId="68B587C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14:paraId="17278C2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-метода измерений</w:t>
            </w:r>
          </w:p>
          <w:p w14:paraId="633895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14:paraId="7CB29BBD" w14:textId="77777777" w:rsidTr="00614582">
        <w:tc>
          <w:tcPr>
            <w:tcW w:w="4608" w:type="dxa"/>
          </w:tcPr>
          <w:p w14:paraId="32860FB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63.Систематические погрешности результатов измерений  зависят от…</w:t>
            </w:r>
          </w:p>
        </w:tc>
        <w:tc>
          <w:tcPr>
            <w:tcW w:w="4338" w:type="dxa"/>
          </w:tcPr>
          <w:p w14:paraId="5C16458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-конструкции средства измерений</w:t>
            </w:r>
          </w:p>
          <w:p w14:paraId="5D757E7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-размерности измеряемой величины</w:t>
            </w:r>
          </w:p>
          <w:p w14:paraId="7F8281A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14:paraId="4CB6159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-метода измерений</w:t>
            </w:r>
          </w:p>
          <w:p w14:paraId="0066A41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14:paraId="1F387674" w14:textId="77777777" w:rsidTr="00614582">
        <w:tc>
          <w:tcPr>
            <w:tcW w:w="4608" w:type="dxa"/>
          </w:tcPr>
          <w:p w14:paraId="6B0D8C2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64. Случайные погрешности резуль</w:t>
            </w:r>
            <w:r w:rsidRPr="00D70DB7">
              <w:rPr>
                <w:sz w:val="28"/>
                <w:szCs w:val="28"/>
              </w:rPr>
              <w:lastRenderedPageBreak/>
              <w:t>тата измерений  зависят от…</w:t>
            </w:r>
          </w:p>
        </w:tc>
        <w:tc>
          <w:tcPr>
            <w:tcW w:w="4338" w:type="dxa"/>
          </w:tcPr>
          <w:p w14:paraId="01C5E0E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-влияние внешних факторов</w:t>
            </w:r>
          </w:p>
          <w:p w14:paraId="1F529F3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-размерности измеряемой величины</w:t>
            </w:r>
          </w:p>
          <w:p w14:paraId="3FB2E6E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14:paraId="4D505E2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14:paraId="3D627757" w14:textId="77777777" w:rsidTr="00614582">
        <w:tc>
          <w:tcPr>
            <w:tcW w:w="4608" w:type="dxa"/>
          </w:tcPr>
          <w:p w14:paraId="5424FEC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65. Основные погрешности результатов измерений обусловлены…</w:t>
            </w:r>
          </w:p>
        </w:tc>
        <w:tc>
          <w:tcPr>
            <w:tcW w:w="4338" w:type="dxa"/>
          </w:tcPr>
          <w:p w14:paraId="2A4F12C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14:paraId="36911BA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измерений</w:t>
            </w:r>
          </w:p>
          <w:p w14:paraId="77DE1BE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14:paraId="1EE11EA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-зависимостью погрешности от уровня измеряемой величины</w:t>
            </w:r>
          </w:p>
        </w:tc>
      </w:tr>
      <w:tr w:rsidR="00124B70" w:rsidRPr="00D70DB7" w14:paraId="7C7E779B" w14:textId="77777777" w:rsidTr="00614582">
        <w:tc>
          <w:tcPr>
            <w:tcW w:w="4608" w:type="dxa"/>
          </w:tcPr>
          <w:p w14:paraId="058909B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66. Дополнительные погрешности результатов измерений обусловлены…</w:t>
            </w:r>
          </w:p>
        </w:tc>
        <w:tc>
          <w:tcPr>
            <w:tcW w:w="4338" w:type="dxa"/>
          </w:tcPr>
          <w:p w14:paraId="754590E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14:paraId="08D50AA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измерений</w:t>
            </w:r>
          </w:p>
          <w:p w14:paraId="70071BA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14:paraId="5BBCFE8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-зависимостью погрешности от уровня измеряемой величины</w:t>
            </w:r>
          </w:p>
        </w:tc>
      </w:tr>
      <w:tr w:rsidR="00124B70" w:rsidRPr="00D70DB7" w14:paraId="069881FF" w14:textId="77777777" w:rsidTr="00614582">
        <w:tc>
          <w:tcPr>
            <w:tcW w:w="4608" w:type="dxa"/>
          </w:tcPr>
          <w:p w14:paraId="1ABF765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67. Аддитивный характер полосы погрешностей результатов измерений обусловлен…</w:t>
            </w:r>
          </w:p>
        </w:tc>
        <w:tc>
          <w:tcPr>
            <w:tcW w:w="4338" w:type="dxa"/>
          </w:tcPr>
          <w:p w14:paraId="3E2B92F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14:paraId="28B2D44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измерений</w:t>
            </w:r>
          </w:p>
          <w:p w14:paraId="6F86252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14:paraId="084CD51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-характером полосы погрешностей средств измерений</w:t>
            </w:r>
          </w:p>
        </w:tc>
      </w:tr>
      <w:tr w:rsidR="00124B70" w:rsidRPr="00D70DB7" w14:paraId="4E8948CA" w14:textId="77777777" w:rsidTr="00614582">
        <w:tc>
          <w:tcPr>
            <w:tcW w:w="4608" w:type="dxa"/>
          </w:tcPr>
          <w:p w14:paraId="23BFB98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68. Мультипликативный характер полосы  погрешностей результатов измерений обусловлен…</w:t>
            </w:r>
          </w:p>
        </w:tc>
        <w:tc>
          <w:tcPr>
            <w:tcW w:w="4338" w:type="dxa"/>
          </w:tcPr>
          <w:p w14:paraId="0D3E2C9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14:paraId="25426D6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измерений</w:t>
            </w:r>
          </w:p>
          <w:p w14:paraId="006D127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14:paraId="736A429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-характером полосы погрешностей средств измерений</w:t>
            </w:r>
          </w:p>
        </w:tc>
      </w:tr>
      <w:tr w:rsidR="00124B70" w:rsidRPr="00D70DB7" w14:paraId="16F4C13B" w14:textId="77777777" w:rsidTr="00614582">
        <w:tc>
          <w:tcPr>
            <w:tcW w:w="4608" w:type="dxa"/>
          </w:tcPr>
          <w:p w14:paraId="03BA39B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69.Инструментальные погрешности </w:t>
            </w:r>
            <w:r w:rsidRPr="00D70DB7">
              <w:rPr>
                <w:sz w:val="28"/>
                <w:szCs w:val="28"/>
              </w:rPr>
              <w:lastRenderedPageBreak/>
              <w:t>результатов измерений обусловлены…</w:t>
            </w:r>
          </w:p>
        </w:tc>
        <w:tc>
          <w:tcPr>
            <w:tcW w:w="4338" w:type="dxa"/>
          </w:tcPr>
          <w:p w14:paraId="1A45BEA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-конструкцией средства измере</w:t>
            </w:r>
            <w:r w:rsidRPr="00D70DB7">
              <w:rPr>
                <w:sz w:val="28"/>
                <w:szCs w:val="28"/>
              </w:rPr>
              <w:lastRenderedPageBreak/>
              <w:t>ний</w:t>
            </w:r>
          </w:p>
          <w:p w14:paraId="00B0195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14:paraId="7EC7C33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-методом измерений</w:t>
            </w:r>
          </w:p>
          <w:p w14:paraId="5098F4D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</w:tc>
      </w:tr>
      <w:tr w:rsidR="00124B70" w:rsidRPr="00D70DB7" w14:paraId="2DA7D44B" w14:textId="77777777" w:rsidTr="00614582">
        <w:tc>
          <w:tcPr>
            <w:tcW w:w="4608" w:type="dxa"/>
          </w:tcPr>
          <w:p w14:paraId="46A5BCF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70.Методические погрешности результатов измерений обусловлены…</w:t>
            </w:r>
          </w:p>
        </w:tc>
        <w:tc>
          <w:tcPr>
            <w:tcW w:w="4338" w:type="dxa"/>
          </w:tcPr>
          <w:p w14:paraId="5F4F22F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-конструкцией средства измерений</w:t>
            </w:r>
          </w:p>
          <w:p w14:paraId="79FDA31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14:paraId="1266942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-методом измерений</w:t>
            </w:r>
          </w:p>
          <w:p w14:paraId="044D89B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</w:tc>
      </w:tr>
      <w:tr w:rsidR="00124B70" w:rsidRPr="00D70DB7" w14:paraId="64F34BDD" w14:textId="77777777" w:rsidTr="00614582">
        <w:tc>
          <w:tcPr>
            <w:tcW w:w="4608" w:type="dxa"/>
          </w:tcPr>
          <w:p w14:paraId="1A88134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71.Систематические погрешности в результатах измерений можно…</w:t>
            </w:r>
          </w:p>
        </w:tc>
        <w:tc>
          <w:tcPr>
            <w:tcW w:w="4338" w:type="dxa"/>
          </w:tcPr>
          <w:p w14:paraId="7158FA1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-оценить в среднем квадратическом отклонении</w:t>
            </w:r>
          </w:p>
          <w:p w14:paraId="7D800A8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-оценить в доверительном интервале</w:t>
            </w:r>
          </w:p>
          <w:p w14:paraId="34205E0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-учесть </w:t>
            </w:r>
          </w:p>
          <w:p w14:paraId="58C3A73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-исключить</w:t>
            </w:r>
          </w:p>
        </w:tc>
      </w:tr>
      <w:tr w:rsidR="00124B70" w:rsidRPr="00D70DB7" w14:paraId="302D8942" w14:textId="77777777" w:rsidTr="00614582">
        <w:tc>
          <w:tcPr>
            <w:tcW w:w="4608" w:type="dxa"/>
          </w:tcPr>
          <w:p w14:paraId="64B2376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72.Случайные погрешности в результатах измерений можно…</w:t>
            </w:r>
          </w:p>
        </w:tc>
        <w:tc>
          <w:tcPr>
            <w:tcW w:w="4338" w:type="dxa"/>
          </w:tcPr>
          <w:p w14:paraId="240517C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-оценить в среднем квадратическом отклонении</w:t>
            </w:r>
          </w:p>
          <w:p w14:paraId="726E1C8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-оценить в доверительном интервале</w:t>
            </w:r>
          </w:p>
          <w:p w14:paraId="054A900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-учесть </w:t>
            </w:r>
          </w:p>
          <w:p w14:paraId="18848D4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-исключить</w:t>
            </w:r>
          </w:p>
        </w:tc>
      </w:tr>
      <w:tr w:rsidR="00124B70" w:rsidRPr="00D70DB7" w14:paraId="19DEDA23" w14:textId="77777777" w:rsidTr="00614582">
        <w:tc>
          <w:tcPr>
            <w:tcW w:w="4608" w:type="dxa"/>
          </w:tcPr>
          <w:p w14:paraId="5DF76AF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73.Для выявления систематических погрешностей в результатах измерений применяют метод …</w:t>
            </w:r>
          </w:p>
        </w:tc>
        <w:tc>
          <w:tcPr>
            <w:tcW w:w="4338" w:type="dxa"/>
          </w:tcPr>
          <w:p w14:paraId="77D046B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-многократных наблюдений</w:t>
            </w:r>
          </w:p>
          <w:p w14:paraId="0C3606B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-поправок</w:t>
            </w:r>
          </w:p>
          <w:p w14:paraId="0FAD714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-замещения</w:t>
            </w:r>
          </w:p>
          <w:p w14:paraId="0BDF8AD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-наименьших квадратов</w:t>
            </w:r>
          </w:p>
        </w:tc>
      </w:tr>
      <w:tr w:rsidR="00124B70" w:rsidRPr="00D70DB7" w14:paraId="733D9176" w14:textId="77777777" w:rsidTr="00614582">
        <w:tc>
          <w:tcPr>
            <w:tcW w:w="4608" w:type="dxa"/>
          </w:tcPr>
          <w:p w14:paraId="15633DB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74. Для выявления случайных погрешностей в результатах измерений применяют метод …</w:t>
            </w:r>
          </w:p>
        </w:tc>
        <w:tc>
          <w:tcPr>
            <w:tcW w:w="4338" w:type="dxa"/>
          </w:tcPr>
          <w:p w14:paraId="1B44716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-многократных наблюдений</w:t>
            </w:r>
          </w:p>
          <w:p w14:paraId="2BBE311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-поправок</w:t>
            </w:r>
          </w:p>
          <w:p w14:paraId="3A6D0DB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-замещения</w:t>
            </w:r>
          </w:p>
          <w:p w14:paraId="04B3728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-наименьших квадратов</w:t>
            </w:r>
          </w:p>
        </w:tc>
      </w:tr>
      <w:tr w:rsidR="00124B70" w:rsidRPr="00D70DB7" w14:paraId="30B4C13B" w14:textId="77777777" w:rsidTr="00614582">
        <w:tc>
          <w:tcPr>
            <w:tcW w:w="4608" w:type="dxa"/>
          </w:tcPr>
          <w:p w14:paraId="1C0255B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75.В практике измерений погрешность 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с</w:t>
            </w:r>
            <w:proofErr w:type="spellEnd"/>
            <w:r w:rsidRPr="00D70DB7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 xml:space="preserve"> средства измерений рекомендуется выбирать относительно допуска 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доп</w:t>
            </w:r>
            <w:proofErr w:type="spellEnd"/>
            <w:r w:rsidRPr="00D70DB7">
              <w:rPr>
                <w:sz w:val="28"/>
                <w:szCs w:val="28"/>
                <w:vertAlign w:val="subscript"/>
              </w:rPr>
              <w:t xml:space="preserve"> </w:t>
            </w:r>
            <w:r w:rsidRPr="00D70DB7">
              <w:rPr>
                <w:sz w:val="28"/>
                <w:szCs w:val="28"/>
              </w:rPr>
              <w:t xml:space="preserve"> на значение измеряемой величины из условия 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с</w:t>
            </w:r>
            <w:proofErr w:type="spellEnd"/>
            <w:r w:rsidRPr="00D70DB7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D70DB7">
              <w:rPr>
                <w:sz w:val="28"/>
                <w:szCs w:val="28"/>
                <w:vertAlign w:val="subscript"/>
              </w:rPr>
              <w:t xml:space="preserve"> </w:t>
            </w:r>
            <w:r w:rsidRPr="00D70DB7">
              <w:rPr>
                <w:sz w:val="28"/>
                <w:szCs w:val="28"/>
              </w:rPr>
              <w:t>/∆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доп</w:t>
            </w:r>
            <w:proofErr w:type="spellEnd"/>
            <w:r w:rsidRPr="00D70DB7">
              <w:rPr>
                <w:sz w:val="28"/>
                <w:szCs w:val="28"/>
                <w:vertAlign w:val="subscript"/>
              </w:rPr>
              <w:t xml:space="preserve">  </w:t>
            </w:r>
            <w:r w:rsidRPr="00D70DB7">
              <w:rPr>
                <w:sz w:val="28"/>
                <w:szCs w:val="28"/>
              </w:rPr>
              <w:t>= …</w:t>
            </w:r>
          </w:p>
        </w:tc>
        <w:tc>
          <w:tcPr>
            <w:tcW w:w="4338" w:type="dxa"/>
          </w:tcPr>
          <w:p w14:paraId="209E9B5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-1/1 – 1/2</w:t>
            </w:r>
          </w:p>
          <w:p w14:paraId="7FBAB80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- 1/3 – 1/5</w:t>
            </w:r>
          </w:p>
          <w:p w14:paraId="39334A8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- 1/5 – 1/10</w:t>
            </w:r>
          </w:p>
          <w:p w14:paraId="7FBDD58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- 1/10 – 1/20</w:t>
            </w:r>
          </w:p>
        </w:tc>
      </w:tr>
    </w:tbl>
    <w:p w14:paraId="2165C895" w14:textId="77777777" w:rsidR="00124B70" w:rsidRDefault="00124B70" w:rsidP="00124B70"/>
    <w:p w14:paraId="58CCAEEE" w14:textId="77777777" w:rsidR="00124B70" w:rsidRDefault="00124B70" w:rsidP="00124B70"/>
    <w:p w14:paraId="3F5FC025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49DE55D0" w14:textId="77777777" w:rsidTr="00614582">
        <w:tc>
          <w:tcPr>
            <w:tcW w:w="4608" w:type="dxa"/>
          </w:tcPr>
          <w:p w14:paraId="575B238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76.Однократные прямые измерения позволяют оценивать результаты измерений с погрешностью…</w:t>
            </w:r>
          </w:p>
        </w:tc>
        <w:tc>
          <w:tcPr>
            <w:tcW w:w="4338" w:type="dxa"/>
          </w:tcPr>
          <w:p w14:paraId="5E6FEFC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уровне предельной полосы погрешностей средств измерений</w:t>
            </w:r>
          </w:p>
          <w:p w14:paraId="074F76E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-равной конкретному значению погрешности средства измерений</w:t>
            </w:r>
          </w:p>
          <w:p w14:paraId="0E9201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-соответствующей среднему квадратическому отклонению от действительного значения величины</w:t>
            </w:r>
          </w:p>
          <w:p w14:paraId="124A5CF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-соответствующей некоторому доверительному интервалу</w:t>
            </w:r>
          </w:p>
        </w:tc>
      </w:tr>
      <w:tr w:rsidR="00124B70" w:rsidRPr="00D70DB7" w14:paraId="788B50A9" w14:textId="77777777" w:rsidTr="00614582">
        <w:tc>
          <w:tcPr>
            <w:tcW w:w="4608" w:type="dxa"/>
          </w:tcPr>
          <w:p w14:paraId="718EE8B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77.Однократные косвенные измерения позволяют оценивать результаты измерений с погрешностью…</w:t>
            </w:r>
          </w:p>
        </w:tc>
        <w:tc>
          <w:tcPr>
            <w:tcW w:w="4338" w:type="dxa"/>
          </w:tcPr>
          <w:p w14:paraId="1282EB1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уровне предельной полосы погрешностей средств измерений</w:t>
            </w:r>
          </w:p>
          <w:p w14:paraId="4381516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-равной конкретному значению погрешности средства измерений</w:t>
            </w:r>
          </w:p>
          <w:p w14:paraId="531DC9C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-соответствующей среднему квадратическому отклонению от действительного значения величины</w:t>
            </w:r>
          </w:p>
          <w:p w14:paraId="38D2581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-соответствующей некоторому доверительному интервалу</w:t>
            </w:r>
          </w:p>
        </w:tc>
      </w:tr>
      <w:tr w:rsidR="00124B70" w:rsidRPr="00D70DB7" w14:paraId="3CC771CA" w14:textId="77777777" w:rsidTr="00614582">
        <w:tc>
          <w:tcPr>
            <w:tcW w:w="4608" w:type="dxa"/>
          </w:tcPr>
          <w:p w14:paraId="13A2547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78.Если погрешности средств изме</w:t>
            </w:r>
            <w:r w:rsidRPr="00D70DB7">
              <w:rPr>
                <w:sz w:val="28"/>
                <w:szCs w:val="28"/>
              </w:rPr>
              <w:lastRenderedPageBreak/>
              <w:t>рений, используемых при косвенных измерениях, заданы предельными границами, то в результирующей погрешности косвенного измерения их суммируют…</w:t>
            </w:r>
          </w:p>
        </w:tc>
        <w:tc>
          <w:tcPr>
            <w:tcW w:w="4338" w:type="dxa"/>
          </w:tcPr>
          <w:p w14:paraId="558F107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-геометрически</w:t>
            </w:r>
          </w:p>
          <w:p w14:paraId="6C7706F5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-алгебраически с учетом знаков</w:t>
            </w:r>
          </w:p>
          <w:p w14:paraId="2D52D68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алгебраически без учета знаков</w:t>
            </w:r>
          </w:p>
          <w:p w14:paraId="5DFC8D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 учётом «весовых» коэффициентов</w:t>
            </w:r>
          </w:p>
        </w:tc>
      </w:tr>
    </w:tbl>
    <w:p w14:paraId="4A651FC9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39CB102C" w14:textId="77777777" w:rsidTr="00614582">
        <w:tc>
          <w:tcPr>
            <w:tcW w:w="4608" w:type="dxa"/>
          </w:tcPr>
          <w:p w14:paraId="24812DD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79.Степень влияния погрешностей средств измерений на результирующую погрешность косвенного измерения определяют…</w:t>
            </w:r>
          </w:p>
        </w:tc>
        <w:tc>
          <w:tcPr>
            <w:tcW w:w="4338" w:type="dxa"/>
          </w:tcPr>
          <w:p w14:paraId="0AC8B0C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частным производным от расчетной функции</w:t>
            </w:r>
          </w:p>
          <w:p w14:paraId="50329F0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-интегрированием расчетной функции</w:t>
            </w:r>
          </w:p>
          <w:p w14:paraId="410CB0F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-выделением главных составляющих в расчетной функции</w:t>
            </w:r>
          </w:p>
          <w:p w14:paraId="1EEE5F4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-методом «весовых» коэффициентов</w:t>
            </w:r>
          </w:p>
        </w:tc>
      </w:tr>
      <w:tr w:rsidR="00124B70" w:rsidRPr="00D70DB7" w14:paraId="3AFAE7F8" w14:textId="77777777" w:rsidTr="00614582">
        <w:tc>
          <w:tcPr>
            <w:tcW w:w="4608" w:type="dxa"/>
          </w:tcPr>
          <w:p w14:paraId="3E3843D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80.Многократные измерения позволяют оценить результат измерения с погрешностью…</w:t>
            </w:r>
          </w:p>
        </w:tc>
        <w:tc>
          <w:tcPr>
            <w:tcW w:w="4338" w:type="dxa"/>
          </w:tcPr>
          <w:p w14:paraId="0F8FA9D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уровне предельной полосы погрешностей средства измерений</w:t>
            </w:r>
          </w:p>
          <w:p w14:paraId="15732D9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-равной конкретному значению погрешности средства измерений</w:t>
            </w:r>
          </w:p>
          <w:p w14:paraId="7EA8D23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-соответствующей среднему квадратическому отклонению от действительного значения величины</w:t>
            </w:r>
          </w:p>
          <w:p w14:paraId="2D94A7E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-соответствующей некоторому доверительному интервалу</w:t>
            </w:r>
          </w:p>
        </w:tc>
      </w:tr>
    </w:tbl>
    <w:p w14:paraId="46A1E9C3" w14:textId="77777777" w:rsidR="00124B70" w:rsidRDefault="00124B70" w:rsidP="00124B70"/>
    <w:p w14:paraId="4C91C16B" w14:textId="77777777" w:rsidR="00124B70" w:rsidRDefault="00124B70" w:rsidP="00124B70"/>
    <w:p w14:paraId="0EB60F13" w14:textId="77777777" w:rsidR="00124B70" w:rsidRDefault="00124B70" w:rsidP="00124B70"/>
    <w:p w14:paraId="796D0046" w14:textId="77777777" w:rsidR="00124B70" w:rsidRDefault="00124B70" w:rsidP="00124B70"/>
    <w:p w14:paraId="65B07C5B" w14:textId="77777777" w:rsidR="00124B70" w:rsidRDefault="00124B70" w:rsidP="00124B70"/>
    <w:p w14:paraId="3E9FA3DF" w14:textId="77777777" w:rsidR="00124B70" w:rsidRDefault="00124B70" w:rsidP="00124B70"/>
    <w:p w14:paraId="0D5E82AC" w14:textId="77777777" w:rsidR="00124B70" w:rsidRDefault="00124B70" w:rsidP="00124B70"/>
    <w:p w14:paraId="7DC7C018" w14:textId="77777777" w:rsidR="00124B70" w:rsidRDefault="00124B70" w:rsidP="00124B70"/>
    <w:p w14:paraId="73216116" w14:textId="77777777" w:rsidR="00124B70" w:rsidRDefault="00124B70" w:rsidP="00124B70"/>
    <w:p w14:paraId="6296794F" w14:textId="77777777" w:rsidR="00124B70" w:rsidRDefault="00124B70" w:rsidP="00124B70"/>
    <w:p w14:paraId="41B8B054" w14:textId="77777777" w:rsidR="00124B70" w:rsidRDefault="00124B70" w:rsidP="00124B70"/>
    <w:p w14:paraId="65515E2E" w14:textId="77777777" w:rsidR="00124B70" w:rsidRDefault="00124B70" w:rsidP="00124B70"/>
    <w:p w14:paraId="7D96F87A" w14:textId="77777777" w:rsidR="00124B70" w:rsidRDefault="00124B70" w:rsidP="00124B70"/>
    <w:p w14:paraId="23C7647F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11A21D85" w14:textId="77777777" w:rsidTr="00614582">
        <w:tc>
          <w:tcPr>
            <w:tcW w:w="4608" w:type="dxa"/>
          </w:tcPr>
          <w:p w14:paraId="33671F8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81.При многократных измерениях за результат измерения принимают...</w:t>
            </w:r>
          </w:p>
        </w:tc>
        <w:tc>
          <w:tcPr>
            <w:tcW w:w="4338" w:type="dxa"/>
          </w:tcPr>
          <w:p w14:paraId="1630304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-среднее арифметическое значение всего ряда наблюдений</w:t>
            </w:r>
          </w:p>
          <w:p w14:paraId="51B968F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среднее арифметическое значение центральных данных ряда наблюдений</w:t>
            </w:r>
          </w:p>
          <w:p w14:paraId="50FC9CA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-среднее квадратическое значение всего ряда наблюдений</w:t>
            </w:r>
          </w:p>
          <w:p w14:paraId="0612931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среднее квадратическое значение центральных данных ряда наблюдений</w:t>
            </w:r>
          </w:p>
        </w:tc>
      </w:tr>
      <w:tr w:rsidR="00124B70" w:rsidRPr="00D70DB7" w14:paraId="617BAD31" w14:textId="77777777" w:rsidTr="00614582">
        <w:tc>
          <w:tcPr>
            <w:tcW w:w="4608" w:type="dxa"/>
          </w:tcPr>
          <w:p w14:paraId="13533F5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82.Характер появления случайных погрешностей в результатах многократных измерений описывают…</w:t>
            </w:r>
          </w:p>
        </w:tc>
        <w:tc>
          <w:tcPr>
            <w:tcW w:w="4338" w:type="dxa"/>
          </w:tcPr>
          <w:p w14:paraId="7BB11BF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-функцией преобразования используемого средства измерений</w:t>
            </w:r>
          </w:p>
          <w:p w14:paraId="548B5B4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-расчетной зависимостью измеряемой величины</w:t>
            </w:r>
          </w:p>
          <w:p w14:paraId="013A813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-дифференциальной функцией от расчетной зависимости измеряемой величины</w:t>
            </w:r>
          </w:p>
          <w:p w14:paraId="3C7B4E68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-законом распределения погрешностей</w:t>
            </w:r>
          </w:p>
        </w:tc>
      </w:tr>
      <w:tr w:rsidR="00124B70" w:rsidRPr="00D70DB7" w14:paraId="29CC8EEC" w14:textId="77777777" w:rsidTr="00614582">
        <w:tc>
          <w:tcPr>
            <w:tcW w:w="4608" w:type="dxa"/>
          </w:tcPr>
          <w:p w14:paraId="60B02C0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83. Законом распределения суммарных погрешностей результатов многократных измерений при числе составляющих более четырех приближается к…</w:t>
            </w:r>
          </w:p>
        </w:tc>
        <w:tc>
          <w:tcPr>
            <w:tcW w:w="4338" w:type="dxa"/>
          </w:tcPr>
          <w:p w14:paraId="61970D92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-экспоненциальному</w:t>
            </w:r>
          </w:p>
          <w:p w14:paraId="7AF076D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-нормальному</w:t>
            </w:r>
          </w:p>
          <w:p w14:paraId="760D4B3C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-треугольному</w:t>
            </w:r>
          </w:p>
          <w:p w14:paraId="770C314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-равномерному</w:t>
            </w:r>
          </w:p>
        </w:tc>
      </w:tr>
    </w:tbl>
    <w:p w14:paraId="2793CAE1" w14:textId="77777777" w:rsidR="00124B70" w:rsidRDefault="00124B70" w:rsidP="00124B70"/>
    <w:p w14:paraId="6BDAD6BA" w14:textId="77777777" w:rsidR="00124B70" w:rsidRDefault="00124B70" w:rsidP="00124B70"/>
    <w:p w14:paraId="456C983A" w14:textId="77777777" w:rsidR="00124B70" w:rsidRDefault="00124B70" w:rsidP="00124B70"/>
    <w:p w14:paraId="7218D03E" w14:textId="77777777" w:rsidR="00124B70" w:rsidRDefault="00124B70" w:rsidP="00124B70"/>
    <w:p w14:paraId="3CF9DF4C" w14:textId="77777777"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14:paraId="508464D5" w14:textId="77777777" w:rsidTr="00614582">
        <w:tc>
          <w:tcPr>
            <w:tcW w:w="4608" w:type="dxa"/>
          </w:tcPr>
          <w:p w14:paraId="58F83B5A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84.Основной постулат метрологии гласит…</w:t>
            </w:r>
          </w:p>
        </w:tc>
        <w:tc>
          <w:tcPr>
            <w:tcW w:w="4338" w:type="dxa"/>
          </w:tcPr>
          <w:p w14:paraId="4609D63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-погрешность измерений имеет предел </w:t>
            </w:r>
          </w:p>
          <w:p w14:paraId="026CED9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-истинное значение измеряемой величины находится экспериментально</w:t>
            </w:r>
          </w:p>
          <w:p w14:paraId="27E4080F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-отсчет при измерении является случайным числом</w:t>
            </w:r>
          </w:p>
          <w:p w14:paraId="7215FC7E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-каждый метод измерений имеет свою погрешность</w:t>
            </w:r>
          </w:p>
        </w:tc>
      </w:tr>
      <w:tr w:rsidR="00124B70" w:rsidRPr="00D70DB7" w14:paraId="5BF29228" w14:textId="77777777" w:rsidTr="00614582">
        <w:tc>
          <w:tcPr>
            <w:tcW w:w="4608" w:type="dxa"/>
          </w:tcPr>
          <w:p w14:paraId="021D3159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85.Число измерений, необходимое для уменьшения диапазона рассеивания оценки значения величины в 3 раза равно …</w:t>
            </w:r>
          </w:p>
        </w:tc>
        <w:tc>
          <w:tcPr>
            <w:tcW w:w="4338" w:type="dxa"/>
          </w:tcPr>
          <w:p w14:paraId="34FAE160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-3</w:t>
            </w:r>
          </w:p>
          <w:p w14:paraId="17A4E2A4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-6</w:t>
            </w:r>
          </w:p>
          <w:p w14:paraId="2B9771F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-9</w:t>
            </w:r>
          </w:p>
          <w:p w14:paraId="6BFCCA8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-12</w:t>
            </w:r>
          </w:p>
        </w:tc>
      </w:tr>
      <w:tr w:rsidR="00124B70" w:rsidRPr="00D70DB7" w14:paraId="3AB02956" w14:textId="77777777" w:rsidTr="00614582">
        <w:tc>
          <w:tcPr>
            <w:tcW w:w="4608" w:type="dxa"/>
          </w:tcPr>
          <w:p w14:paraId="03DDDEC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86.Сумма «весовых» коэффициентов при обработке  3  </w:t>
            </w:r>
            <w:proofErr w:type="spellStart"/>
            <w:r w:rsidRPr="00D70DB7">
              <w:rPr>
                <w:sz w:val="28"/>
                <w:szCs w:val="28"/>
              </w:rPr>
              <w:t>неравнорассеянных</w:t>
            </w:r>
            <w:proofErr w:type="spellEnd"/>
            <w:r w:rsidRPr="00D70DB7">
              <w:rPr>
                <w:sz w:val="28"/>
                <w:szCs w:val="28"/>
              </w:rPr>
              <w:t xml:space="preserve"> серий измерений равна…</w:t>
            </w:r>
          </w:p>
        </w:tc>
        <w:tc>
          <w:tcPr>
            <w:tcW w:w="4338" w:type="dxa"/>
          </w:tcPr>
          <w:p w14:paraId="71B82E63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-3</w:t>
            </w:r>
          </w:p>
          <w:p w14:paraId="41D891B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</w:t>
            </w:r>
          </w:p>
          <w:p w14:paraId="2C5AD5CD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-1/3</w:t>
            </w:r>
          </w:p>
          <w:p w14:paraId="33C8D56B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-2/3</w:t>
            </w:r>
          </w:p>
        </w:tc>
      </w:tr>
      <w:tr w:rsidR="00124B70" w:rsidRPr="00D70DB7" w14:paraId="17162E86" w14:textId="77777777" w:rsidTr="00614582">
        <w:tc>
          <w:tcPr>
            <w:tcW w:w="4608" w:type="dxa"/>
          </w:tcPr>
          <w:p w14:paraId="132E9C5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87.Расчет параметров аппроксимирующей функции результатов совместных измерений выполняют методом…</w:t>
            </w:r>
          </w:p>
        </w:tc>
        <w:tc>
          <w:tcPr>
            <w:tcW w:w="4338" w:type="dxa"/>
          </w:tcPr>
          <w:p w14:paraId="7E2F7B4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-функционального анализа функции</w:t>
            </w:r>
          </w:p>
          <w:p w14:paraId="7E9876C7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-интегрирования функции</w:t>
            </w:r>
          </w:p>
          <w:p w14:paraId="3A11AE66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-наименьших квадратов</w:t>
            </w:r>
          </w:p>
          <w:p w14:paraId="535C4D81" w14:textId="77777777"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-медианных центров</w:t>
            </w:r>
          </w:p>
        </w:tc>
      </w:tr>
    </w:tbl>
    <w:p w14:paraId="49038A4B" w14:textId="77777777" w:rsidR="00124B70" w:rsidRDefault="00124B70" w:rsidP="00124B70">
      <w:pPr>
        <w:spacing w:line="360" w:lineRule="auto"/>
      </w:pPr>
    </w:p>
    <w:sectPr w:rsidR="00124B70" w:rsidSect="0064294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CE14" w14:textId="77777777" w:rsidR="00064D8B" w:rsidRDefault="00064D8B" w:rsidP="00F843E2">
      <w:r>
        <w:separator/>
      </w:r>
    </w:p>
  </w:endnote>
  <w:endnote w:type="continuationSeparator" w:id="0">
    <w:p w14:paraId="3C5A492A" w14:textId="77777777" w:rsidR="00064D8B" w:rsidRDefault="00064D8B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6DC9" w14:textId="77777777" w:rsidR="00E30146" w:rsidRDefault="00E30146">
    <w:pPr>
      <w:pStyle w:val="a7"/>
      <w:jc w:val="right"/>
    </w:pPr>
  </w:p>
  <w:p w14:paraId="35A09887" w14:textId="77777777" w:rsidR="00E30146" w:rsidRDefault="00E301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BD9D" w14:textId="77777777" w:rsidR="00064D8B" w:rsidRDefault="00064D8B" w:rsidP="00F843E2">
      <w:r>
        <w:separator/>
      </w:r>
    </w:p>
  </w:footnote>
  <w:footnote w:type="continuationSeparator" w:id="0">
    <w:p w14:paraId="1DFD6493" w14:textId="77777777" w:rsidR="00064D8B" w:rsidRDefault="00064D8B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3107"/>
      <w:docPartObj>
        <w:docPartGallery w:val="Page Numbers (Top of Page)"/>
        <w:docPartUnique/>
      </w:docPartObj>
    </w:sdtPr>
    <w:sdtEndPr/>
    <w:sdtContent>
      <w:p w14:paraId="2543C09C" w14:textId="77777777" w:rsidR="00E30146" w:rsidRDefault="00E301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451">
          <w:rPr>
            <w:noProof/>
          </w:rPr>
          <w:t>2</w:t>
        </w:r>
        <w:r>
          <w:fldChar w:fldCharType="end"/>
        </w:r>
      </w:p>
    </w:sdtContent>
  </w:sdt>
  <w:p w14:paraId="3340EED3" w14:textId="77777777" w:rsidR="00E30146" w:rsidRDefault="00E301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401"/>
    <w:multiLevelType w:val="hybridMultilevel"/>
    <w:tmpl w:val="8EFC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3A8"/>
    <w:multiLevelType w:val="hybridMultilevel"/>
    <w:tmpl w:val="1B3C2D22"/>
    <w:lvl w:ilvl="0" w:tplc="E7184188">
      <w:start w:val="32"/>
      <w:numFmt w:val="decimal"/>
      <w:lvlText w:val="%1."/>
      <w:lvlJc w:val="left"/>
      <w:pPr>
        <w:tabs>
          <w:tab w:val="num" w:pos="23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83D"/>
    <w:multiLevelType w:val="hybridMultilevel"/>
    <w:tmpl w:val="6D7C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6C87"/>
    <w:multiLevelType w:val="hybridMultilevel"/>
    <w:tmpl w:val="E946B592"/>
    <w:lvl w:ilvl="0" w:tplc="2C9A5F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9189A96">
      <w:numFmt w:val="none"/>
      <w:lvlText w:val=""/>
      <w:lvlJc w:val="left"/>
      <w:pPr>
        <w:tabs>
          <w:tab w:val="num" w:pos="360"/>
        </w:tabs>
      </w:pPr>
    </w:lvl>
    <w:lvl w:ilvl="2" w:tplc="09C06F02">
      <w:numFmt w:val="none"/>
      <w:lvlText w:val=""/>
      <w:lvlJc w:val="left"/>
      <w:pPr>
        <w:tabs>
          <w:tab w:val="num" w:pos="360"/>
        </w:tabs>
      </w:pPr>
    </w:lvl>
    <w:lvl w:ilvl="3" w:tplc="2506C8CE">
      <w:numFmt w:val="none"/>
      <w:lvlText w:val=""/>
      <w:lvlJc w:val="left"/>
      <w:pPr>
        <w:tabs>
          <w:tab w:val="num" w:pos="360"/>
        </w:tabs>
      </w:pPr>
    </w:lvl>
    <w:lvl w:ilvl="4" w:tplc="120A503C">
      <w:numFmt w:val="none"/>
      <w:lvlText w:val=""/>
      <w:lvlJc w:val="left"/>
      <w:pPr>
        <w:tabs>
          <w:tab w:val="num" w:pos="360"/>
        </w:tabs>
      </w:pPr>
    </w:lvl>
    <w:lvl w:ilvl="5" w:tplc="8EAAA60A">
      <w:numFmt w:val="none"/>
      <w:lvlText w:val=""/>
      <w:lvlJc w:val="left"/>
      <w:pPr>
        <w:tabs>
          <w:tab w:val="num" w:pos="360"/>
        </w:tabs>
      </w:pPr>
    </w:lvl>
    <w:lvl w:ilvl="6" w:tplc="70FA9A72">
      <w:numFmt w:val="none"/>
      <w:lvlText w:val=""/>
      <w:lvlJc w:val="left"/>
      <w:pPr>
        <w:tabs>
          <w:tab w:val="num" w:pos="360"/>
        </w:tabs>
      </w:pPr>
    </w:lvl>
    <w:lvl w:ilvl="7" w:tplc="94AE8548">
      <w:numFmt w:val="none"/>
      <w:lvlText w:val=""/>
      <w:lvlJc w:val="left"/>
      <w:pPr>
        <w:tabs>
          <w:tab w:val="num" w:pos="360"/>
        </w:tabs>
      </w:pPr>
    </w:lvl>
    <w:lvl w:ilvl="8" w:tplc="AFF257B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4D4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D980FC6"/>
    <w:multiLevelType w:val="hybridMultilevel"/>
    <w:tmpl w:val="E7DA45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B8C5E65"/>
    <w:multiLevelType w:val="hybridMultilevel"/>
    <w:tmpl w:val="A2B6CFA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14D5656"/>
    <w:multiLevelType w:val="hybridMultilevel"/>
    <w:tmpl w:val="CEA65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36B"/>
    <w:rsid w:val="0000123C"/>
    <w:rsid w:val="0000779B"/>
    <w:rsid w:val="0002359D"/>
    <w:rsid w:val="00037279"/>
    <w:rsid w:val="00040322"/>
    <w:rsid w:val="00046269"/>
    <w:rsid w:val="000466C8"/>
    <w:rsid w:val="00054BE4"/>
    <w:rsid w:val="000554DE"/>
    <w:rsid w:val="00064D8B"/>
    <w:rsid w:val="00093A37"/>
    <w:rsid w:val="000A0AA9"/>
    <w:rsid w:val="000A28A5"/>
    <w:rsid w:val="000A4EB0"/>
    <w:rsid w:val="00110C05"/>
    <w:rsid w:val="0011195E"/>
    <w:rsid w:val="00113994"/>
    <w:rsid w:val="00120451"/>
    <w:rsid w:val="00124B70"/>
    <w:rsid w:val="001726A0"/>
    <w:rsid w:val="001738DD"/>
    <w:rsid w:val="0017622D"/>
    <w:rsid w:val="00177434"/>
    <w:rsid w:val="00181CBA"/>
    <w:rsid w:val="00186373"/>
    <w:rsid w:val="00187734"/>
    <w:rsid w:val="001B513A"/>
    <w:rsid w:val="001B5EA2"/>
    <w:rsid w:val="001F24A0"/>
    <w:rsid w:val="001F7178"/>
    <w:rsid w:val="00221871"/>
    <w:rsid w:val="00237798"/>
    <w:rsid w:val="002433B0"/>
    <w:rsid w:val="00256A9B"/>
    <w:rsid w:val="0025792F"/>
    <w:rsid w:val="002958C0"/>
    <w:rsid w:val="0029793B"/>
    <w:rsid w:val="002A4F87"/>
    <w:rsid w:val="002B3EAD"/>
    <w:rsid w:val="002C2116"/>
    <w:rsid w:val="002D68BF"/>
    <w:rsid w:val="003133C5"/>
    <w:rsid w:val="00322BAC"/>
    <w:rsid w:val="0032330E"/>
    <w:rsid w:val="00327B2F"/>
    <w:rsid w:val="00331143"/>
    <w:rsid w:val="00354034"/>
    <w:rsid w:val="0038380C"/>
    <w:rsid w:val="00383FF6"/>
    <w:rsid w:val="00390987"/>
    <w:rsid w:val="003B269F"/>
    <w:rsid w:val="003B600D"/>
    <w:rsid w:val="003C7E4D"/>
    <w:rsid w:val="003F5543"/>
    <w:rsid w:val="00405D8E"/>
    <w:rsid w:val="00415CD2"/>
    <w:rsid w:val="0041704E"/>
    <w:rsid w:val="00425B6F"/>
    <w:rsid w:val="004414F5"/>
    <w:rsid w:val="0044697F"/>
    <w:rsid w:val="00450F39"/>
    <w:rsid w:val="00457AE4"/>
    <w:rsid w:val="004762ED"/>
    <w:rsid w:val="004A16A5"/>
    <w:rsid w:val="004A3723"/>
    <w:rsid w:val="004B2E06"/>
    <w:rsid w:val="004B48F7"/>
    <w:rsid w:val="004D31F2"/>
    <w:rsid w:val="004D642F"/>
    <w:rsid w:val="004E2A3B"/>
    <w:rsid w:val="00505325"/>
    <w:rsid w:val="0051655C"/>
    <w:rsid w:val="0053013F"/>
    <w:rsid w:val="0053312B"/>
    <w:rsid w:val="00545A6D"/>
    <w:rsid w:val="00551ACF"/>
    <w:rsid w:val="0058273E"/>
    <w:rsid w:val="005861C6"/>
    <w:rsid w:val="0059117A"/>
    <w:rsid w:val="005A02F7"/>
    <w:rsid w:val="005A2C64"/>
    <w:rsid w:val="005B5533"/>
    <w:rsid w:val="005B7A43"/>
    <w:rsid w:val="0060689D"/>
    <w:rsid w:val="00614582"/>
    <w:rsid w:val="006170BB"/>
    <w:rsid w:val="00634E11"/>
    <w:rsid w:val="00642941"/>
    <w:rsid w:val="006504E0"/>
    <w:rsid w:val="006544B4"/>
    <w:rsid w:val="006728AA"/>
    <w:rsid w:val="006972F0"/>
    <w:rsid w:val="006B3F5B"/>
    <w:rsid w:val="006B4E1E"/>
    <w:rsid w:val="006B5A3B"/>
    <w:rsid w:val="006B6664"/>
    <w:rsid w:val="006C574A"/>
    <w:rsid w:val="006E16EA"/>
    <w:rsid w:val="006F687D"/>
    <w:rsid w:val="007206DA"/>
    <w:rsid w:val="00735905"/>
    <w:rsid w:val="00735C53"/>
    <w:rsid w:val="007422C1"/>
    <w:rsid w:val="00752865"/>
    <w:rsid w:val="007629D5"/>
    <w:rsid w:val="00763C23"/>
    <w:rsid w:val="007E3143"/>
    <w:rsid w:val="00807372"/>
    <w:rsid w:val="00823E78"/>
    <w:rsid w:val="008272A1"/>
    <w:rsid w:val="0083408E"/>
    <w:rsid w:val="0084196A"/>
    <w:rsid w:val="0084217F"/>
    <w:rsid w:val="00860343"/>
    <w:rsid w:val="00867F7D"/>
    <w:rsid w:val="008912E1"/>
    <w:rsid w:val="00891E1C"/>
    <w:rsid w:val="008931C3"/>
    <w:rsid w:val="008A1F39"/>
    <w:rsid w:val="008A28D3"/>
    <w:rsid w:val="008D3896"/>
    <w:rsid w:val="00911441"/>
    <w:rsid w:val="00913669"/>
    <w:rsid w:val="0092094F"/>
    <w:rsid w:val="00923CDD"/>
    <w:rsid w:val="009362E0"/>
    <w:rsid w:val="00937AF8"/>
    <w:rsid w:val="009404D6"/>
    <w:rsid w:val="009910B6"/>
    <w:rsid w:val="0099183F"/>
    <w:rsid w:val="009B2FC3"/>
    <w:rsid w:val="009B4B9C"/>
    <w:rsid w:val="009C2701"/>
    <w:rsid w:val="009D0B83"/>
    <w:rsid w:val="009E2F49"/>
    <w:rsid w:val="00A17AA0"/>
    <w:rsid w:val="00A32C69"/>
    <w:rsid w:val="00A340C4"/>
    <w:rsid w:val="00A50C27"/>
    <w:rsid w:val="00A669C6"/>
    <w:rsid w:val="00A7336B"/>
    <w:rsid w:val="00A8027A"/>
    <w:rsid w:val="00A82669"/>
    <w:rsid w:val="00A96618"/>
    <w:rsid w:val="00AA1814"/>
    <w:rsid w:val="00AA1AB5"/>
    <w:rsid w:val="00AB3CAF"/>
    <w:rsid w:val="00AD443A"/>
    <w:rsid w:val="00AD4A6D"/>
    <w:rsid w:val="00B12CE6"/>
    <w:rsid w:val="00B1406E"/>
    <w:rsid w:val="00B242EC"/>
    <w:rsid w:val="00B41AA1"/>
    <w:rsid w:val="00B80635"/>
    <w:rsid w:val="00B860A2"/>
    <w:rsid w:val="00BA6362"/>
    <w:rsid w:val="00BA7649"/>
    <w:rsid w:val="00BB7E80"/>
    <w:rsid w:val="00BC3BBA"/>
    <w:rsid w:val="00BC4186"/>
    <w:rsid w:val="00BD35CE"/>
    <w:rsid w:val="00BE3493"/>
    <w:rsid w:val="00BF0D6D"/>
    <w:rsid w:val="00C145BA"/>
    <w:rsid w:val="00C21F26"/>
    <w:rsid w:val="00C22FAD"/>
    <w:rsid w:val="00C271DC"/>
    <w:rsid w:val="00C35A99"/>
    <w:rsid w:val="00C435BB"/>
    <w:rsid w:val="00C71D1A"/>
    <w:rsid w:val="00C745BA"/>
    <w:rsid w:val="00C93843"/>
    <w:rsid w:val="00CC31E7"/>
    <w:rsid w:val="00CC3F2C"/>
    <w:rsid w:val="00CE55D3"/>
    <w:rsid w:val="00CE59FE"/>
    <w:rsid w:val="00CF39AC"/>
    <w:rsid w:val="00D13863"/>
    <w:rsid w:val="00D31BAA"/>
    <w:rsid w:val="00D42817"/>
    <w:rsid w:val="00D53082"/>
    <w:rsid w:val="00D701FA"/>
    <w:rsid w:val="00D72363"/>
    <w:rsid w:val="00D77F23"/>
    <w:rsid w:val="00D91DE6"/>
    <w:rsid w:val="00D9566F"/>
    <w:rsid w:val="00DA0B54"/>
    <w:rsid w:val="00DA607D"/>
    <w:rsid w:val="00DB2EB4"/>
    <w:rsid w:val="00DB342F"/>
    <w:rsid w:val="00DD5257"/>
    <w:rsid w:val="00DF483C"/>
    <w:rsid w:val="00E14A55"/>
    <w:rsid w:val="00E2451C"/>
    <w:rsid w:val="00E27724"/>
    <w:rsid w:val="00E30146"/>
    <w:rsid w:val="00E41FC7"/>
    <w:rsid w:val="00E53725"/>
    <w:rsid w:val="00E54582"/>
    <w:rsid w:val="00E61F61"/>
    <w:rsid w:val="00E77205"/>
    <w:rsid w:val="00E84915"/>
    <w:rsid w:val="00E91778"/>
    <w:rsid w:val="00EA7103"/>
    <w:rsid w:val="00EB6920"/>
    <w:rsid w:val="00EC6554"/>
    <w:rsid w:val="00EE20B1"/>
    <w:rsid w:val="00EE34D7"/>
    <w:rsid w:val="00F01DDA"/>
    <w:rsid w:val="00F204C1"/>
    <w:rsid w:val="00F22CDA"/>
    <w:rsid w:val="00F23CF5"/>
    <w:rsid w:val="00F56511"/>
    <w:rsid w:val="00F843E2"/>
    <w:rsid w:val="00FA5CD1"/>
    <w:rsid w:val="00FC3F39"/>
    <w:rsid w:val="00FC6BC6"/>
    <w:rsid w:val="00FD4416"/>
    <w:rsid w:val="00FD5FC4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86F7"/>
  <w15:docId w15:val="{38593BF9-6970-4173-B1A5-B3F98248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124B70"/>
    <w:pPr>
      <w:keepNext/>
      <w:spacing w:before="240" w:after="60"/>
      <w:ind w:left="437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24B70"/>
    <w:pPr>
      <w:keepNext/>
      <w:spacing w:before="240" w:after="60"/>
      <w:ind w:left="43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24B70"/>
    <w:pPr>
      <w:keepNext/>
      <w:spacing w:before="240" w:after="60"/>
      <w:ind w:left="437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24B70"/>
    <w:pPr>
      <w:keepNext/>
      <w:spacing w:before="240" w:after="60"/>
      <w:ind w:left="437"/>
      <w:outlineLvl w:val="3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24B70"/>
    <w:pPr>
      <w:spacing w:before="240" w:after="60"/>
      <w:ind w:left="437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24B70"/>
    <w:pPr>
      <w:spacing w:before="240" w:after="60"/>
      <w:ind w:left="437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24B70"/>
    <w:pPr>
      <w:spacing w:before="240" w:after="60"/>
      <w:ind w:left="437"/>
      <w:outlineLvl w:val="6"/>
    </w:pPr>
    <w:rPr>
      <w:rFonts w:ascii="Calibri" w:eastAsia="Calibri" w:hAnsi="Calibri" w:cs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24B70"/>
    <w:pPr>
      <w:spacing w:before="240" w:after="60"/>
      <w:ind w:left="437"/>
      <w:outlineLvl w:val="7"/>
    </w:pPr>
    <w:rPr>
      <w:rFonts w:ascii="Calibri" w:eastAsia="Calibri" w:hAnsi="Calibri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24B70"/>
    <w:pPr>
      <w:spacing w:before="240" w:after="60"/>
      <w:ind w:left="437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aliases w:val="Header Cha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Header Char Знак"/>
    <w:basedOn w:val="a0"/>
    <w:link w:val="a5"/>
    <w:rsid w:val="00F843E2"/>
  </w:style>
  <w:style w:type="paragraph" w:styleId="a7">
    <w:name w:val="footer"/>
    <w:aliases w:val="Footer Cha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Footer Char Знак"/>
    <w:basedOn w:val="a0"/>
    <w:link w:val="a7"/>
    <w:uiPriority w:val="99"/>
    <w:rsid w:val="00F843E2"/>
  </w:style>
  <w:style w:type="paragraph" w:styleId="a9">
    <w:name w:val="Balloon Text"/>
    <w:aliases w:val="Balloon Text Char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aliases w:val="Balloon Text Char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qFormat/>
    <w:rsid w:val="00046269"/>
  </w:style>
  <w:style w:type="character" w:customStyle="1" w:styleId="10">
    <w:name w:val="Заголовок 1 Знак"/>
    <w:aliases w:val=" Знак Знак"/>
    <w:basedOn w:val="a0"/>
    <w:link w:val="1"/>
    <w:rsid w:val="00124B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24B7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4B7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24B70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4B70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24B70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24B70"/>
    <w:rPr>
      <w:rFonts w:ascii="Calibri" w:eastAsia="Calibri" w:hAnsi="Calibri" w:cs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24B70"/>
    <w:rPr>
      <w:rFonts w:ascii="Calibri" w:eastAsia="Calibri" w:hAnsi="Calibri" w:cs="Times New Roman"/>
      <w:i/>
      <w:i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24B70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24B70"/>
    <w:pPr>
      <w:ind w:left="720"/>
    </w:pPr>
    <w:rPr>
      <w:rFonts w:eastAsia="Times New Roman" w:cs="Times New Roman"/>
      <w:szCs w:val="24"/>
      <w:lang w:eastAsia="ru-RU"/>
    </w:rPr>
  </w:style>
  <w:style w:type="character" w:styleId="ad">
    <w:name w:val="page number"/>
    <w:basedOn w:val="a0"/>
    <w:rsid w:val="00124B70"/>
  </w:style>
  <w:style w:type="paragraph" w:styleId="ae">
    <w:name w:val="Title"/>
    <w:basedOn w:val="a"/>
    <w:next w:val="a"/>
    <w:link w:val="af"/>
    <w:qFormat/>
    <w:rsid w:val="00124B70"/>
    <w:pPr>
      <w:spacing w:before="240" w:after="60"/>
      <w:ind w:left="43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124B7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next w:val="a"/>
    <w:link w:val="af1"/>
    <w:qFormat/>
    <w:rsid w:val="00124B70"/>
    <w:pPr>
      <w:spacing w:before="422" w:after="60"/>
      <w:ind w:left="437"/>
      <w:jc w:val="center"/>
      <w:outlineLvl w:val="1"/>
    </w:pPr>
    <w:rPr>
      <w:rFonts w:ascii="Cambria" w:eastAsia="Times New Roman" w:hAnsi="Cambria" w:cs="Times New Roman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124B70"/>
    <w:rPr>
      <w:rFonts w:ascii="Cambria" w:eastAsia="Times New Roman" w:hAnsi="Cambria" w:cs="Times New Roman"/>
      <w:szCs w:val="24"/>
      <w:lang w:eastAsia="ru-RU"/>
    </w:rPr>
  </w:style>
  <w:style w:type="character" w:styleId="af2">
    <w:name w:val="Strong"/>
    <w:basedOn w:val="a0"/>
    <w:qFormat/>
    <w:rsid w:val="00124B70"/>
    <w:rPr>
      <w:b/>
      <w:bCs/>
    </w:rPr>
  </w:style>
  <w:style w:type="character" w:styleId="af3">
    <w:name w:val="Emphasis"/>
    <w:basedOn w:val="a0"/>
    <w:qFormat/>
    <w:rsid w:val="00124B70"/>
    <w:rPr>
      <w:rFonts w:ascii="Calibri" w:hAnsi="Calibri"/>
      <w:b/>
      <w:i/>
      <w:iCs/>
    </w:rPr>
  </w:style>
  <w:style w:type="paragraph" w:customStyle="1" w:styleId="21">
    <w:name w:val="Цитата 2 Знак"/>
    <w:basedOn w:val="a"/>
    <w:next w:val="a"/>
    <w:link w:val="22"/>
    <w:qFormat/>
    <w:rsid w:val="00124B70"/>
    <w:pPr>
      <w:spacing w:before="422"/>
      <w:ind w:left="437"/>
    </w:pPr>
    <w:rPr>
      <w:rFonts w:eastAsia="Times New Roman" w:cs="Times New Roman"/>
      <w:i/>
      <w:szCs w:val="24"/>
      <w:lang w:eastAsia="ru-RU"/>
    </w:rPr>
  </w:style>
  <w:style w:type="character" w:customStyle="1" w:styleId="22">
    <w:name w:val="Цитата 2 Знак Знак"/>
    <w:basedOn w:val="a0"/>
    <w:link w:val="21"/>
    <w:rsid w:val="00124B70"/>
    <w:rPr>
      <w:rFonts w:eastAsia="Times New Roman" w:cs="Times New Roman"/>
      <w:i/>
      <w:szCs w:val="24"/>
      <w:lang w:eastAsia="ru-RU"/>
    </w:rPr>
  </w:style>
  <w:style w:type="paragraph" w:customStyle="1" w:styleId="af4">
    <w:name w:val="Выделенная цитата Знак"/>
    <w:basedOn w:val="a"/>
    <w:next w:val="a"/>
    <w:link w:val="af5"/>
    <w:qFormat/>
    <w:rsid w:val="00124B70"/>
    <w:pPr>
      <w:spacing w:before="422"/>
      <w:ind w:left="720" w:right="720"/>
    </w:pPr>
    <w:rPr>
      <w:rFonts w:eastAsia="Times New Roman" w:cs="Times New Roman"/>
      <w:b/>
      <w:i/>
      <w:szCs w:val="24"/>
      <w:lang w:eastAsia="ru-RU"/>
    </w:rPr>
  </w:style>
  <w:style w:type="character" w:customStyle="1" w:styleId="af5">
    <w:name w:val="Выделенная цитата Знак Знак"/>
    <w:basedOn w:val="a0"/>
    <w:link w:val="af4"/>
    <w:rsid w:val="00124B70"/>
    <w:rPr>
      <w:rFonts w:eastAsia="Times New Roman" w:cs="Times New Roman"/>
      <w:b/>
      <w:i/>
      <w:szCs w:val="24"/>
      <w:lang w:eastAsia="ru-RU"/>
    </w:rPr>
  </w:style>
  <w:style w:type="character" w:styleId="af6">
    <w:name w:val="Subtle Emphasis"/>
    <w:qFormat/>
    <w:rsid w:val="00124B70"/>
    <w:rPr>
      <w:i/>
      <w:color w:val="5A5A5A"/>
    </w:rPr>
  </w:style>
  <w:style w:type="character" w:styleId="af7">
    <w:name w:val="Intense Emphasis"/>
    <w:basedOn w:val="a0"/>
    <w:qFormat/>
    <w:rsid w:val="00124B70"/>
    <w:rPr>
      <w:b/>
      <w:i/>
      <w:sz w:val="24"/>
      <w:szCs w:val="24"/>
      <w:u w:val="single"/>
    </w:rPr>
  </w:style>
  <w:style w:type="character" w:styleId="af8">
    <w:name w:val="Subtle Reference"/>
    <w:basedOn w:val="a0"/>
    <w:qFormat/>
    <w:rsid w:val="00124B70"/>
    <w:rPr>
      <w:sz w:val="24"/>
      <w:szCs w:val="24"/>
      <w:u w:val="single"/>
    </w:rPr>
  </w:style>
  <w:style w:type="character" w:styleId="af9">
    <w:name w:val="Intense Reference"/>
    <w:basedOn w:val="a0"/>
    <w:qFormat/>
    <w:rsid w:val="00124B70"/>
    <w:rPr>
      <w:b/>
      <w:sz w:val="24"/>
      <w:u w:val="single"/>
    </w:rPr>
  </w:style>
  <w:style w:type="character" w:styleId="afa">
    <w:name w:val="Book Title"/>
    <w:basedOn w:val="a0"/>
    <w:qFormat/>
    <w:rsid w:val="00124B7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qFormat/>
    <w:rsid w:val="00124B70"/>
    <w:pPr>
      <w:outlineLvl w:val="9"/>
    </w:pPr>
    <w:rPr>
      <w:lang w:val="en-US" w:eastAsia="en-US" w:bidi="en-US"/>
    </w:rPr>
  </w:style>
  <w:style w:type="paragraph" w:styleId="afc">
    <w:name w:val="Normal (Web)"/>
    <w:basedOn w:val="a"/>
    <w:unhideWhenUsed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12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24B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gbodytext">
    <w:name w:val="msgbodytext"/>
    <w:basedOn w:val="a0"/>
    <w:rsid w:val="00124B70"/>
  </w:style>
  <w:style w:type="paragraph" w:customStyle="1" w:styleId="abzac">
    <w:name w:val="abzac"/>
    <w:basedOn w:val="a"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ent">
    <w:name w:val="cent"/>
    <w:basedOn w:val="a0"/>
    <w:rsid w:val="00124B70"/>
  </w:style>
  <w:style w:type="numbering" w:styleId="111111">
    <w:name w:val="Outline List 2"/>
    <w:basedOn w:val="a2"/>
    <w:rsid w:val="00124B70"/>
    <w:pPr>
      <w:numPr>
        <w:numId w:val="12"/>
      </w:numPr>
    </w:pPr>
  </w:style>
  <w:style w:type="paragraph" w:customStyle="1" w:styleId="textn">
    <w:name w:val="textn"/>
    <w:basedOn w:val="a"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124B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мещающий текст1"/>
    <w:basedOn w:val="a0"/>
    <w:semiHidden/>
    <w:rsid w:val="00124B70"/>
    <w:rPr>
      <w:rFonts w:cs="Times New Roman"/>
      <w:color w:val="808080"/>
    </w:rPr>
  </w:style>
  <w:style w:type="paragraph" w:styleId="afd">
    <w:name w:val="Body Text Indent"/>
    <w:basedOn w:val="a"/>
    <w:link w:val="afe"/>
    <w:rsid w:val="00124B70"/>
    <w:pPr>
      <w:ind w:right="-1" w:firstLine="72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124B70"/>
    <w:rPr>
      <w:rFonts w:eastAsia="Times New Rom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994F-80D7-43ED-88EE-47A2B1AE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20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Романова Марина Михайловна</cp:lastModifiedBy>
  <cp:revision>29</cp:revision>
  <cp:lastPrinted>2015-03-05T09:48:00Z</cp:lastPrinted>
  <dcterms:created xsi:type="dcterms:W3CDTF">2015-11-27T09:54:00Z</dcterms:created>
  <dcterms:modified xsi:type="dcterms:W3CDTF">2026-05-07T16:04:00Z</dcterms:modified>
</cp:coreProperties>
</file>