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4BE42" w14:textId="09CFE537" w:rsidR="00840EDC" w:rsidRPr="001B7E26" w:rsidRDefault="00840EDC" w:rsidP="00840ED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1B7E26">
        <w:rPr>
          <w:rFonts w:eastAsia="Times New Roman"/>
          <w:b/>
          <w:noProof/>
          <w:sz w:val="28"/>
          <w:szCs w:val="28"/>
          <w:lang w:eastAsia="ru-RU"/>
        </w:rPr>
        <w:t>Примерные оценночные материалы, применняемые при проведен</w:t>
      </w:r>
      <w:r w:rsidR="00952570">
        <w:rPr>
          <w:rFonts w:eastAsia="Times New Roman"/>
          <w:b/>
          <w:noProof/>
          <w:sz w:val="28"/>
          <w:szCs w:val="28"/>
          <w:lang w:eastAsia="ru-RU"/>
        </w:rPr>
        <w:t>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</w:t>
      </w:r>
      <w:r w:rsidR="00952570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1B7E26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14:paraId="3E63A552" w14:textId="77777777" w:rsidR="00840EDC" w:rsidRPr="001B7E26" w:rsidRDefault="00840EDC" w:rsidP="00840ED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14:paraId="48109261" w14:textId="1FFA00D8" w:rsidR="00840EDC" w:rsidRDefault="00840EDC" w:rsidP="00840EDC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Налогообложение</w:t>
      </w:r>
    </w:p>
    <w:p w14:paraId="4D57BA8B" w14:textId="77777777" w:rsidR="003E0031" w:rsidRDefault="003E0031" w:rsidP="00952570">
      <w:pPr>
        <w:spacing w:line="276" w:lineRule="auto"/>
        <w:contextualSpacing/>
        <w:rPr>
          <w:sz w:val="28"/>
          <w:szCs w:val="28"/>
        </w:rPr>
      </w:pPr>
    </w:p>
    <w:p w14:paraId="1249DAC9" w14:textId="77777777" w:rsidR="00FA3E76" w:rsidRPr="00952570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952570">
        <w:rPr>
          <w:b/>
          <w:sz w:val="28"/>
          <w:szCs w:val="28"/>
        </w:rPr>
        <w:t>Примерный перечень вопросов</w:t>
      </w:r>
    </w:p>
    <w:p w14:paraId="405A7C67" w14:textId="663736BC" w:rsidR="00952570" w:rsidRDefault="00952570" w:rsidP="00952570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4E87C51F" w14:textId="77777777" w:rsidR="003E0031" w:rsidRDefault="003E0031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99E6687" w14:textId="6B84E9A1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Понятие налога и его функции. Элементы налога</w:t>
      </w:r>
    </w:p>
    <w:p w14:paraId="2CD026EE" w14:textId="6DC2B0D0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Виды налогов</w:t>
      </w:r>
    </w:p>
    <w:p w14:paraId="487242CA" w14:textId="61301A98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Налоговая система РФ: состав налогов и принципы организации</w:t>
      </w:r>
    </w:p>
    <w:p w14:paraId="6279206A" w14:textId="4EF55ADD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Нормативно-правовая база налогообложения</w:t>
      </w:r>
    </w:p>
    <w:p w14:paraId="5BDD64F6" w14:textId="1CE4B917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Права и обязанности участников налоговых отношений</w:t>
      </w:r>
    </w:p>
    <w:p w14:paraId="57772521" w14:textId="4B827528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Порядок уплаты налога и его принудительного взыскания</w:t>
      </w:r>
    </w:p>
    <w:p w14:paraId="10D8552F" w14:textId="33D91D0A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Налоговый контроль и налоговые санкции</w:t>
      </w:r>
    </w:p>
    <w:p w14:paraId="5FABA614" w14:textId="12F4CDC8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Налогообложение резидентов РФ</w:t>
      </w:r>
    </w:p>
    <w:p w14:paraId="570F3A23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Налогообложение нерезидентов РФ</w:t>
      </w:r>
    </w:p>
    <w:p w14:paraId="7E3627A1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Налоговые ставки НДФЛ</w:t>
      </w:r>
    </w:p>
    <w:p w14:paraId="7E9B404C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Налоговые вычеты по НДФЛ</w:t>
      </w:r>
    </w:p>
    <w:p w14:paraId="24FEAAB5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Порядок определения налоговой базы по НДФЛ;</w:t>
      </w:r>
    </w:p>
    <w:p w14:paraId="58E7A869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Налоговый период и порядок уплаты НДФЛ</w:t>
      </w:r>
    </w:p>
    <w:p w14:paraId="4A34A8FF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Налоговая отчетность по НДФЛ</w:t>
      </w:r>
    </w:p>
    <w:p w14:paraId="61442B35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Обязательные страховые взносы во внебюджетные фонды</w:t>
      </w:r>
    </w:p>
    <w:p w14:paraId="0F3A71AA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Тарифы страховых взносов во внебюджетные фонды</w:t>
      </w:r>
    </w:p>
    <w:p w14:paraId="50273F54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Порядок расчета обязательных страховых взносов и уплаты в бюджет</w:t>
      </w:r>
    </w:p>
    <w:p w14:paraId="0CB558AE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Налогоплательщики НДС, объект налогообложения НДС</w:t>
      </w:r>
    </w:p>
    <w:p w14:paraId="2417B28D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Порядок определение налоговой базы по НДС</w:t>
      </w:r>
    </w:p>
    <w:p w14:paraId="3C298C90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Место реализации товаров, работ, услуг для определения налоговой базы по НДС</w:t>
      </w:r>
    </w:p>
    <w:p w14:paraId="210232C7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Налоговые вычеты по НДС.</w:t>
      </w:r>
    </w:p>
    <w:p w14:paraId="6C62B430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НДС по экспортным операциям</w:t>
      </w:r>
    </w:p>
    <w:p w14:paraId="21A7829C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НДС по облагаемой и не облагаемой НДС деятельности</w:t>
      </w:r>
    </w:p>
    <w:p w14:paraId="324A672D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 xml:space="preserve">Отражение НДС в счетах – фактурах, книгах покупок и продаж </w:t>
      </w:r>
    </w:p>
    <w:p w14:paraId="6B64EE48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Налоговый период по НДС, порядок уплаты налога</w:t>
      </w:r>
    </w:p>
    <w:p w14:paraId="1A161E32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Налоговая отчетность по НДС</w:t>
      </w:r>
    </w:p>
    <w:p w14:paraId="5D911624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 xml:space="preserve">Налог на прибыль организации: плательщики, объект налогообложения, </w:t>
      </w:r>
    </w:p>
    <w:p w14:paraId="220B42D7" w14:textId="77777777" w:rsidR="008D4E73" w:rsidRPr="008D4E73" w:rsidRDefault="008D4E73" w:rsidP="008D4E73">
      <w:pPr>
        <w:pStyle w:val="a8"/>
        <w:numPr>
          <w:ilvl w:val="0"/>
          <w:numId w:val="20"/>
        </w:numPr>
        <w:jc w:val="both"/>
        <w:rPr>
          <w:sz w:val="28"/>
          <w:szCs w:val="28"/>
        </w:rPr>
      </w:pPr>
      <w:r w:rsidRPr="008D4E73">
        <w:rPr>
          <w:sz w:val="28"/>
          <w:szCs w:val="28"/>
        </w:rPr>
        <w:t>Методы признания доходов и расходов для целей налогообложения прибыли</w:t>
      </w:r>
    </w:p>
    <w:p w14:paraId="41F87EB3" w14:textId="28015686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Налог на имущество организаций. Порядок определения налоговой базы и уплаты налога</w:t>
      </w:r>
    </w:p>
    <w:p w14:paraId="2023961B" w14:textId="661B3728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УСН. Объект налогообложения, налоговая база и ставки УСН</w:t>
      </w:r>
    </w:p>
    <w:p w14:paraId="1042509E" w14:textId="3E7F35E7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Государственные внебюджетные фонды</w:t>
      </w:r>
    </w:p>
    <w:p w14:paraId="5B1B89D3" w14:textId="68B48B17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lastRenderedPageBreak/>
        <w:t>Транспортный налог</w:t>
      </w:r>
    </w:p>
    <w:p w14:paraId="4A8347FB" w14:textId="16CD27CF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Налогообложение индивидуальной предпринимательской деятельности</w:t>
      </w:r>
    </w:p>
    <w:p w14:paraId="296D4A57" w14:textId="6878151B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Единый налог на вмененный доход</w:t>
      </w:r>
    </w:p>
    <w:p w14:paraId="60C9C37F" w14:textId="458AF6C8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Упрощенная система налогообложения</w:t>
      </w:r>
    </w:p>
    <w:p w14:paraId="375DBB73" w14:textId="45310895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Принципы и методы налоговой оптимизации</w:t>
      </w:r>
    </w:p>
    <w:p w14:paraId="23542B11" w14:textId="51D50EC5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Обязательные страховые взносы</w:t>
      </w:r>
    </w:p>
    <w:p w14:paraId="6F04DD73" w14:textId="779D106F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Организация косвенного налогообложения: акцизы</w:t>
      </w:r>
    </w:p>
    <w:p w14:paraId="28B08069" w14:textId="4AA5B2B4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Особенности применения косвенного налогообложения в сфере внешнеэкономической деятельности</w:t>
      </w:r>
    </w:p>
    <w:p w14:paraId="14F002C5" w14:textId="3243CF1F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Способы уплаты налогов</w:t>
      </w:r>
    </w:p>
    <w:p w14:paraId="56A6FAFC" w14:textId="7FB6BF11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Формы и методы контроля за субъектами налогообложения</w:t>
      </w:r>
    </w:p>
    <w:p w14:paraId="5EF770F5" w14:textId="70C7DA91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Цели и методы выездных налоговых проверок</w:t>
      </w:r>
    </w:p>
    <w:p w14:paraId="55B557EB" w14:textId="538747A0" w:rsidR="008D4E73" w:rsidRPr="008D4E73" w:rsidRDefault="008D4E73" w:rsidP="008D4E73">
      <w:pPr>
        <w:pStyle w:val="a8"/>
        <w:numPr>
          <w:ilvl w:val="0"/>
          <w:numId w:val="20"/>
        </w:numPr>
        <w:rPr>
          <w:rFonts w:eastAsia="Times New Roman"/>
          <w:sz w:val="28"/>
          <w:szCs w:val="28"/>
          <w:lang w:eastAsia="ru-RU"/>
        </w:rPr>
      </w:pPr>
      <w:r w:rsidRPr="008D4E73">
        <w:rPr>
          <w:rFonts w:eastAsia="Times New Roman"/>
          <w:sz w:val="28"/>
          <w:szCs w:val="28"/>
          <w:lang w:eastAsia="ru-RU"/>
        </w:rPr>
        <w:t>Цели и методы камеральных налоговых проверок</w:t>
      </w:r>
    </w:p>
    <w:p w14:paraId="63945928" w14:textId="69FDF5A9" w:rsidR="003E0031" w:rsidRDefault="003E0031" w:rsidP="008D4E73">
      <w:pPr>
        <w:pStyle w:val="a8"/>
        <w:numPr>
          <w:ilvl w:val="0"/>
          <w:numId w:val="20"/>
        </w:numPr>
        <w:rPr>
          <w:color w:val="000000"/>
          <w:sz w:val="28"/>
          <w:szCs w:val="28"/>
        </w:rPr>
      </w:pPr>
      <w:r w:rsidRPr="008D4E73">
        <w:rPr>
          <w:color w:val="000000"/>
          <w:sz w:val="28"/>
          <w:szCs w:val="28"/>
        </w:rPr>
        <w:t>Состав и структура налоговых органов</w:t>
      </w:r>
    </w:p>
    <w:p w14:paraId="7A947AAB" w14:textId="77777777" w:rsidR="00952570" w:rsidRDefault="00952570" w:rsidP="00952570">
      <w:pPr>
        <w:rPr>
          <w:color w:val="000000"/>
          <w:sz w:val="28"/>
          <w:szCs w:val="28"/>
        </w:rPr>
      </w:pPr>
    </w:p>
    <w:p w14:paraId="7EA614D3" w14:textId="77777777" w:rsidR="00952570" w:rsidRDefault="00952570" w:rsidP="00952570">
      <w:pPr>
        <w:rPr>
          <w:color w:val="000000"/>
          <w:sz w:val="28"/>
          <w:szCs w:val="28"/>
        </w:rPr>
      </w:pPr>
      <w:bookmarkStart w:id="0" w:name="_GoBack"/>
      <w:bookmarkEnd w:id="0"/>
    </w:p>
    <w:p w14:paraId="64AF1CDF" w14:textId="77777777" w:rsidR="00952570" w:rsidRPr="00151AB2" w:rsidRDefault="00952570" w:rsidP="0095257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151AB2">
        <w:rPr>
          <w:b/>
          <w:sz w:val="28"/>
          <w:szCs w:val="28"/>
        </w:rPr>
        <w:t>Примерный перечень тестовых заданий</w:t>
      </w:r>
    </w:p>
    <w:p w14:paraId="2CF3830F" w14:textId="77777777" w:rsidR="00952570" w:rsidRPr="0005390B" w:rsidRDefault="00952570" w:rsidP="00952570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промежуточной аттестации</w:t>
      </w:r>
      <w:r w:rsidRPr="0005390B">
        <w:rPr>
          <w:sz w:val="28"/>
          <w:szCs w:val="28"/>
        </w:rPr>
        <w:t xml:space="preserve"> обучающемуся предлаг</w:t>
      </w:r>
      <w:r>
        <w:rPr>
          <w:sz w:val="28"/>
          <w:szCs w:val="28"/>
        </w:rPr>
        <w:t>ается дать ответы на 15</w:t>
      </w:r>
      <w:r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14F7AD72" w14:textId="77777777" w:rsidR="00952570" w:rsidRPr="001265BC" w:rsidRDefault="00952570" w:rsidP="00952570">
      <w:pPr>
        <w:rPr>
          <w:color w:val="000000"/>
          <w:szCs w:val="24"/>
        </w:rPr>
      </w:pPr>
    </w:p>
    <w:p w14:paraId="7CC59D77" w14:textId="77777777" w:rsidR="00952570" w:rsidRDefault="00952570" w:rsidP="00952570">
      <w:pPr>
        <w:pStyle w:val="ad"/>
        <w:spacing w:after="0"/>
        <w:rPr>
          <w:bCs/>
          <w:sz w:val="28"/>
          <w:szCs w:val="28"/>
        </w:rPr>
      </w:pPr>
      <w:r w:rsidRPr="00482E71">
        <w:rPr>
          <w:bCs/>
          <w:sz w:val="28"/>
          <w:szCs w:val="28"/>
        </w:rPr>
        <w:t>Укажите правильные ответы </w:t>
      </w:r>
    </w:p>
    <w:p w14:paraId="4436E121" w14:textId="77777777" w:rsidR="00952570" w:rsidRPr="00482E71" w:rsidRDefault="00952570" w:rsidP="00952570">
      <w:pPr>
        <w:pStyle w:val="ad"/>
        <w:spacing w:after="0"/>
        <w:rPr>
          <w:bCs/>
          <w:sz w:val="28"/>
          <w:szCs w:val="28"/>
        </w:rPr>
      </w:pPr>
    </w:p>
    <w:p w14:paraId="0867956B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1. КАКОЙ НАЛОГ ЯВЛЯЕТСЯ ФЕДЕРАЛЬНЫМ?</w:t>
      </w:r>
    </w:p>
    <w:p w14:paraId="08DBE8F7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налог на имущество организаций;</w:t>
      </w:r>
    </w:p>
    <w:p w14:paraId="7784FCF5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б) земельный налог;</w:t>
      </w:r>
    </w:p>
    <w:p w14:paraId="43E929CE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налог на прибыль организаций.</w:t>
      </w:r>
    </w:p>
    <w:p w14:paraId="62F5A5C4" w14:textId="77777777" w:rsidR="00952570" w:rsidRPr="00847F16" w:rsidRDefault="00952570" w:rsidP="00952570">
      <w:pPr>
        <w:rPr>
          <w:szCs w:val="24"/>
        </w:rPr>
      </w:pPr>
    </w:p>
    <w:p w14:paraId="04E5398E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2. КАКОЙ НАЛОГ ЯВЛЯЕТСЯ РЕГИОНАЛЬНЫМ?</w:t>
      </w:r>
    </w:p>
    <w:p w14:paraId="68DDBEE5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налог на доходы физических лиц;</w:t>
      </w:r>
    </w:p>
    <w:p w14:paraId="1DF14DE1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б) страховые взносы;</w:t>
      </w:r>
    </w:p>
    <w:p w14:paraId="4D457FCA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транспортный налог;</w:t>
      </w:r>
    </w:p>
    <w:p w14:paraId="7E44340F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акцизы.</w:t>
      </w:r>
    </w:p>
    <w:p w14:paraId="198E0ED3" w14:textId="77777777" w:rsidR="00952570" w:rsidRPr="00847F16" w:rsidRDefault="00952570" w:rsidP="00952570">
      <w:pPr>
        <w:rPr>
          <w:szCs w:val="24"/>
        </w:rPr>
      </w:pPr>
    </w:p>
    <w:p w14:paraId="79DB735D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3. КАКОЙ НАЛОГ ЯВЛЯЕТСЯ МЕСТНЫМ?</w:t>
      </w:r>
    </w:p>
    <w:p w14:paraId="72E5B842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налог на добычу полезных ископаемых;</w:t>
      </w:r>
    </w:p>
    <w:p w14:paraId="71DAB761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б) налог на добавленную стоимость;</w:t>
      </w:r>
    </w:p>
    <w:p w14:paraId="6EBA0ABB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налог на имущество физических лиц;</w:t>
      </w:r>
    </w:p>
    <w:p w14:paraId="723AA9EE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плата за пользование лесным фондом.</w:t>
      </w:r>
    </w:p>
    <w:p w14:paraId="4F96155B" w14:textId="77777777" w:rsidR="00952570" w:rsidRPr="00847F16" w:rsidRDefault="00952570" w:rsidP="00952570">
      <w:pPr>
        <w:rPr>
          <w:szCs w:val="24"/>
        </w:rPr>
      </w:pPr>
    </w:p>
    <w:p w14:paraId="4BBE34AD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4. КАКОЙ НАЛОГ ОТНОСИТСЯ К СПЕЦИАЛЬНЫМ НАЛОГОВЫМ РЕЖИМАМ?</w:t>
      </w:r>
    </w:p>
    <w:p w14:paraId="5AF7AAE9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таможенные платежи;</w:t>
      </w:r>
    </w:p>
    <w:p w14:paraId="6A649338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б) сборы за пользование объектами животного мира;</w:t>
      </w:r>
    </w:p>
    <w:p w14:paraId="2F70BEBC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единый налог на вмененный доход для отдельных видов деятельности;</w:t>
      </w:r>
    </w:p>
    <w:p w14:paraId="135201A6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водный налог.</w:t>
      </w:r>
    </w:p>
    <w:p w14:paraId="4C15FE7E" w14:textId="77777777" w:rsidR="00952570" w:rsidRPr="00847F16" w:rsidRDefault="00952570" w:rsidP="00952570">
      <w:pPr>
        <w:rPr>
          <w:szCs w:val="24"/>
        </w:rPr>
      </w:pPr>
    </w:p>
    <w:p w14:paraId="02D102AA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5. КАКОЙ ОРГАН ВЛАСТИ УПОЛНОМОЧЕН ПРИНИМАТЬ РЕШЕНИЕ ПО ИЗМЕНЕНИЮ СРОКОВ УПЛАТЫ ФЕДЕРАЛЬНЫХ НАЛОГОВ И СБОРОВ?</w:t>
      </w:r>
    </w:p>
    <w:p w14:paraId="275FF3E6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lastRenderedPageBreak/>
        <w:t>а) Министерство финансов РФ;</w:t>
      </w:r>
    </w:p>
    <w:p w14:paraId="271C849E" w14:textId="77777777" w:rsidR="00952570" w:rsidRPr="00847F16" w:rsidRDefault="00952570" w:rsidP="00952570">
      <w:pPr>
        <w:rPr>
          <w:spacing w:val="-6"/>
          <w:szCs w:val="24"/>
        </w:rPr>
      </w:pPr>
      <w:r w:rsidRPr="00847F16">
        <w:rPr>
          <w:spacing w:val="-6"/>
          <w:szCs w:val="24"/>
        </w:rPr>
        <w:t>б) Исполнительные органы государственных внебюджетных фондов;</w:t>
      </w:r>
    </w:p>
    <w:p w14:paraId="0C186583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Федеральные органы исполнительной власти, уполномоченный по контролю и надзору в области налогов и сборов;</w:t>
      </w:r>
    </w:p>
    <w:p w14:paraId="1EFB0A57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Государственная дума.</w:t>
      </w:r>
    </w:p>
    <w:p w14:paraId="1FC8647A" w14:textId="77777777" w:rsidR="00952570" w:rsidRPr="00847F16" w:rsidRDefault="00952570" w:rsidP="00952570">
      <w:pPr>
        <w:rPr>
          <w:szCs w:val="24"/>
        </w:rPr>
      </w:pPr>
    </w:p>
    <w:p w14:paraId="65C370FD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6. ПРИ УПЛАТЕ НАЛОГА И СБОРА С НАРУШЕНИЕМ СРОКА УПЛАТЫ НАЛОГОПЛАТЕЛЬЩИК УПЛАЧИВАЕТ:</w:t>
      </w:r>
    </w:p>
    <w:p w14:paraId="15D27D7E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недоимку;</w:t>
      </w:r>
    </w:p>
    <w:p w14:paraId="47250D9C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б) просрочку;</w:t>
      </w:r>
    </w:p>
    <w:p w14:paraId="7387F468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пеню;</w:t>
      </w:r>
    </w:p>
    <w:p w14:paraId="41B838B6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разовую доплату.</w:t>
      </w:r>
    </w:p>
    <w:p w14:paraId="53646C91" w14:textId="77777777" w:rsidR="00952570" w:rsidRPr="00847F16" w:rsidRDefault="00952570" w:rsidP="00952570">
      <w:pPr>
        <w:rPr>
          <w:szCs w:val="24"/>
        </w:rPr>
      </w:pPr>
    </w:p>
    <w:p w14:paraId="4EA5D755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7. ЛИЦО, УПОЛНОМОЧЕННОЕ ВЗИМАТЬ СУММУ НАЛОГА У НАЛОГОПЛАТЕЛЬЩИКА:</w:t>
      </w:r>
    </w:p>
    <w:p w14:paraId="4B42BDDB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а) Министерство финансов РФ;</w:t>
      </w:r>
    </w:p>
    <w:p w14:paraId="5A7A5C90" w14:textId="77777777" w:rsidR="00952570" w:rsidRPr="00847F16" w:rsidRDefault="00952570" w:rsidP="00952570">
      <w:pPr>
        <w:rPr>
          <w:spacing w:val="-4"/>
          <w:szCs w:val="24"/>
        </w:rPr>
      </w:pPr>
      <w:r w:rsidRPr="00847F16">
        <w:rPr>
          <w:spacing w:val="-4"/>
          <w:szCs w:val="24"/>
        </w:rPr>
        <w:t>б) Исполнительные органы государственных внебюджетных фондов;</w:t>
      </w:r>
    </w:p>
    <w:p w14:paraId="233DF0A2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в) налоговый агент;</w:t>
      </w:r>
    </w:p>
    <w:p w14:paraId="1A45350B" w14:textId="77777777" w:rsidR="00952570" w:rsidRPr="00847F16" w:rsidRDefault="00952570" w:rsidP="00952570">
      <w:pPr>
        <w:rPr>
          <w:szCs w:val="24"/>
        </w:rPr>
      </w:pPr>
      <w:r w:rsidRPr="00847F16">
        <w:rPr>
          <w:szCs w:val="24"/>
        </w:rPr>
        <w:t>г) органы УВД.</w:t>
      </w:r>
    </w:p>
    <w:p w14:paraId="6C10B7B1" w14:textId="77777777" w:rsidR="00952570" w:rsidRPr="00847F16" w:rsidRDefault="00952570" w:rsidP="00952570">
      <w:pPr>
        <w:rPr>
          <w:szCs w:val="24"/>
        </w:rPr>
      </w:pPr>
    </w:p>
    <w:p w14:paraId="5863F331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8. НАЛОГОВАЯ СТАВКА, СНИЖАЮЩАЯСЯ ПО МЕРЕ РОСТА НАЛОГОВОЙ БАЗЫ</w:t>
      </w:r>
    </w:p>
    <w:p w14:paraId="0D757C3D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а) прогрессивная</w:t>
      </w:r>
    </w:p>
    <w:p w14:paraId="6F2BF70A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б) пропорциональная</w:t>
      </w:r>
    </w:p>
    <w:p w14:paraId="04B13465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в) регрессивная</w:t>
      </w:r>
    </w:p>
    <w:p w14:paraId="1D33C09D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5710A2B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9. НАЛОГОВАЯ СТАВКА, ПОВЫШАЮЩАЯСЯ ПО МЕРЕ РОСТА НАЛОГОВОЙ БАЗЫ</w:t>
      </w:r>
    </w:p>
    <w:p w14:paraId="3CA00A3C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а) прогрессивная</w:t>
      </w:r>
    </w:p>
    <w:p w14:paraId="62B567E0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б) пропорциональная</w:t>
      </w:r>
    </w:p>
    <w:p w14:paraId="645EF289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в) регрессивная</w:t>
      </w:r>
    </w:p>
    <w:p w14:paraId="298B5CC5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272B3BA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7F16">
        <w:rPr>
          <w:rFonts w:ascii="Times New Roman" w:hAnsi="Times New Roman" w:cs="Times New Roman"/>
          <w:sz w:val="24"/>
          <w:szCs w:val="24"/>
        </w:rPr>
        <w:t>. ФЕДЕРАЛЬНЫЕ НАЛОГИ ОБЯЗАТЕЛЬНЫ К ПРИМЕНЕНИЮ НА …</w:t>
      </w:r>
    </w:p>
    <w:p w14:paraId="6565CF51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а) всей территории РФ</w:t>
      </w:r>
    </w:p>
    <w:p w14:paraId="0DCF5415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б) территории России, на которой они введены законами субъектов РФ</w:t>
      </w:r>
    </w:p>
    <w:p w14:paraId="65D9748E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847F16">
        <w:rPr>
          <w:rFonts w:ascii="Times New Roman" w:hAnsi="Times New Roman" w:cs="Times New Roman"/>
          <w:sz w:val="24"/>
          <w:szCs w:val="24"/>
        </w:rPr>
        <w:t>в) территории, указанной в НК РФ, на которой введен налог</w:t>
      </w:r>
    </w:p>
    <w:p w14:paraId="62595E00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19780DDA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A7B14">
        <w:rPr>
          <w:rFonts w:ascii="Times New Roman" w:hAnsi="Times New Roman" w:cs="Times New Roman"/>
          <w:sz w:val="24"/>
          <w:szCs w:val="24"/>
        </w:rPr>
        <w:t>. НАЛОГОВАЯ БАЗА ПО НДФЛ ДЛЯ ДОХОДОВ, ОБЛАГАЕМЫХ ПО СТАВКЕ 13%, ОПРЕДЕЛЯЕТСЯ КАК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B83498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разница между доходами в денежном выражении, натуральной форме и натуральном виде и суммами расходов, связанными с извлечением этих доходов</w:t>
      </w:r>
    </w:p>
    <w:p w14:paraId="0EC6813D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денежное выражение таких доходов, подлежащих налогообложению, уменьшенных на сумму налоговых вычетов</w:t>
      </w:r>
    </w:p>
    <w:p w14:paraId="7058C8B7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денежное выражение таких доходов, подлежащих налогообложению, уменьшенных на сумму стандартных налоговых вычетов</w:t>
      </w:r>
    </w:p>
    <w:p w14:paraId="1919003B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F2A92B3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A7B14">
        <w:rPr>
          <w:rFonts w:ascii="Times New Roman" w:hAnsi="Times New Roman" w:cs="Times New Roman"/>
          <w:sz w:val="24"/>
          <w:szCs w:val="24"/>
        </w:rPr>
        <w:t>2. ДОХОДЫ НАЛОГОПЛАТЕЛЬЩИКА, ПОЛУЧЕННЫЕ В ВИДЕ МАТЕРИАЛЬНОЙ ВЫГОДЫ В ВИДЕ ЭКОНОМИИ НА ПРОЦЕНТАХ ПО ЗАЕМНЫМ СРЕДСТВАМ, ОБЛАГАЮТСЯ НДФЛ ПО СТАВКЕ.</w:t>
      </w:r>
    </w:p>
    <w:p w14:paraId="4F4AD0DE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13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043BA799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30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F994EFA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35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3777C814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09437977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</w:t>
      </w:r>
      <w:r w:rsidRPr="007A7B14">
        <w:rPr>
          <w:rFonts w:ascii="Times New Roman" w:hAnsi="Times New Roman" w:cs="Times New Roman"/>
          <w:sz w:val="24"/>
          <w:szCs w:val="24"/>
        </w:rPr>
        <w:t>. ПРОФЕССИОНАЛЬНЫЕ НАЛОГОВЫЕ ВЫЧЕТЫ СВЯЗАНЫ:</w:t>
      </w:r>
    </w:p>
    <w:p w14:paraId="7C9787AB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с расходами для получения дохода юридическими лицами</w:t>
      </w:r>
    </w:p>
    <w:p w14:paraId="5C3CA939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с расходами всех</w:t>
      </w:r>
      <w:r w:rsidRPr="007A7B14">
        <w:rPr>
          <w:rFonts w:ascii="Times New Roman" w:hAnsi="Times New Roman" w:cs="Times New Roman"/>
          <w:sz w:val="24"/>
          <w:szCs w:val="24"/>
        </w:rPr>
        <w:t xml:space="preserve"> физически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A7B14">
        <w:rPr>
          <w:rFonts w:ascii="Times New Roman" w:hAnsi="Times New Roman" w:cs="Times New Roman"/>
          <w:sz w:val="24"/>
          <w:szCs w:val="24"/>
        </w:rPr>
        <w:t xml:space="preserve"> лиц</w:t>
      </w:r>
    </w:p>
    <w:p w14:paraId="1E34E486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 xml:space="preserve">с расходами </w:t>
      </w:r>
      <w:r w:rsidRPr="007A7B14">
        <w:rPr>
          <w:rFonts w:ascii="Times New Roman" w:hAnsi="Times New Roman" w:cs="Times New Roman"/>
          <w:sz w:val="24"/>
          <w:szCs w:val="24"/>
        </w:rPr>
        <w:t>физически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A7B14">
        <w:rPr>
          <w:rFonts w:ascii="Times New Roman" w:hAnsi="Times New Roman" w:cs="Times New Roman"/>
          <w:sz w:val="24"/>
          <w:szCs w:val="24"/>
        </w:rPr>
        <w:t xml:space="preserve"> лиц, занимающи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7A7B14">
        <w:rPr>
          <w:rFonts w:ascii="Times New Roman" w:hAnsi="Times New Roman" w:cs="Times New Roman"/>
          <w:sz w:val="24"/>
          <w:szCs w:val="24"/>
        </w:rPr>
        <w:t>ся предпринимательской деятельностью без образования юридического лица</w:t>
      </w:r>
    </w:p>
    <w:p w14:paraId="6E2FA2F9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348C106F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A7B14">
        <w:rPr>
          <w:rFonts w:ascii="Times New Roman" w:hAnsi="Times New Roman" w:cs="Times New Roman"/>
          <w:sz w:val="24"/>
          <w:szCs w:val="24"/>
        </w:rPr>
        <w:t>4. ПРИ ОПРЕДЕЛЕНИИ НАЛОГОВОЙ БАЗЫ ПО НДФЛ УЧИТЫВАЮТСЯ ДОХОДЫ, ПОЛУЧЕННЫЕ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5F5467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только в денежной форме</w:t>
      </w:r>
    </w:p>
    <w:p w14:paraId="7035EAB4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денежной, натуральной формах</w:t>
      </w:r>
    </w:p>
    <w:p w14:paraId="5F79DBD2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денежной, натуральной формах и в виде материальной выгоды</w:t>
      </w:r>
    </w:p>
    <w:p w14:paraId="60F2FECC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6525CD72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A7B14">
        <w:rPr>
          <w:rFonts w:ascii="Times New Roman" w:hAnsi="Times New Roman" w:cs="Times New Roman"/>
          <w:sz w:val="24"/>
          <w:szCs w:val="24"/>
        </w:rPr>
        <w:t xml:space="preserve">5. ДОХОДЫ ФИЗИЧЕСКИХ ЛИЦ,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7A7B14">
        <w:rPr>
          <w:rFonts w:ascii="Times New Roman" w:hAnsi="Times New Roman" w:cs="Times New Roman"/>
          <w:sz w:val="24"/>
          <w:szCs w:val="24"/>
        </w:rPr>
        <w:t>ПОДЛЕЖАЩИЕ НАЛОГООБЛОЖЕНИЮ НДФЛ</w:t>
      </w:r>
    </w:p>
    <w:p w14:paraId="7647797C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ПОСОБИЕ ПО ВРЕМЕННОЙ НЕТРУДОСПОСОБНОСТИ</w:t>
      </w:r>
    </w:p>
    <w:p w14:paraId="2F0C798B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оплата работодателем за счет чистой прибыли лечения своего работника</w:t>
      </w:r>
    </w:p>
    <w:p w14:paraId="0C9F87C4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пособие по беременности и родам</w:t>
      </w:r>
    </w:p>
    <w:p w14:paraId="5F281B81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0B411A3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7A7B14">
        <w:rPr>
          <w:rFonts w:ascii="Times New Roman" w:hAnsi="Times New Roman" w:cs="Times New Roman"/>
          <w:sz w:val="24"/>
          <w:szCs w:val="24"/>
        </w:rPr>
        <w:t>. НАЛОГОПЛАТЕЛЬЩИК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7A7B14">
        <w:rPr>
          <w:rFonts w:ascii="Times New Roman" w:hAnsi="Times New Roman" w:cs="Times New Roman"/>
          <w:sz w:val="24"/>
          <w:szCs w:val="24"/>
        </w:rPr>
        <w:t xml:space="preserve"> НДФЛ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14:paraId="371551AA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налоговые резиденты РФ и лица, не являющиеся налоговыми резидентами РФ</w:t>
      </w:r>
    </w:p>
    <w:p w14:paraId="47EAAA1E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организации</w:t>
      </w:r>
    </w:p>
    <w:p w14:paraId="108D260E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налоговые агенты</w:t>
      </w:r>
    </w:p>
    <w:p w14:paraId="11F9A2CF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30E789C2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7A7B14">
        <w:rPr>
          <w:rFonts w:ascii="Times New Roman" w:hAnsi="Times New Roman" w:cs="Times New Roman"/>
          <w:sz w:val="24"/>
          <w:szCs w:val="24"/>
        </w:rPr>
        <w:t>. НАЛОГОВЫ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A7B14">
        <w:rPr>
          <w:rFonts w:ascii="Times New Roman" w:hAnsi="Times New Roman" w:cs="Times New Roman"/>
          <w:sz w:val="24"/>
          <w:szCs w:val="24"/>
        </w:rPr>
        <w:t xml:space="preserve"> ПЕРИОД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A7B14">
        <w:rPr>
          <w:rFonts w:ascii="Times New Roman" w:hAnsi="Times New Roman" w:cs="Times New Roman"/>
          <w:sz w:val="24"/>
          <w:szCs w:val="24"/>
        </w:rPr>
        <w:t xml:space="preserve"> ПО НДФЛ</w:t>
      </w:r>
      <w:r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14:paraId="3D9CB7E9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Месяц</w:t>
      </w:r>
    </w:p>
    <w:p w14:paraId="404836B8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Квартал</w:t>
      </w:r>
    </w:p>
    <w:p w14:paraId="2D67F8DA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Год</w:t>
      </w:r>
    </w:p>
    <w:p w14:paraId="08C28C08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2A82B14D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7A7B14">
        <w:rPr>
          <w:rFonts w:ascii="Times New Roman" w:hAnsi="Times New Roman" w:cs="Times New Roman"/>
          <w:sz w:val="24"/>
          <w:szCs w:val="24"/>
        </w:rPr>
        <w:t>. СТАВКА НДФЛ ЗАВИСИТ 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D898C2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а) размера налоговой базы</w:t>
      </w:r>
    </w:p>
    <w:p w14:paraId="7A6936BF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б) вида дохода и налогового статуса физического лица</w:t>
      </w:r>
    </w:p>
    <w:p w14:paraId="3166295C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 w:rsidRPr="007A7B14">
        <w:rPr>
          <w:rFonts w:ascii="Times New Roman" w:hAnsi="Times New Roman" w:cs="Times New Roman"/>
          <w:sz w:val="24"/>
          <w:szCs w:val="24"/>
        </w:rPr>
        <w:t>в) величины совокупного годового дохода</w:t>
      </w:r>
    </w:p>
    <w:p w14:paraId="374D7E85" w14:textId="77777777" w:rsidR="00952570" w:rsidRPr="007A7B14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32FB94D3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ОБЯЗАТЕЛЬНЫЕ СТРАХОВЫЕ ВЗНОСЫ ЯВЛЯЮТСЯ:</w:t>
      </w:r>
    </w:p>
    <w:p w14:paraId="78893AB1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федеральным налогом</w:t>
      </w:r>
    </w:p>
    <w:p w14:paraId="439D828D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региональным налогом</w:t>
      </w:r>
    </w:p>
    <w:p w14:paraId="0CA62495" w14:textId="77777777" w:rsidR="00952570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обязательным неналоговым платежом</w:t>
      </w:r>
    </w:p>
    <w:p w14:paraId="5CD614EF" w14:textId="77777777" w:rsidR="00952570" w:rsidRPr="00847F16" w:rsidRDefault="00952570" w:rsidP="00952570">
      <w:pPr>
        <w:pStyle w:val="af"/>
        <w:rPr>
          <w:rFonts w:ascii="Times New Roman" w:hAnsi="Times New Roman" w:cs="Times New Roman"/>
          <w:sz w:val="24"/>
          <w:szCs w:val="24"/>
        </w:rPr>
      </w:pPr>
    </w:p>
    <w:p w14:paraId="1BEE067E" w14:textId="77777777" w:rsidR="00952570" w:rsidRDefault="00952570" w:rsidP="00952570">
      <w:pPr>
        <w:rPr>
          <w:szCs w:val="24"/>
        </w:rPr>
      </w:pPr>
      <w:r>
        <w:rPr>
          <w:szCs w:val="24"/>
        </w:rPr>
        <w:t>20. ТАРИФ СТРАХОВЫХ ВЗНОСОВ ЯВЛЯЕТСЯ:</w:t>
      </w:r>
    </w:p>
    <w:p w14:paraId="157BD84F" w14:textId="77777777" w:rsidR="00952570" w:rsidRDefault="00952570" w:rsidP="00952570">
      <w:pPr>
        <w:rPr>
          <w:szCs w:val="24"/>
        </w:rPr>
      </w:pPr>
      <w:r>
        <w:rPr>
          <w:szCs w:val="24"/>
        </w:rPr>
        <w:t>а) регрессивным</w:t>
      </w:r>
    </w:p>
    <w:p w14:paraId="4B25FB95" w14:textId="77777777" w:rsidR="00952570" w:rsidRDefault="00952570" w:rsidP="00952570">
      <w:pPr>
        <w:rPr>
          <w:szCs w:val="24"/>
        </w:rPr>
      </w:pPr>
      <w:r>
        <w:rPr>
          <w:szCs w:val="24"/>
        </w:rPr>
        <w:t>б) прогрессивным</w:t>
      </w:r>
    </w:p>
    <w:p w14:paraId="0B315567" w14:textId="77777777" w:rsidR="00952570" w:rsidRDefault="00952570" w:rsidP="00952570">
      <w:pPr>
        <w:rPr>
          <w:szCs w:val="24"/>
        </w:rPr>
      </w:pPr>
      <w:r>
        <w:rPr>
          <w:szCs w:val="24"/>
        </w:rPr>
        <w:t>в) пропорциональным</w:t>
      </w:r>
    </w:p>
    <w:p w14:paraId="14574DD9" w14:textId="77777777" w:rsidR="00952570" w:rsidRPr="00952570" w:rsidRDefault="00952570" w:rsidP="00952570">
      <w:pPr>
        <w:rPr>
          <w:color w:val="000000"/>
          <w:sz w:val="28"/>
          <w:szCs w:val="28"/>
        </w:rPr>
      </w:pPr>
    </w:p>
    <w:sectPr w:rsidR="00952570" w:rsidRPr="00952570" w:rsidSect="00900F14">
      <w:headerReference w:type="default" r:id="rId8"/>
      <w:footerReference w:type="defaul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95C27" w14:textId="77777777" w:rsidR="00D6177D" w:rsidRDefault="00D6177D">
      <w:r>
        <w:separator/>
      </w:r>
    </w:p>
  </w:endnote>
  <w:endnote w:type="continuationSeparator" w:id="0">
    <w:p w14:paraId="3659726C" w14:textId="77777777" w:rsidR="00D6177D" w:rsidRDefault="00D6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D6177D">
    <w:pPr>
      <w:pStyle w:val="ab"/>
      <w:jc w:val="right"/>
    </w:pPr>
  </w:p>
  <w:p w14:paraId="54B05BEE" w14:textId="77777777" w:rsidR="00801982" w:rsidRDefault="00D6177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D2D0" w14:textId="77777777" w:rsidR="00D6177D" w:rsidRDefault="00D6177D">
      <w:r>
        <w:separator/>
      </w:r>
    </w:p>
  </w:footnote>
  <w:footnote w:type="continuationSeparator" w:id="0">
    <w:p w14:paraId="531FB6EF" w14:textId="77777777" w:rsidR="00D6177D" w:rsidRDefault="00D6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67D16" w14:textId="749E6F44" w:rsidR="003E0031" w:rsidRPr="00BB738A" w:rsidRDefault="008D4E73" w:rsidP="00FA3E76">
    <w:pPr>
      <w:pStyle w:val="a9"/>
      <w:rPr>
        <w:sz w:val="16"/>
        <w:szCs w:val="16"/>
        <w:lang w:val="en-US"/>
      </w:rPr>
    </w:pPr>
    <w:r>
      <w:rPr>
        <w:sz w:val="16"/>
        <w:szCs w:val="16"/>
      </w:rPr>
      <w:t>Н</w:t>
    </w:r>
    <w:r w:rsidR="003E0031">
      <w:rPr>
        <w:sz w:val="16"/>
        <w:szCs w:val="16"/>
      </w:rPr>
      <w:t>алогообложение</w:t>
    </w:r>
    <w:r w:rsidR="00BB738A">
      <w:rPr>
        <w:sz w:val="16"/>
        <w:szCs w:val="16"/>
        <w:lang w:val="en-US"/>
      </w:rPr>
      <w:t xml:space="preserve"> </w:t>
    </w:r>
  </w:p>
  <w:p w14:paraId="0BEE7C90" w14:textId="0EA993C8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 </w:t>
    </w:r>
  </w:p>
  <w:p w14:paraId="572D58BB" w14:textId="77777777" w:rsidR="00801982" w:rsidRDefault="00D6177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888"/>
    <w:multiLevelType w:val="hybridMultilevel"/>
    <w:tmpl w:val="52DC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849AD"/>
    <w:multiLevelType w:val="hybridMultilevel"/>
    <w:tmpl w:val="50E0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9D2107E"/>
    <w:multiLevelType w:val="hybridMultilevel"/>
    <w:tmpl w:val="ED54511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2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3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2"/>
  </w:num>
  <w:num w:numId="5">
    <w:abstractNumId w:val="9"/>
  </w:num>
  <w:num w:numId="6">
    <w:abstractNumId w:val="10"/>
  </w:num>
  <w:num w:numId="7">
    <w:abstractNumId w:val="5"/>
  </w:num>
  <w:num w:numId="8">
    <w:abstractNumId w:val="8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12"/>
  </w:num>
  <w:num w:numId="14">
    <w:abstractNumId w:val="1"/>
  </w:num>
  <w:num w:numId="15">
    <w:abstractNumId w:val="16"/>
  </w:num>
  <w:num w:numId="16">
    <w:abstractNumId w:val="13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1E02C1"/>
    <w:rsid w:val="00246E27"/>
    <w:rsid w:val="00321556"/>
    <w:rsid w:val="003E0031"/>
    <w:rsid w:val="003F2C12"/>
    <w:rsid w:val="00463BBA"/>
    <w:rsid w:val="004A3DC4"/>
    <w:rsid w:val="004C30B1"/>
    <w:rsid w:val="004D10DF"/>
    <w:rsid w:val="00537F3C"/>
    <w:rsid w:val="005C0D72"/>
    <w:rsid w:val="006107FC"/>
    <w:rsid w:val="00667EE6"/>
    <w:rsid w:val="006B3CA5"/>
    <w:rsid w:val="006E34B4"/>
    <w:rsid w:val="00700918"/>
    <w:rsid w:val="00762222"/>
    <w:rsid w:val="00782712"/>
    <w:rsid w:val="007F05B2"/>
    <w:rsid w:val="0082162F"/>
    <w:rsid w:val="00840EDC"/>
    <w:rsid w:val="00852E24"/>
    <w:rsid w:val="008D4E73"/>
    <w:rsid w:val="00916F9F"/>
    <w:rsid w:val="00952088"/>
    <w:rsid w:val="00952570"/>
    <w:rsid w:val="00A0637B"/>
    <w:rsid w:val="00B1683E"/>
    <w:rsid w:val="00B508C9"/>
    <w:rsid w:val="00BA4F57"/>
    <w:rsid w:val="00BB738A"/>
    <w:rsid w:val="00BD28B7"/>
    <w:rsid w:val="00C47D7C"/>
    <w:rsid w:val="00C57A50"/>
    <w:rsid w:val="00C60076"/>
    <w:rsid w:val="00D0446A"/>
    <w:rsid w:val="00D417B2"/>
    <w:rsid w:val="00D6177D"/>
    <w:rsid w:val="00DA7F7A"/>
    <w:rsid w:val="00DF063A"/>
    <w:rsid w:val="00E820A0"/>
    <w:rsid w:val="00EC1A1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1"/>
    <w:qFormat/>
    <w:rsid w:val="009525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f">
    <w:name w:val="No Spacing"/>
    <w:uiPriority w:val="1"/>
    <w:qFormat/>
    <w:rsid w:val="009525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Гришина Анастасия Сергеевна</cp:lastModifiedBy>
  <cp:revision>5</cp:revision>
  <dcterms:created xsi:type="dcterms:W3CDTF">2022-02-25T05:57:00Z</dcterms:created>
  <dcterms:modified xsi:type="dcterms:W3CDTF">2024-04-23T07:05:00Z</dcterms:modified>
</cp:coreProperties>
</file>