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0A783" w14:textId="18279DB8"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04975">
        <w:rPr>
          <w:sz w:val="28"/>
          <w:szCs w:val="28"/>
        </w:rPr>
        <w:t>«</w:t>
      </w:r>
      <w:r w:rsidR="000D5311">
        <w:rPr>
          <w:rFonts w:hint="eastAsia"/>
          <w:sz w:val="28"/>
          <w:szCs w:val="28"/>
        </w:rPr>
        <w:t>Н</w:t>
      </w:r>
      <w:r w:rsidR="000D5311">
        <w:rPr>
          <w:sz w:val="28"/>
          <w:szCs w:val="28"/>
        </w:rPr>
        <w:t>аучно-исследовательской работе</w:t>
      </w:r>
      <w:r w:rsidR="00804975">
        <w:rPr>
          <w:sz w:val="28"/>
          <w:szCs w:val="28"/>
        </w:rPr>
        <w:t>»</w:t>
      </w:r>
    </w:p>
    <w:p w14:paraId="71E73C88" w14:textId="77777777"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5527D27" w14:textId="77777777" w:rsidTr="00817E81">
        <w:trPr>
          <w:trHeight w:val="283"/>
          <w:jc w:val="center"/>
        </w:trPr>
        <w:tc>
          <w:tcPr>
            <w:tcW w:w="9639" w:type="dxa"/>
          </w:tcPr>
          <w:p w14:paraId="4F0A157B" w14:textId="77777777"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50E6F510" w14:textId="77777777"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754376F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04DF8840" w14:textId="018891D4" w:rsidR="00817E81" w:rsidRDefault="002A6028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17E81">
              <w:rPr>
                <w:sz w:val="28"/>
                <w:szCs w:val="28"/>
              </w:rPr>
              <w:t>аправление подготовки: _________</w:t>
            </w:r>
            <w:r>
              <w:rPr>
                <w:sz w:val="28"/>
                <w:szCs w:val="28"/>
              </w:rPr>
              <w:t>______________</w:t>
            </w:r>
            <w:r w:rsidR="00817E81">
              <w:rPr>
                <w:sz w:val="28"/>
                <w:szCs w:val="28"/>
              </w:rPr>
              <w:t>_____________________</w:t>
            </w:r>
          </w:p>
          <w:p w14:paraId="0E7ABA72" w14:textId="02A50E6D" w:rsidR="00817E81" w:rsidRDefault="002A6028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 w:rsidR="00817E81">
              <w:rPr>
                <w:sz w:val="28"/>
                <w:szCs w:val="28"/>
              </w:rPr>
              <w:t>: ___</w:t>
            </w:r>
            <w:r>
              <w:rPr>
                <w:sz w:val="28"/>
                <w:szCs w:val="28"/>
              </w:rPr>
              <w:t>____________________________________________________</w:t>
            </w:r>
            <w:r w:rsidR="00817E81">
              <w:rPr>
                <w:sz w:val="28"/>
                <w:szCs w:val="28"/>
              </w:rPr>
              <w:t>__</w:t>
            </w:r>
          </w:p>
          <w:p w14:paraId="2338CDA7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55364E1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1F5FB58F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35C4EE90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5F00EC5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14:paraId="1EB5F6C3" w14:textId="77777777" w:rsidTr="007F13C9">
              <w:tc>
                <w:tcPr>
                  <w:tcW w:w="562" w:type="dxa"/>
                </w:tcPr>
                <w:p w14:paraId="4176CFBE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60C9095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2B134E77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14:paraId="583800EA" w14:textId="77777777" w:rsidTr="007F13C9">
              <w:tc>
                <w:tcPr>
                  <w:tcW w:w="562" w:type="dxa"/>
                </w:tcPr>
                <w:p w14:paraId="45C84DEA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061D0E4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3978E39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16C3711B" w14:textId="77777777" w:rsidTr="007F13C9">
              <w:tc>
                <w:tcPr>
                  <w:tcW w:w="562" w:type="dxa"/>
                </w:tcPr>
                <w:p w14:paraId="7787F389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596C98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4BD21B7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618EE981" w14:textId="77777777" w:rsidTr="007F13C9">
              <w:tc>
                <w:tcPr>
                  <w:tcW w:w="562" w:type="dxa"/>
                </w:tcPr>
                <w:p w14:paraId="62D6C397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41A6D3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4DBDBDF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10FF1B51" w14:textId="77777777" w:rsidTr="007F13C9">
              <w:tc>
                <w:tcPr>
                  <w:tcW w:w="562" w:type="dxa"/>
                </w:tcPr>
                <w:p w14:paraId="42A0DE7E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0845F71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614E3975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14:paraId="59475C2C" w14:textId="77777777" w:rsidTr="007F13C9">
              <w:tc>
                <w:tcPr>
                  <w:tcW w:w="562" w:type="dxa"/>
                </w:tcPr>
                <w:p w14:paraId="25C7B5CA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995C52B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1BA0B12" w14:textId="77777777"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A7EB6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1FE18EB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C0ED50C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01019DA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34BCC100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4844D9C4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46319F5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38E7991B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27E9772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28BEA0E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C9EF65A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95D9750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682AFE1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EA22014" w14:textId="5B5C9E3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0B2E89A9" w14:textId="77777777" w:rsidR="000D5311" w:rsidRDefault="000D53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CB59B33" w14:textId="77777777"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11271ACE" w14:textId="77777777" w:rsidR="002A6028" w:rsidRDefault="002A6028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243C14F3" w14:textId="77777777" w:rsidR="002A6028" w:rsidRDefault="002A6028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4E0FB7C9" w14:textId="77777777"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4C0A8611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4AC6112B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2B8D740A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6CA9802B" w14:textId="77777777"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14:paraId="3DA6D7F9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4B84A17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CFF3E00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04554BB7" w14:textId="77777777" w:rsidR="002A6028" w:rsidRDefault="002A6028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пути, строительства и сооружений</w:t>
            </w:r>
          </w:p>
          <w:p w14:paraId="16FA8A8D" w14:textId="2F9E60FD" w:rsidR="00817E81" w:rsidRDefault="002A6028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  <w:r w:rsidR="00B86922" w:rsidRPr="00B86922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 xml:space="preserve">Геодезия, </w:t>
            </w:r>
            <w:proofErr w:type="spellStart"/>
            <w:r>
              <w:rPr>
                <w:sz w:val="28"/>
                <w:szCs w:val="28"/>
              </w:rPr>
              <w:t>геоинформатика</w:t>
            </w:r>
            <w:proofErr w:type="spellEnd"/>
            <w:r>
              <w:rPr>
                <w:sz w:val="28"/>
                <w:szCs w:val="28"/>
              </w:rPr>
              <w:t xml:space="preserve"> и навигация</w:t>
            </w:r>
            <w:r w:rsidR="00B86922" w:rsidRPr="00B86922">
              <w:rPr>
                <w:sz w:val="28"/>
                <w:szCs w:val="28"/>
              </w:rPr>
              <w:t>"</w:t>
            </w:r>
          </w:p>
          <w:p w14:paraId="24A20323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65F2D3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C57104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317E6D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6FF42F5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9B8993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9DB3962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6A355358" w14:textId="2A5B71AF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0D5311">
              <w:rPr>
                <w:rFonts w:hint="eastAsia"/>
                <w:b/>
                <w:sz w:val="28"/>
                <w:szCs w:val="28"/>
              </w:rPr>
              <w:t>н</w:t>
            </w:r>
            <w:r w:rsidR="000D5311" w:rsidRPr="000D5311">
              <w:rPr>
                <w:rFonts w:hint="eastAsia"/>
                <w:b/>
                <w:sz w:val="28"/>
                <w:szCs w:val="28"/>
              </w:rPr>
              <w:t>аучно</w:t>
            </w:r>
            <w:r w:rsidR="000D5311" w:rsidRPr="000D5311">
              <w:rPr>
                <w:b/>
                <w:sz w:val="28"/>
                <w:szCs w:val="28"/>
              </w:rPr>
              <w:t>-исследовательской работе</w:t>
            </w:r>
          </w:p>
          <w:p w14:paraId="1ACB42C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E27D6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9DAF829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06F185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104704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02535A7D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2C31DF6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22615B2F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BF3EB6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799786D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5ADAA1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841AEA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AD6D14F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E28687D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F3D645F" w14:textId="77777777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14045CA" w14:textId="77777777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9C20F7A" w14:textId="768F1C5E" w:rsidR="00817E81" w:rsidRDefault="00B86922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2A6028">
              <w:rPr>
                <w:sz w:val="28"/>
                <w:szCs w:val="28"/>
              </w:rPr>
              <w:t>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54D8A4E5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163ABC69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665ACC1A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4454F7FB" w14:textId="77777777"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0ABA3FAA" w14:textId="7B55BC41"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="000D5311">
              <w:rPr>
                <w:sz w:val="28"/>
                <w:szCs w:val="28"/>
              </w:rPr>
              <w:t xml:space="preserve">стратегий и перспективных направлений в </w:t>
            </w:r>
            <w:r w:rsidR="000276C8">
              <w:rPr>
                <w:sz w:val="28"/>
                <w:szCs w:val="28"/>
              </w:rPr>
              <w:t xml:space="preserve">работе </w:t>
            </w:r>
            <w:r w:rsidR="000D5311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>.</w:t>
            </w:r>
          </w:p>
          <w:p w14:paraId="26290A51" w14:textId="77777777"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0F7D89B0" w14:textId="4F0360E7" w:rsidR="00817E81" w:rsidRPr="00A824EF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824EF">
              <w:rPr>
                <w:sz w:val="28"/>
                <w:szCs w:val="28"/>
              </w:rPr>
              <w:t>Описание</w:t>
            </w:r>
            <w:r w:rsidR="001D004B">
              <w:rPr>
                <w:sz w:val="28"/>
                <w:szCs w:val="28"/>
              </w:rPr>
              <w:t xml:space="preserve"> </w:t>
            </w:r>
            <w:r w:rsidR="000D5311">
              <w:rPr>
                <w:sz w:val="28"/>
                <w:szCs w:val="28"/>
              </w:rPr>
              <w:t xml:space="preserve">концепций по модернизации и оптимизации </w:t>
            </w:r>
            <w:r w:rsidR="000276C8">
              <w:rPr>
                <w:sz w:val="28"/>
                <w:szCs w:val="28"/>
              </w:rPr>
              <w:t xml:space="preserve">рабочих процессов </w:t>
            </w:r>
            <w:bookmarkStart w:id="0" w:name="_GoBack"/>
            <w:bookmarkEnd w:id="0"/>
            <w:r w:rsidR="000D5311">
              <w:rPr>
                <w:sz w:val="28"/>
                <w:szCs w:val="28"/>
              </w:rPr>
              <w:t xml:space="preserve">организации для достижения целевых показателей стратегии ее развития. </w:t>
            </w:r>
          </w:p>
          <w:p w14:paraId="5E17EA9F" w14:textId="77777777"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5690ACC1" w14:textId="77777777"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07403D89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68566F1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6CB11E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77AA967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77C1B021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C8EC86A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6CAB7009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07F5E7D5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FCB92D8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3FCD58B6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C8BF8E" w14:textId="77777777" w:rsidTr="007F13C9">
              <w:tc>
                <w:tcPr>
                  <w:tcW w:w="2850" w:type="dxa"/>
                </w:tcPr>
                <w:p w14:paraId="43D11BD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8265CF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60A7EF80" w14:textId="77777777" w:rsidTr="007F13C9">
              <w:tc>
                <w:tcPr>
                  <w:tcW w:w="2850" w:type="dxa"/>
                </w:tcPr>
                <w:p w14:paraId="6A6965ED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68782FE8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5D2BCF5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4CABFDEC" w14:textId="77777777" w:rsidTr="007F13C9">
              <w:tc>
                <w:tcPr>
                  <w:tcW w:w="2850" w:type="dxa"/>
                </w:tcPr>
                <w:p w14:paraId="259BDBF1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675169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93F4E4F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7B6C2BAA" w14:textId="77777777" w:rsidTr="007F13C9">
              <w:tc>
                <w:tcPr>
                  <w:tcW w:w="2850" w:type="dxa"/>
                </w:tcPr>
                <w:p w14:paraId="7D391CA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130DFFCD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B1B2521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5513E609" w14:textId="77777777" w:rsidTr="007F13C9">
              <w:tc>
                <w:tcPr>
                  <w:tcW w:w="2850" w:type="dxa"/>
                </w:tcPr>
                <w:p w14:paraId="7FD4204D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07E81A72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6E4B2D40" w14:textId="58D9020E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  <w:r w:rsidR="001D004B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776CD5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689801D4" w14:textId="57465A9C" w:rsidR="003B1287" w:rsidRDefault="000276C8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276C8"/>
    <w:rsid w:val="000371DA"/>
    <w:rsid w:val="000D5311"/>
    <w:rsid w:val="00111891"/>
    <w:rsid w:val="00122A66"/>
    <w:rsid w:val="001347A5"/>
    <w:rsid w:val="001D004B"/>
    <w:rsid w:val="001D6E11"/>
    <w:rsid w:val="001F7860"/>
    <w:rsid w:val="002A6028"/>
    <w:rsid w:val="002D1263"/>
    <w:rsid w:val="002E6A99"/>
    <w:rsid w:val="00317037"/>
    <w:rsid w:val="003304C3"/>
    <w:rsid w:val="003360E7"/>
    <w:rsid w:val="003C20CC"/>
    <w:rsid w:val="00405603"/>
    <w:rsid w:val="00456DAB"/>
    <w:rsid w:val="007373F1"/>
    <w:rsid w:val="007D1D0C"/>
    <w:rsid w:val="00804975"/>
    <w:rsid w:val="00817E81"/>
    <w:rsid w:val="009150D2"/>
    <w:rsid w:val="00A824EF"/>
    <w:rsid w:val="00B86922"/>
    <w:rsid w:val="00C16A9B"/>
    <w:rsid w:val="00C414F6"/>
    <w:rsid w:val="00CD2824"/>
    <w:rsid w:val="00DA19D1"/>
    <w:rsid w:val="00DD3D5C"/>
    <w:rsid w:val="00DF0260"/>
    <w:rsid w:val="00E44990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4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Арестов Андрей Владимирович</cp:lastModifiedBy>
  <cp:revision>4</cp:revision>
  <dcterms:created xsi:type="dcterms:W3CDTF">2025-05-10T07:03:00Z</dcterms:created>
  <dcterms:modified xsi:type="dcterms:W3CDTF">2025-07-07T14:20:00Z</dcterms:modified>
</cp:coreProperties>
</file>