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1D91AE" w14:textId="77777777" w:rsidR="00D70086" w:rsidRPr="00D70086" w:rsidRDefault="00D70086" w:rsidP="00D70086">
      <w:pPr>
        <w:spacing w:after="0"/>
        <w:ind w:firstLine="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bookmarkStart w:id="0" w:name="_Hlk92814567"/>
      <w:r w:rsidRPr="00D70086">
        <w:rPr>
          <w:rFonts w:ascii="Times New Roman" w:eastAsia="Calibri" w:hAnsi="Times New Roman"/>
          <w:b/>
          <w:sz w:val="28"/>
          <w:szCs w:val="28"/>
          <w:lang w:eastAsia="en-US"/>
        </w:rPr>
        <w:t>Примерные оценочные материалы, применяемые при проведении</w:t>
      </w:r>
    </w:p>
    <w:p w14:paraId="286A8BF7" w14:textId="77777777" w:rsidR="00D70086" w:rsidRPr="00D70086" w:rsidRDefault="00D70086" w:rsidP="00D70086">
      <w:pPr>
        <w:spacing w:after="0"/>
        <w:ind w:firstLine="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70086">
        <w:rPr>
          <w:rFonts w:ascii="Times New Roman" w:eastAsia="Calibri" w:hAnsi="Times New Roman"/>
          <w:b/>
          <w:sz w:val="28"/>
          <w:szCs w:val="28"/>
          <w:lang w:eastAsia="en-US"/>
        </w:rPr>
        <w:t>промежуточной аттестации по дисциплине (модулю)</w:t>
      </w:r>
      <w:r w:rsidRPr="00D70086">
        <w:rPr>
          <w:rFonts w:ascii="Times New Roman" w:eastAsia="Calibri" w:hAnsi="Times New Roman"/>
          <w:b/>
          <w:sz w:val="28"/>
          <w:szCs w:val="28"/>
          <w:lang w:eastAsia="en-US"/>
        </w:rPr>
        <w:br/>
      </w:r>
    </w:p>
    <w:p w14:paraId="60C76F2D" w14:textId="6C841C9A" w:rsidR="00B12C4A" w:rsidRDefault="00D70086" w:rsidP="00D70086">
      <w:pPr>
        <w:spacing w:after="0"/>
        <w:ind w:firstLine="709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D70086">
        <w:rPr>
          <w:rFonts w:ascii="Times New Roman" w:eastAsia="Calibri" w:hAnsi="Times New Roman"/>
          <w:b/>
          <w:sz w:val="28"/>
          <w:szCs w:val="28"/>
          <w:lang w:eastAsia="en-US"/>
        </w:rPr>
        <w:t>«</w:t>
      </w:r>
      <w:r w:rsidRPr="00097BC0">
        <w:rPr>
          <w:rFonts w:ascii="Times New Roman" w:hAnsi="Times New Roman"/>
          <w:b/>
          <w:sz w:val="32"/>
          <w:szCs w:val="32"/>
        </w:rPr>
        <w:t>Организация вычислительных машин и систем</w:t>
      </w:r>
      <w:r w:rsidR="00B12C4A" w:rsidRPr="00D70086">
        <w:rPr>
          <w:rFonts w:ascii="Times New Roman" w:eastAsia="Calibri" w:hAnsi="Times New Roman"/>
          <w:b/>
          <w:sz w:val="28"/>
          <w:szCs w:val="28"/>
          <w:lang w:eastAsia="en-US"/>
        </w:rPr>
        <w:t>»</w:t>
      </w:r>
      <w:r w:rsidR="005352E8">
        <w:rPr>
          <w:rFonts w:ascii="Times New Roman" w:hAnsi="Times New Roman"/>
          <w:b/>
          <w:sz w:val="32"/>
          <w:szCs w:val="32"/>
        </w:rPr>
        <w:t xml:space="preserve"> </w:t>
      </w:r>
    </w:p>
    <w:p w14:paraId="1A884EB6" w14:textId="589B943C" w:rsidR="00D70086" w:rsidRPr="00FE7981" w:rsidRDefault="00552C20" w:rsidP="00D70086">
      <w:pPr>
        <w:spacing w:after="0"/>
        <w:ind w:firstLine="709"/>
        <w:contextualSpacing/>
        <w:jc w:val="center"/>
        <w:rPr>
          <w:rFonts w:ascii="Times New Roman" w:eastAsia="Calibri" w:hAnsi="Times New Roman"/>
          <w:b/>
          <w:sz w:val="40"/>
          <w:szCs w:val="40"/>
          <w:lang w:eastAsia="en-US"/>
        </w:rPr>
      </w:pPr>
      <w:r w:rsidRPr="00FE7981">
        <w:rPr>
          <w:rFonts w:ascii="Times New Roman" w:hAnsi="Times New Roman"/>
          <w:b/>
          <w:sz w:val="40"/>
          <w:szCs w:val="40"/>
        </w:rPr>
        <w:t>5</w:t>
      </w:r>
      <w:r w:rsidR="005352E8" w:rsidRPr="00FE7981">
        <w:rPr>
          <w:rFonts w:ascii="Times New Roman" w:hAnsi="Times New Roman"/>
          <w:b/>
          <w:sz w:val="40"/>
          <w:szCs w:val="40"/>
        </w:rPr>
        <w:t xml:space="preserve"> семестр</w:t>
      </w:r>
    </w:p>
    <w:p w14:paraId="7A4056A2" w14:textId="77777777" w:rsidR="00D70086" w:rsidRPr="00D70086" w:rsidRDefault="00D70086" w:rsidP="00D70086">
      <w:pPr>
        <w:spacing w:after="0"/>
        <w:ind w:firstLine="709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11487FBD" w14:textId="1C28A84C" w:rsidR="00D70086" w:rsidRPr="00D70086" w:rsidRDefault="00D70086" w:rsidP="00992F04">
      <w:pPr>
        <w:spacing w:after="0" w:line="36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70086">
        <w:rPr>
          <w:rFonts w:ascii="Times New Roman" w:eastAsia="Calibri" w:hAnsi="Times New Roman"/>
          <w:sz w:val="28"/>
          <w:szCs w:val="28"/>
          <w:lang w:eastAsia="en-US"/>
        </w:rPr>
        <w:tab/>
        <w:t xml:space="preserve">При проведении промежуточной аттестации обучающемуся </w:t>
      </w:r>
      <w:bookmarkStart w:id="1" w:name="_GoBack"/>
      <w:bookmarkEnd w:id="1"/>
      <w:r w:rsidRPr="00D70086">
        <w:rPr>
          <w:rFonts w:ascii="Times New Roman" w:eastAsia="Calibri" w:hAnsi="Times New Roman"/>
          <w:sz w:val="28"/>
          <w:szCs w:val="28"/>
          <w:lang w:eastAsia="en-US"/>
        </w:rPr>
        <w:t xml:space="preserve">предлагается дать ответы на </w:t>
      </w:r>
      <w:r w:rsidR="00992F04">
        <w:rPr>
          <w:rFonts w:ascii="Times New Roman" w:eastAsia="Calibri" w:hAnsi="Times New Roman"/>
          <w:sz w:val="28"/>
          <w:szCs w:val="28"/>
          <w:lang w:eastAsia="en-US"/>
        </w:rPr>
        <w:t>1-2 вопроса и 6-8</w:t>
      </w:r>
      <w:r w:rsidRPr="00D70086">
        <w:rPr>
          <w:rFonts w:ascii="Times New Roman" w:eastAsia="Calibri" w:hAnsi="Times New Roman"/>
          <w:sz w:val="28"/>
          <w:szCs w:val="28"/>
          <w:lang w:eastAsia="en-US"/>
        </w:rPr>
        <w:t xml:space="preserve"> тестовых заданий</w:t>
      </w:r>
      <w:r w:rsidR="00F0161D">
        <w:rPr>
          <w:rFonts w:ascii="Times New Roman" w:hAnsi="Times New Roman"/>
          <w:sz w:val="28"/>
          <w:szCs w:val="28"/>
        </w:rPr>
        <w:t xml:space="preserve"> </w:t>
      </w:r>
      <w:r w:rsidR="00F0161D" w:rsidRPr="00D70086">
        <w:rPr>
          <w:rFonts w:ascii="Times New Roman" w:eastAsia="Calibri" w:hAnsi="Times New Roman"/>
          <w:sz w:val="28"/>
          <w:szCs w:val="28"/>
          <w:lang w:eastAsia="en-US"/>
        </w:rPr>
        <w:t>из</w:t>
      </w:r>
      <w:r w:rsidRPr="00D70086">
        <w:rPr>
          <w:rFonts w:ascii="Times New Roman" w:eastAsia="Calibri" w:hAnsi="Times New Roman"/>
          <w:sz w:val="28"/>
          <w:szCs w:val="28"/>
          <w:lang w:eastAsia="en-US"/>
        </w:rPr>
        <w:t xml:space="preserve"> нижеприведенного списка.</w:t>
      </w:r>
    </w:p>
    <w:p w14:paraId="51E02C82" w14:textId="77777777" w:rsidR="00992F04" w:rsidRPr="00992F04" w:rsidRDefault="00992F04" w:rsidP="00992F04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992F04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Примерный перечень вопросов</w:t>
      </w:r>
    </w:p>
    <w:p w14:paraId="432670AB" w14:textId="77777777" w:rsidR="00A905AF" w:rsidRPr="00965767" w:rsidRDefault="00A905AF" w:rsidP="00992F04">
      <w:p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</w:p>
    <w:bookmarkEnd w:id="0"/>
    <w:p w14:paraId="7B7C24D3" w14:textId="77777777" w:rsidR="00F15013" w:rsidRPr="00992F04" w:rsidRDefault="00F15013" w:rsidP="00F15013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992F04">
        <w:rPr>
          <w:rFonts w:ascii="Times New Roman" w:eastAsia="Calibri" w:hAnsi="Times New Roman"/>
          <w:bCs/>
          <w:sz w:val="24"/>
          <w:szCs w:val="24"/>
          <w:lang w:eastAsia="en-US"/>
        </w:rPr>
        <w:t>Основные этапы развития электронной элементной базы. Закон МУРА</w:t>
      </w:r>
    </w:p>
    <w:p w14:paraId="1530A390" w14:textId="77777777" w:rsidR="00A905AF" w:rsidRPr="00992F04" w:rsidRDefault="00A905AF" w:rsidP="00992F04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</w:pPr>
      <w:r w:rsidRPr="00992F04"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  <w:t>Модели вычислительных машин</w:t>
      </w:r>
    </w:p>
    <w:p w14:paraId="357EFF41" w14:textId="77777777" w:rsidR="00A905AF" w:rsidRPr="00992F04" w:rsidRDefault="00A905AF" w:rsidP="00992F04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992F0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Основные принципы построения классической неймановской модели ЭВМ </w:t>
      </w:r>
    </w:p>
    <w:p w14:paraId="64133355" w14:textId="77777777" w:rsidR="00A905AF" w:rsidRPr="00992F04" w:rsidRDefault="00A905AF" w:rsidP="00992F04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992F0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Классический и потоковый способы исполнения команд  </w:t>
      </w:r>
    </w:p>
    <w:p w14:paraId="4FA53219" w14:textId="77777777" w:rsidR="00A905AF" w:rsidRPr="00992F04" w:rsidRDefault="00A905AF" w:rsidP="00992F04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992F04">
        <w:rPr>
          <w:rFonts w:ascii="Times New Roman" w:eastAsia="Calibri" w:hAnsi="Times New Roman"/>
          <w:bCs/>
          <w:sz w:val="24"/>
          <w:szCs w:val="24"/>
          <w:lang w:eastAsia="en-US"/>
        </w:rPr>
        <w:t>Основные способы структурной организации ЭВМ.</w:t>
      </w:r>
    </w:p>
    <w:p w14:paraId="0F7FCA58" w14:textId="77777777" w:rsidR="00A905AF" w:rsidRPr="00992F04" w:rsidRDefault="00A905AF" w:rsidP="00992F04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</w:pPr>
      <w:r w:rsidRPr="00992F04"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  <w:t>Классификация средств вычислительной техники. Основные характеристики суперЭВМ и прогноз их развития.</w:t>
      </w:r>
    </w:p>
    <w:p w14:paraId="34823C9B" w14:textId="77777777" w:rsidR="00A905AF" w:rsidRPr="00992F04" w:rsidRDefault="00A905AF" w:rsidP="00992F04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</w:pPr>
      <w:r w:rsidRPr="00992F04"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  <w:t xml:space="preserve">Способы оценки быстродействия ЭВМ </w:t>
      </w:r>
    </w:p>
    <w:p w14:paraId="07D2177C" w14:textId="77777777" w:rsidR="00CF788E" w:rsidRPr="00992F04" w:rsidRDefault="00CF788E" w:rsidP="00992F04">
      <w:pPr>
        <w:numPr>
          <w:ilvl w:val="0"/>
          <w:numId w:val="2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jc w:val="both"/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</w:pPr>
      <w:r w:rsidRPr="00992F04"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  <w:t>Организация и машинный цикл процессора классической архитектуры.</w:t>
      </w:r>
    </w:p>
    <w:p w14:paraId="21DBA745" w14:textId="77777777" w:rsidR="00CF788E" w:rsidRPr="00992F04" w:rsidRDefault="00CF788E" w:rsidP="00992F04">
      <w:pPr>
        <w:numPr>
          <w:ilvl w:val="0"/>
          <w:numId w:val="2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jc w:val="both"/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</w:pPr>
      <w:r w:rsidRPr="00992F04"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  <w:t xml:space="preserve">Основные способы изменения потока управления </w:t>
      </w:r>
    </w:p>
    <w:p w14:paraId="02ACD6E4" w14:textId="77777777" w:rsidR="00CF788E" w:rsidRPr="00992F04" w:rsidRDefault="00CF788E" w:rsidP="00992F04">
      <w:pPr>
        <w:numPr>
          <w:ilvl w:val="0"/>
          <w:numId w:val="2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jc w:val="both"/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</w:pPr>
      <w:r w:rsidRPr="00992F04"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  <w:t>Основные этапы процесса прерывания программ.</w:t>
      </w:r>
    </w:p>
    <w:p w14:paraId="3BBC8D9E" w14:textId="77777777" w:rsidR="00CF788E" w:rsidRPr="00992F04" w:rsidRDefault="00CF788E" w:rsidP="00992F04">
      <w:pPr>
        <w:numPr>
          <w:ilvl w:val="0"/>
          <w:numId w:val="2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jc w:val="both"/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</w:pPr>
      <w:r w:rsidRPr="00992F04"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  <w:t>Приоритеты прерываний,  приоритеты прерывающих программ и способы их реализации</w:t>
      </w:r>
    </w:p>
    <w:p w14:paraId="4B91C75C" w14:textId="77777777" w:rsidR="00CF788E" w:rsidRPr="00992F04" w:rsidRDefault="00CF788E" w:rsidP="00992F04">
      <w:pPr>
        <w:numPr>
          <w:ilvl w:val="0"/>
          <w:numId w:val="2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jc w:val="both"/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</w:pPr>
      <w:r w:rsidRPr="00992F04"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  <w:t>Основные характеристики систем прерываний</w:t>
      </w:r>
    </w:p>
    <w:p w14:paraId="3299E08D" w14:textId="77777777" w:rsidR="00CF788E" w:rsidRPr="00992F04" w:rsidRDefault="00CF788E" w:rsidP="00992F04">
      <w:pPr>
        <w:numPr>
          <w:ilvl w:val="0"/>
          <w:numId w:val="2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jc w:val="both"/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</w:pPr>
      <w:r w:rsidRPr="00992F04"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  <w:t>Форматы команд процессора. VLIW и EPIC архитектуры</w:t>
      </w:r>
    </w:p>
    <w:p w14:paraId="544849AD" w14:textId="77777777" w:rsidR="00CF788E" w:rsidRPr="00992F04" w:rsidRDefault="00CF788E" w:rsidP="00992F04">
      <w:pPr>
        <w:numPr>
          <w:ilvl w:val="0"/>
          <w:numId w:val="2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jc w:val="both"/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</w:pPr>
      <w:r w:rsidRPr="00992F04"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  <w:t>Предикация в командах процессора</w:t>
      </w:r>
    </w:p>
    <w:p w14:paraId="743F647C" w14:textId="77777777" w:rsidR="00CF788E" w:rsidRPr="00992F04" w:rsidRDefault="00CF788E" w:rsidP="00992F04">
      <w:pPr>
        <w:numPr>
          <w:ilvl w:val="0"/>
          <w:numId w:val="2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jc w:val="both"/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</w:pPr>
      <w:r w:rsidRPr="00992F04"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  <w:t>Программно-доступные адресные пространства  процессора</w:t>
      </w:r>
    </w:p>
    <w:p w14:paraId="3EFEE5CE" w14:textId="77777777" w:rsidR="00CF788E" w:rsidRPr="00992F04" w:rsidRDefault="00CF788E" w:rsidP="00992F04">
      <w:pPr>
        <w:numPr>
          <w:ilvl w:val="0"/>
          <w:numId w:val="2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jc w:val="both"/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</w:pPr>
      <w:r w:rsidRPr="00992F04"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  <w:t xml:space="preserve">Метод регистровых окон  </w:t>
      </w:r>
    </w:p>
    <w:p w14:paraId="53C2D3F2" w14:textId="77777777" w:rsidR="00CF788E" w:rsidRPr="00992F04" w:rsidRDefault="00CF788E" w:rsidP="00992F04">
      <w:pPr>
        <w:numPr>
          <w:ilvl w:val="0"/>
          <w:numId w:val="2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jc w:val="both"/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</w:pPr>
      <w:r w:rsidRPr="00992F04"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  <w:t xml:space="preserve">Метод переименования регистров  </w:t>
      </w:r>
    </w:p>
    <w:p w14:paraId="7449C905" w14:textId="77777777" w:rsidR="00CF788E" w:rsidRPr="00992F04" w:rsidRDefault="00CF788E" w:rsidP="00992F04">
      <w:pPr>
        <w:numPr>
          <w:ilvl w:val="0"/>
          <w:numId w:val="2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jc w:val="both"/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</w:pPr>
      <w:r w:rsidRPr="00992F04"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  <w:t>Способы  размещения информации в памяти</w:t>
      </w:r>
    </w:p>
    <w:p w14:paraId="4DB1CA6A" w14:textId="77777777" w:rsidR="00CF788E" w:rsidRPr="00992F04" w:rsidRDefault="00CF788E" w:rsidP="00992F04">
      <w:pPr>
        <w:numPr>
          <w:ilvl w:val="0"/>
          <w:numId w:val="2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jc w:val="both"/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</w:pPr>
      <w:r w:rsidRPr="00992F04"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  <w:t>Способы прямой адресации</w:t>
      </w:r>
    </w:p>
    <w:p w14:paraId="38AF1941" w14:textId="77777777" w:rsidR="00CF788E" w:rsidRPr="00992F04" w:rsidRDefault="00CF788E" w:rsidP="00992F04">
      <w:pPr>
        <w:numPr>
          <w:ilvl w:val="0"/>
          <w:numId w:val="2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jc w:val="both"/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</w:pPr>
      <w:r w:rsidRPr="00992F04"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  <w:t>Способы косвенной  адресации</w:t>
      </w:r>
    </w:p>
    <w:p w14:paraId="306896CD" w14:textId="77777777" w:rsidR="00CF788E" w:rsidRPr="00992F04" w:rsidRDefault="00CF788E" w:rsidP="00992F04">
      <w:pPr>
        <w:numPr>
          <w:ilvl w:val="0"/>
          <w:numId w:val="2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jc w:val="both"/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</w:pPr>
      <w:r w:rsidRPr="00992F04"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  <w:t>Способы  адресации с вычисляемым адресом</w:t>
      </w:r>
    </w:p>
    <w:p w14:paraId="376DF530" w14:textId="77777777" w:rsidR="00CF788E" w:rsidRPr="00992F04" w:rsidRDefault="00CF788E" w:rsidP="00992F04">
      <w:pPr>
        <w:numPr>
          <w:ilvl w:val="0"/>
          <w:numId w:val="2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jc w:val="both"/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</w:pPr>
      <w:r w:rsidRPr="00992F04"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  <w:lastRenderedPageBreak/>
        <w:t>RISC и CISC системы команд</w:t>
      </w:r>
    </w:p>
    <w:p w14:paraId="10640D8E" w14:textId="77777777" w:rsidR="00CF788E" w:rsidRPr="00992F04" w:rsidRDefault="00CF788E" w:rsidP="00992F04">
      <w:pPr>
        <w:numPr>
          <w:ilvl w:val="0"/>
          <w:numId w:val="2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jc w:val="both"/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</w:pPr>
      <w:r w:rsidRPr="00992F04"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  <w:t>Конвейерная реализация процессора</w:t>
      </w:r>
    </w:p>
    <w:p w14:paraId="6968AF44" w14:textId="77777777" w:rsidR="00CF788E" w:rsidRPr="00992F04" w:rsidRDefault="00CF788E" w:rsidP="00992F04">
      <w:pPr>
        <w:numPr>
          <w:ilvl w:val="0"/>
          <w:numId w:val="2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jc w:val="both"/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</w:pPr>
      <w:r w:rsidRPr="00992F04"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  <w:t>Типы и назначение регистров в составе процессоров  IA-32 (Intel)</w:t>
      </w:r>
    </w:p>
    <w:p w14:paraId="51E9182B" w14:textId="77777777" w:rsidR="00CF788E" w:rsidRPr="00992F04" w:rsidRDefault="00CF788E" w:rsidP="00992F04">
      <w:pPr>
        <w:numPr>
          <w:ilvl w:val="0"/>
          <w:numId w:val="2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jc w:val="both"/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</w:pPr>
      <w:r w:rsidRPr="00992F04"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  <w:t>Пояснить основные причины многоуровневой организации памяти ЭВМ</w:t>
      </w:r>
    </w:p>
    <w:p w14:paraId="7651075A" w14:textId="77777777" w:rsidR="00CF788E" w:rsidRPr="00992F04" w:rsidRDefault="00CF788E" w:rsidP="00992F04">
      <w:pPr>
        <w:numPr>
          <w:ilvl w:val="0"/>
          <w:numId w:val="2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</w:pPr>
      <w:r w:rsidRPr="00992F04"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  <w:t>Безадресные ЗУ, типы и принципы реализации</w:t>
      </w:r>
    </w:p>
    <w:p w14:paraId="1D9410D1" w14:textId="77777777" w:rsidR="00CF788E" w:rsidRPr="00992F04" w:rsidRDefault="00CF788E" w:rsidP="00992F04">
      <w:pPr>
        <w:numPr>
          <w:ilvl w:val="0"/>
          <w:numId w:val="2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</w:pPr>
      <w:r w:rsidRPr="00992F04"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  <w:t>Ассоциативные ЗУ</w:t>
      </w:r>
    </w:p>
    <w:p w14:paraId="5455E4FC" w14:textId="77777777" w:rsidR="00CF788E" w:rsidRPr="00992F04" w:rsidRDefault="00CF788E" w:rsidP="00992F04">
      <w:pPr>
        <w:numPr>
          <w:ilvl w:val="0"/>
          <w:numId w:val="2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</w:pPr>
      <w:r w:rsidRPr="00992F04"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  <w:t>Распределение адресного пространства при  блочной реализации памяти</w:t>
      </w:r>
    </w:p>
    <w:p w14:paraId="7E3E8730" w14:textId="18A461D0" w:rsidR="00CF788E" w:rsidRPr="00992F04" w:rsidRDefault="005352E8" w:rsidP="00992F04">
      <w:pPr>
        <w:numPr>
          <w:ilvl w:val="0"/>
          <w:numId w:val="2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</w:pPr>
      <w:r w:rsidRPr="00992F04"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  <w:t>Классификация КЭШ</w:t>
      </w:r>
      <w:r w:rsidR="00CF788E" w:rsidRPr="00992F04"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  <w:t xml:space="preserve"> по способу размещение блоков обмена</w:t>
      </w:r>
    </w:p>
    <w:p w14:paraId="3FD52F01" w14:textId="77777777" w:rsidR="00CF788E" w:rsidRPr="00992F04" w:rsidRDefault="00CF788E" w:rsidP="00992F04">
      <w:pPr>
        <w:numPr>
          <w:ilvl w:val="0"/>
          <w:numId w:val="2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</w:pPr>
      <w:r w:rsidRPr="00992F04"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  <w:t>Классификация КЭШ по способу организации записи</w:t>
      </w:r>
    </w:p>
    <w:p w14:paraId="707908DC" w14:textId="77777777" w:rsidR="00CF788E" w:rsidRPr="00992F04" w:rsidRDefault="00CF788E" w:rsidP="00992F04">
      <w:pPr>
        <w:numPr>
          <w:ilvl w:val="0"/>
          <w:numId w:val="2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</w:pPr>
      <w:r w:rsidRPr="00992F04"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  <w:t xml:space="preserve">Организация многоуровневой КЭШ </w:t>
      </w:r>
    </w:p>
    <w:p w14:paraId="6E55D568" w14:textId="77777777" w:rsidR="00CF788E" w:rsidRPr="00992F04" w:rsidRDefault="00CF788E" w:rsidP="00992F04">
      <w:pPr>
        <w:numPr>
          <w:ilvl w:val="0"/>
          <w:numId w:val="2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</w:pPr>
      <w:r w:rsidRPr="00992F04"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  <w:t>Принципы виртуализации памяти</w:t>
      </w:r>
    </w:p>
    <w:p w14:paraId="6DE8EFCA" w14:textId="77777777" w:rsidR="00CF788E" w:rsidRPr="00992F04" w:rsidRDefault="00CF788E" w:rsidP="00992F04">
      <w:pPr>
        <w:numPr>
          <w:ilvl w:val="0"/>
          <w:numId w:val="2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</w:pPr>
      <w:r w:rsidRPr="00992F04"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  <w:t>Фрагментация памяти и способ ее исключения</w:t>
      </w:r>
    </w:p>
    <w:p w14:paraId="1C43FFB6" w14:textId="77777777" w:rsidR="00CF788E" w:rsidRPr="00992F04" w:rsidRDefault="00CF788E" w:rsidP="00992F04">
      <w:pPr>
        <w:numPr>
          <w:ilvl w:val="0"/>
          <w:numId w:val="2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</w:pPr>
      <w:r w:rsidRPr="00992F04"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  <w:t>Динамическое преобразование адреса при сегментно-страничной организации памяти</w:t>
      </w:r>
    </w:p>
    <w:p w14:paraId="374F43D5" w14:textId="77777777" w:rsidR="00D70086" w:rsidRPr="00992F04" w:rsidRDefault="00D70086" w:rsidP="00992F04">
      <w:pPr>
        <w:numPr>
          <w:ilvl w:val="0"/>
          <w:numId w:val="2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jc w:val="both"/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</w:pPr>
      <w:r w:rsidRPr="00992F04"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  <w:t>Метод прямого доступа в память</w:t>
      </w:r>
    </w:p>
    <w:p w14:paraId="76EA1E3D" w14:textId="77777777" w:rsidR="00D70086" w:rsidRPr="00992F04" w:rsidRDefault="00D70086" w:rsidP="00992F04">
      <w:pPr>
        <w:numPr>
          <w:ilvl w:val="0"/>
          <w:numId w:val="2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</w:pPr>
      <w:r w:rsidRPr="00992F04"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  <w:t>Основные функции,  реализуемые в интерфейсе</w:t>
      </w:r>
    </w:p>
    <w:p w14:paraId="0E96FE87" w14:textId="77777777" w:rsidR="00D70086" w:rsidRPr="00992F04" w:rsidRDefault="00D70086" w:rsidP="00992F04">
      <w:pPr>
        <w:numPr>
          <w:ilvl w:val="0"/>
          <w:numId w:val="2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</w:pPr>
      <w:r w:rsidRPr="00992F04"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  <w:t>Способы синхронизации передачи информации в интерфейсах</w:t>
      </w:r>
    </w:p>
    <w:p w14:paraId="51AF37F7" w14:textId="77777777" w:rsidR="00D70086" w:rsidRPr="00992F04" w:rsidRDefault="00D70086" w:rsidP="00992F04">
      <w:pPr>
        <w:numPr>
          <w:ilvl w:val="0"/>
          <w:numId w:val="2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</w:pPr>
      <w:r w:rsidRPr="00992F04">
        <w:rPr>
          <w:rFonts w:ascii="Times New Roman" w:eastAsia="Calibri" w:hAnsi="Times New Roman"/>
          <w:bCs/>
          <w:color w:val="000000"/>
          <w:spacing w:val="2"/>
          <w:sz w:val="24"/>
          <w:szCs w:val="24"/>
          <w:lang w:eastAsia="en-US"/>
        </w:rPr>
        <w:t>Принципы выполнения арбитража в интерфейсах</w:t>
      </w:r>
    </w:p>
    <w:p w14:paraId="035BC75A" w14:textId="77777777" w:rsidR="00A905AF" w:rsidRPr="00965767" w:rsidRDefault="00A905AF" w:rsidP="00992F04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</w:p>
    <w:p w14:paraId="6519B7B6" w14:textId="7DF81AAE" w:rsidR="00992F04" w:rsidRPr="00992F04" w:rsidRDefault="00992F04" w:rsidP="00992F04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bookmarkStart w:id="2" w:name="_Hlk92814725"/>
      <w:r w:rsidRPr="00992F04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Примерный перечень тестовых заданий</w:t>
      </w:r>
    </w:p>
    <w:bookmarkEnd w:id="2"/>
    <w:p w14:paraId="32C2AEE7" w14:textId="77777777" w:rsidR="00A905AF" w:rsidRPr="00965767" w:rsidRDefault="00A905AF" w:rsidP="00992F04">
      <w:pPr>
        <w:spacing w:after="0" w:line="360" w:lineRule="auto"/>
        <w:rPr>
          <w:rFonts w:ascii="Times New Roman" w:eastAsia="Calibri" w:hAnsi="Times New Roman"/>
          <w:b/>
          <w:sz w:val="24"/>
          <w:lang w:eastAsia="en-US"/>
        </w:rPr>
      </w:pPr>
    </w:p>
    <w:p w14:paraId="71BC9960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При каких размерах рабочих областей элементов ИС расчет их параметров осуществляется по законам классической твердотельной электроники</w:t>
      </w:r>
    </w:p>
    <w:p w14:paraId="6B54E053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≥ 3 × 10</w:t>
      </w:r>
      <w:r w:rsidRPr="00965767">
        <w:rPr>
          <w:rFonts w:ascii="Times New Roman" w:eastAsia="Calibri" w:hAnsi="Times New Roman"/>
          <w:sz w:val="24"/>
          <w:vertAlign w:val="superscript"/>
          <w:lang w:eastAsia="en-US"/>
        </w:rPr>
        <w:t>-8</w:t>
      </w:r>
      <w:r w:rsidRPr="00965767">
        <w:rPr>
          <w:rFonts w:ascii="Times New Roman" w:eastAsia="Calibri" w:hAnsi="Times New Roman"/>
          <w:sz w:val="24"/>
          <w:lang w:eastAsia="en-US"/>
        </w:rPr>
        <w:t xml:space="preserve"> м</w:t>
      </w:r>
    </w:p>
    <w:p w14:paraId="322EB216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≥ 30нм</w:t>
      </w:r>
    </w:p>
    <w:p w14:paraId="4472B90E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от 30нм до 5нм</w:t>
      </w:r>
    </w:p>
    <w:p w14:paraId="0032175F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≤ 5нм</w:t>
      </w:r>
    </w:p>
    <w:p w14:paraId="1CB73D5A" w14:textId="77777777" w:rsidR="00A905AF" w:rsidRPr="00965767" w:rsidRDefault="00A905AF" w:rsidP="00992F04">
      <w:pPr>
        <w:spacing w:after="0" w:line="360" w:lineRule="auto"/>
        <w:rPr>
          <w:rFonts w:ascii="Times New Roman" w:eastAsia="Calibri" w:hAnsi="Times New Roman"/>
          <w:b/>
          <w:sz w:val="24"/>
          <w:lang w:eastAsia="en-US"/>
        </w:rPr>
      </w:pPr>
    </w:p>
    <w:p w14:paraId="3CB9751F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 xml:space="preserve">Какое из перечисленных утверждений соответствует закону Мура? </w:t>
      </w:r>
    </w:p>
    <w:p w14:paraId="31CEFCCE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Удвоение числа компонентов на кристалле каждые полгода</w:t>
      </w:r>
    </w:p>
    <w:p w14:paraId="6CC53CCE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Удвоение числа компонентов на кристалле каждые полтора – два года</w:t>
      </w:r>
    </w:p>
    <w:p w14:paraId="65BAA019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Увеличение быстродействия в два раза каждые полтора – два года</w:t>
      </w:r>
    </w:p>
    <w:p w14:paraId="439CC343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Площадь кристалла увеличивается в 1,5 – 2 раза ежегодно</w:t>
      </w:r>
    </w:p>
    <w:p w14:paraId="6FFBB58F" w14:textId="77777777" w:rsidR="00A905AF" w:rsidRPr="00965767" w:rsidRDefault="00A905AF" w:rsidP="00992F04">
      <w:pPr>
        <w:spacing w:after="0" w:line="360" w:lineRule="auto"/>
        <w:rPr>
          <w:rFonts w:ascii="Times New Roman" w:eastAsia="Calibri" w:hAnsi="Times New Roman"/>
          <w:b/>
          <w:sz w:val="24"/>
          <w:lang w:eastAsia="en-US"/>
        </w:rPr>
      </w:pPr>
    </w:p>
    <w:p w14:paraId="26710F16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lastRenderedPageBreak/>
        <w:t>Какой из перечисленных принципов не относится к классической модели вычислительной машины фон Неймана?</w:t>
      </w:r>
    </w:p>
    <w:p w14:paraId="5A5C7444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Использование двоичной системы</w:t>
      </w:r>
    </w:p>
    <w:p w14:paraId="27E5342A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Исполнение команд в порядке их готовности</w:t>
      </w:r>
    </w:p>
    <w:p w14:paraId="1F0EF279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Исполнение команд в порядке, заданном в программе</w:t>
      </w:r>
    </w:p>
    <w:p w14:paraId="1B78BCD0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Принцип программного управления</w:t>
      </w:r>
    </w:p>
    <w:p w14:paraId="01F03B87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Система команд</w:t>
      </w:r>
      <w:r w:rsidRPr="00965767">
        <w:rPr>
          <w:rFonts w:ascii="Times New Roman" w:eastAsia="Calibri" w:hAnsi="Times New Roman"/>
          <w:sz w:val="24"/>
          <w:lang w:val="en-US" w:eastAsia="en-US"/>
        </w:rPr>
        <w:t xml:space="preserve"> </w:t>
      </w:r>
      <w:r w:rsidRPr="00965767">
        <w:rPr>
          <w:rFonts w:ascii="Times New Roman" w:eastAsia="Calibri" w:hAnsi="Times New Roman"/>
          <w:sz w:val="24"/>
          <w:lang w:eastAsia="en-US"/>
        </w:rPr>
        <w:t xml:space="preserve"> </w:t>
      </w:r>
      <w:r w:rsidRPr="00965767">
        <w:rPr>
          <w:rFonts w:ascii="Times New Roman" w:eastAsia="Calibri" w:hAnsi="Times New Roman"/>
          <w:sz w:val="24"/>
          <w:lang w:val="en-US" w:eastAsia="en-US"/>
        </w:rPr>
        <w:t>RISC</w:t>
      </w:r>
    </w:p>
    <w:p w14:paraId="782853DA" w14:textId="77777777" w:rsidR="00A905AF" w:rsidRPr="00965767" w:rsidRDefault="00A905AF" w:rsidP="00992F04">
      <w:pPr>
        <w:spacing w:after="0" w:line="360" w:lineRule="auto"/>
        <w:rPr>
          <w:rFonts w:ascii="Times New Roman" w:eastAsia="Calibri" w:hAnsi="Times New Roman"/>
          <w:b/>
          <w:sz w:val="24"/>
          <w:lang w:eastAsia="en-US"/>
        </w:rPr>
      </w:pPr>
    </w:p>
    <w:p w14:paraId="3E25B9AD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Какие из перечисленных признаков относятся к модели аналоговой вычислительной машины?</w:t>
      </w:r>
    </w:p>
    <w:p w14:paraId="4850E668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Принцип хранимой в памяти программы,</w:t>
      </w:r>
    </w:p>
    <w:p w14:paraId="62A40556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Исполнение команд в порядке их готовности,</w:t>
      </w:r>
    </w:p>
    <w:p w14:paraId="496DA11D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Обработка информации, заданной непрерывно изменяющимися величинвми</w:t>
      </w:r>
    </w:p>
    <w:p w14:paraId="0DCAAC75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Принцип программного управления.</w:t>
      </w:r>
    </w:p>
    <w:p w14:paraId="3346AC97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Состоит из переменного набора коммутируемых решающих блоков.</w:t>
      </w:r>
    </w:p>
    <w:p w14:paraId="3957FD84" w14:textId="77777777" w:rsidR="00A905AF" w:rsidRPr="00965767" w:rsidRDefault="00A905AF" w:rsidP="00992F04">
      <w:p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</w:p>
    <w:p w14:paraId="7FA57090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Какие признаки соответствуют только принстонской архитектуре ЭВМ?</w:t>
      </w:r>
    </w:p>
    <w:p w14:paraId="08DC4CB0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Наличие программного счетчика</w:t>
      </w:r>
    </w:p>
    <w:p w14:paraId="06769F88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Общая память для команд и данных</w:t>
      </w:r>
    </w:p>
    <w:p w14:paraId="0FD2E29A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Раздельная память для  команд и данных</w:t>
      </w:r>
    </w:p>
    <w:p w14:paraId="284BD848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Конвейерная организация процессора</w:t>
      </w:r>
    </w:p>
    <w:p w14:paraId="00B50DB0" w14:textId="77777777" w:rsidR="00A905AF" w:rsidRPr="00965767" w:rsidRDefault="00A905AF" w:rsidP="00992F04">
      <w:p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</w:p>
    <w:p w14:paraId="3CDAD003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 xml:space="preserve">Какие из перечисленных единиц используются для оценки производительности вычислительных систем?  </w:t>
      </w:r>
    </w:p>
    <w:p w14:paraId="316AC9F9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EFLOPS</w:t>
      </w:r>
    </w:p>
    <w:p w14:paraId="68D33450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GB</w:t>
      </w:r>
    </w:p>
    <w:p w14:paraId="098ADF9F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MIPS</w:t>
      </w:r>
    </w:p>
    <w:p w14:paraId="2FB18239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FLOPS</w:t>
      </w:r>
    </w:p>
    <w:p w14:paraId="47DD85AB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GB/s</w:t>
      </w:r>
    </w:p>
    <w:p w14:paraId="185DDD78" w14:textId="77777777" w:rsidR="00A905AF" w:rsidRPr="00965767" w:rsidRDefault="00A905AF" w:rsidP="00992F04">
      <w:pPr>
        <w:tabs>
          <w:tab w:val="num" w:pos="709"/>
          <w:tab w:val="num" w:pos="993"/>
        </w:tabs>
        <w:spacing w:after="0" w:line="360" w:lineRule="auto"/>
        <w:rPr>
          <w:rFonts w:ascii="Times New Roman" w:eastAsia="Calibri" w:hAnsi="Times New Roman"/>
          <w:b/>
          <w:sz w:val="24"/>
          <w:lang w:eastAsia="en-US"/>
        </w:rPr>
      </w:pPr>
    </w:p>
    <w:p w14:paraId="64061118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Какие из перечисленных единиц используются для оценки объема памяти вычислительных систем?</w:t>
      </w:r>
    </w:p>
    <w:p w14:paraId="57CAB104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FLOPS</w:t>
      </w:r>
    </w:p>
    <w:p w14:paraId="15F5C47E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GB</w:t>
      </w:r>
    </w:p>
    <w:p w14:paraId="107FC7AE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MIPS</w:t>
      </w:r>
    </w:p>
    <w:p w14:paraId="111C10A4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val="en-US" w:eastAsia="en-US"/>
        </w:rPr>
        <w:lastRenderedPageBreak/>
        <w:t>TB</w:t>
      </w:r>
    </w:p>
    <w:p w14:paraId="7CB7206B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G</w:t>
      </w:r>
      <w:r w:rsidRPr="00965767">
        <w:rPr>
          <w:rFonts w:ascii="Times New Roman" w:eastAsia="Calibri" w:hAnsi="Times New Roman"/>
          <w:sz w:val="24"/>
          <w:lang w:val="en-US" w:eastAsia="en-US"/>
        </w:rPr>
        <w:t>b</w:t>
      </w:r>
    </w:p>
    <w:p w14:paraId="18639598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GB/s</w:t>
      </w:r>
    </w:p>
    <w:p w14:paraId="3F6EB146" w14:textId="77777777" w:rsidR="00A905AF" w:rsidRPr="00965767" w:rsidRDefault="00A905AF" w:rsidP="00992F04">
      <w:pPr>
        <w:spacing w:after="0" w:line="360" w:lineRule="auto"/>
        <w:ind w:left="170"/>
        <w:rPr>
          <w:rFonts w:ascii="Times New Roman" w:eastAsia="Calibri" w:hAnsi="Times New Roman"/>
          <w:sz w:val="24"/>
          <w:lang w:eastAsia="en-US"/>
        </w:rPr>
      </w:pPr>
    </w:p>
    <w:p w14:paraId="1493A818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 xml:space="preserve">Для чего используются стандартные тестовые программы (benchmarks)?  </w:t>
      </w:r>
    </w:p>
    <w:p w14:paraId="7FA45624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Для оценки надежности,</w:t>
      </w:r>
    </w:p>
    <w:p w14:paraId="5E899079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Для оценки быстродействия,</w:t>
      </w:r>
    </w:p>
    <w:p w14:paraId="5E78534A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Для оценки производительности.</w:t>
      </w:r>
    </w:p>
    <w:p w14:paraId="492015D9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Для определения типа ЭВМ</w:t>
      </w:r>
    </w:p>
    <w:p w14:paraId="6EF3091C" w14:textId="77777777" w:rsidR="00A905AF" w:rsidRPr="00965767" w:rsidRDefault="00A905AF" w:rsidP="00992F04">
      <w:pPr>
        <w:spacing w:after="0" w:line="360" w:lineRule="auto"/>
        <w:rPr>
          <w:rFonts w:ascii="Times New Roman" w:eastAsia="Calibri" w:hAnsi="Times New Roman"/>
          <w:b/>
          <w:sz w:val="24"/>
          <w:lang w:eastAsia="en-US"/>
        </w:rPr>
      </w:pPr>
    </w:p>
    <w:p w14:paraId="7CB16ADC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 xml:space="preserve">Какой из перечисленных способов исполнения команд используется в современных микропроцессорах? </w:t>
      </w:r>
    </w:p>
    <w:p w14:paraId="3D5D6525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 xml:space="preserve">Классический  </w:t>
      </w:r>
    </w:p>
    <w:p w14:paraId="42FE1395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 xml:space="preserve">Потоковый </w:t>
      </w:r>
    </w:p>
    <w:p w14:paraId="28421E7C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Смешанный</w:t>
      </w:r>
    </w:p>
    <w:p w14:paraId="0B984F58" w14:textId="77777777" w:rsidR="00A905AF" w:rsidRPr="00965767" w:rsidRDefault="00A905AF" w:rsidP="00992F04">
      <w:p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 xml:space="preserve"> </w:t>
      </w:r>
    </w:p>
    <w:p w14:paraId="6D28A3B4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Какая производительность ЭВМ была достигнута по прогнозу к 2020 году?</w:t>
      </w:r>
    </w:p>
    <w:p w14:paraId="4B1D2E32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1 EFLOPS</w:t>
      </w:r>
    </w:p>
    <w:p w14:paraId="39820D1B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2</w:t>
      </w:r>
      <w:r w:rsidRPr="00965767">
        <w:rPr>
          <w:rFonts w:ascii="Times New Roman" w:eastAsia="Calibri" w:hAnsi="Times New Roman"/>
          <w:sz w:val="24"/>
          <w:vertAlign w:val="superscript"/>
          <w:lang w:eastAsia="en-US"/>
        </w:rPr>
        <w:t>70</w:t>
      </w:r>
      <w:r w:rsidRPr="00965767">
        <w:rPr>
          <w:rFonts w:ascii="Times New Roman" w:eastAsia="Calibri" w:hAnsi="Times New Roman"/>
          <w:sz w:val="24"/>
          <w:lang w:eastAsia="en-US"/>
        </w:rPr>
        <w:t xml:space="preserve"> FLOPS</w:t>
      </w:r>
    </w:p>
    <w:p w14:paraId="4D3D8F96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1</w:t>
      </w:r>
      <w:r w:rsidRPr="00965767">
        <w:rPr>
          <w:rFonts w:ascii="Times New Roman" w:eastAsia="Calibri" w:hAnsi="Times New Roman"/>
          <w:sz w:val="24"/>
          <w:lang w:val="en-US" w:eastAsia="en-US"/>
        </w:rPr>
        <w:t>0</w:t>
      </w:r>
      <w:r w:rsidRPr="00965767">
        <w:rPr>
          <w:rFonts w:ascii="Times New Roman" w:eastAsia="Calibri" w:hAnsi="Times New Roman"/>
          <w:sz w:val="24"/>
          <w:lang w:eastAsia="en-US"/>
        </w:rPr>
        <w:t xml:space="preserve"> </w:t>
      </w:r>
      <w:r w:rsidRPr="00965767">
        <w:rPr>
          <w:rFonts w:ascii="Times New Roman" w:eastAsia="Calibri" w:hAnsi="Times New Roman"/>
          <w:sz w:val="24"/>
          <w:lang w:val="en-US" w:eastAsia="en-US"/>
        </w:rPr>
        <w:t>Z</w:t>
      </w:r>
      <w:r w:rsidRPr="00965767">
        <w:rPr>
          <w:rFonts w:ascii="Times New Roman" w:eastAsia="Calibri" w:hAnsi="Times New Roman"/>
          <w:sz w:val="24"/>
          <w:lang w:eastAsia="en-US"/>
        </w:rPr>
        <w:t>FLOPS</w:t>
      </w:r>
    </w:p>
    <w:p w14:paraId="4DBA51F8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val="en-US" w:eastAsia="en-US"/>
        </w:rPr>
        <w:t>100</w:t>
      </w:r>
      <w:r w:rsidRPr="00965767">
        <w:rPr>
          <w:rFonts w:ascii="Times New Roman" w:eastAsia="Calibri" w:hAnsi="Times New Roman"/>
          <w:sz w:val="24"/>
          <w:lang w:eastAsia="en-US"/>
        </w:rPr>
        <w:t xml:space="preserve"> </w:t>
      </w:r>
      <w:r w:rsidRPr="00965767">
        <w:rPr>
          <w:rFonts w:ascii="Times New Roman" w:eastAsia="Calibri" w:hAnsi="Times New Roman"/>
          <w:sz w:val="24"/>
          <w:lang w:val="en-US" w:eastAsia="en-US"/>
        </w:rPr>
        <w:t>T</w:t>
      </w:r>
      <w:r w:rsidRPr="00965767">
        <w:rPr>
          <w:rFonts w:ascii="Times New Roman" w:eastAsia="Calibri" w:hAnsi="Times New Roman"/>
          <w:sz w:val="24"/>
          <w:lang w:eastAsia="en-US"/>
        </w:rPr>
        <w:t>FLOPS</w:t>
      </w:r>
    </w:p>
    <w:p w14:paraId="7FE7872F" w14:textId="77777777" w:rsidR="00A905AF" w:rsidRPr="00965767" w:rsidRDefault="00A905AF" w:rsidP="00992F04">
      <w:pPr>
        <w:tabs>
          <w:tab w:val="num" w:pos="709"/>
          <w:tab w:val="num" w:pos="993"/>
        </w:tabs>
        <w:spacing w:after="0" w:line="360" w:lineRule="auto"/>
        <w:ind w:left="284"/>
        <w:rPr>
          <w:rFonts w:ascii="Times New Roman" w:eastAsia="Calibri" w:hAnsi="Times New Roman"/>
          <w:b/>
          <w:sz w:val="24"/>
          <w:lang w:eastAsia="en-US"/>
        </w:rPr>
      </w:pPr>
    </w:p>
    <w:p w14:paraId="703A0C15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Какой из перечисленных вариантов соответствует потребляемой мощности наиболее быстродействующих  современных суперЭВМ?</w:t>
      </w:r>
    </w:p>
    <w:p w14:paraId="7DEE8520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1 Мвт</w:t>
      </w:r>
    </w:p>
    <w:p w14:paraId="4276146F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100 Квт</w:t>
      </w:r>
    </w:p>
    <w:p w14:paraId="46FAD13F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30 Мвт</w:t>
      </w:r>
    </w:p>
    <w:p w14:paraId="1F3A3F72" w14:textId="77777777" w:rsidR="00A905AF" w:rsidRPr="00965767" w:rsidRDefault="00A905AF" w:rsidP="00992F04">
      <w:pPr>
        <w:tabs>
          <w:tab w:val="num" w:pos="709"/>
          <w:tab w:val="num" w:pos="993"/>
        </w:tabs>
        <w:spacing w:after="0" w:line="360" w:lineRule="auto"/>
        <w:ind w:left="284"/>
        <w:rPr>
          <w:rFonts w:ascii="Times New Roman" w:eastAsia="Calibri" w:hAnsi="Times New Roman"/>
          <w:b/>
          <w:sz w:val="24"/>
          <w:lang w:eastAsia="en-US"/>
        </w:rPr>
      </w:pPr>
    </w:p>
    <w:p w14:paraId="18A0BEED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В каких поколениях ЭВМ впервые применены интегральные схемы?</w:t>
      </w:r>
    </w:p>
    <w:p w14:paraId="69C93AA6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 xml:space="preserve">Первое </w:t>
      </w:r>
    </w:p>
    <w:p w14:paraId="67DBE71E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Второе</w:t>
      </w:r>
    </w:p>
    <w:p w14:paraId="7A3E4A8D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Третье</w:t>
      </w:r>
    </w:p>
    <w:p w14:paraId="42BF0F90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Четвертое</w:t>
      </w:r>
    </w:p>
    <w:p w14:paraId="36C4E965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Пятое</w:t>
      </w:r>
    </w:p>
    <w:p w14:paraId="3B3A989D" w14:textId="77777777" w:rsidR="00A905AF" w:rsidRPr="00965767" w:rsidRDefault="00A905AF" w:rsidP="00992F04">
      <w:p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</w:p>
    <w:p w14:paraId="51FD9F78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lastRenderedPageBreak/>
        <w:t>Какое  максимальное количество компонентов используется в БИС современного микропроцессора?</w:t>
      </w:r>
    </w:p>
    <w:p w14:paraId="09DB8FAB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≤ 10</w:t>
      </w:r>
      <w:r w:rsidRPr="00965767">
        <w:rPr>
          <w:rFonts w:ascii="Times New Roman" w:eastAsia="Calibri" w:hAnsi="Times New Roman"/>
          <w:sz w:val="24"/>
          <w:vertAlign w:val="superscript"/>
          <w:lang w:eastAsia="en-US"/>
        </w:rPr>
        <w:t>4</w:t>
      </w:r>
    </w:p>
    <w:p w14:paraId="47235B21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≥ 10</w:t>
      </w:r>
      <w:r w:rsidRPr="00965767">
        <w:rPr>
          <w:rFonts w:ascii="Times New Roman" w:eastAsia="Calibri" w:hAnsi="Times New Roman"/>
          <w:sz w:val="24"/>
          <w:vertAlign w:val="superscript"/>
          <w:lang w:eastAsia="en-US"/>
        </w:rPr>
        <w:t>9</w:t>
      </w:r>
    </w:p>
    <w:p w14:paraId="326BC9D2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≤ 10</w:t>
      </w:r>
      <w:r w:rsidRPr="00965767">
        <w:rPr>
          <w:rFonts w:ascii="Times New Roman" w:eastAsia="Calibri" w:hAnsi="Times New Roman"/>
          <w:sz w:val="24"/>
          <w:vertAlign w:val="superscript"/>
          <w:lang w:eastAsia="en-US"/>
        </w:rPr>
        <w:t>6</w:t>
      </w:r>
    </w:p>
    <w:p w14:paraId="6C2A460B" w14:textId="77777777" w:rsidR="00A905AF" w:rsidRPr="00965767" w:rsidRDefault="00A905AF" w:rsidP="00992F04">
      <w:pPr>
        <w:tabs>
          <w:tab w:val="num" w:pos="709"/>
          <w:tab w:val="num" w:pos="993"/>
        </w:tabs>
        <w:spacing w:after="0" w:line="360" w:lineRule="auto"/>
        <w:rPr>
          <w:rFonts w:ascii="Times New Roman" w:eastAsia="Calibri" w:hAnsi="Times New Roman"/>
          <w:b/>
          <w:sz w:val="24"/>
          <w:lang w:eastAsia="en-US"/>
        </w:rPr>
      </w:pPr>
    </w:p>
    <w:p w14:paraId="2CCDFC26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Какой вариант структурной организации ЭВМ рассчитан на большую производительность?</w:t>
      </w:r>
    </w:p>
    <w:p w14:paraId="754F03DC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ЭВМ с единым интерфейсом</w:t>
      </w:r>
    </w:p>
    <w:p w14:paraId="735408C1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ЭВМ с множеством интерфейсов</w:t>
      </w:r>
    </w:p>
    <w:p w14:paraId="79E0BB70" w14:textId="77777777" w:rsidR="00A905AF" w:rsidRPr="00965767" w:rsidRDefault="00A905AF" w:rsidP="00992F04">
      <w:pPr>
        <w:spacing w:after="0" w:line="360" w:lineRule="auto"/>
        <w:ind w:firstLine="426"/>
        <w:rPr>
          <w:rFonts w:ascii="Times New Roman" w:eastAsia="Calibri" w:hAnsi="Times New Roman"/>
          <w:sz w:val="24"/>
          <w:lang w:eastAsia="en-US"/>
        </w:rPr>
      </w:pPr>
    </w:p>
    <w:p w14:paraId="3D83A41C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 xml:space="preserve">Какие из перечисленных устройств входят в состав   центральных устройств ЭВМ </w:t>
      </w:r>
    </w:p>
    <w:p w14:paraId="7E3B99B7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Оперативная память</w:t>
      </w:r>
    </w:p>
    <w:p w14:paraId="4F84EFA0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 xml:space="preserve">Процессор </w:t>
      </w:r>
    </w:p>
    <w:p w14:paraId="39E9A790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КЭШ 2 уровня</w:t>
      </w:r>
    </w:p>
    <w:p w14:paraId="53CE225E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Жесткий диск</w:t>
      </w:r>
    </w:p>
    <w:p w14:paraId="26094EEF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Расширенная память</w:t>
      </w:r>
    </w:p>
    <w:p w14:paraId="24075D79" w14:textId="77777777" w:rsidR="00A905AF" w:rsidRPr="00965767" w:rsidRDefault="00A905AF" w:rsidP="00992F04">
      <w:pPr>
        <w:spacing w:after="0" w:line="360" w:lineRule="auto"/>
        <w:ind w:firstLine="426"/>
        <w:rPr>
          <w:rFonts w:ascii="Times New Roman" w:eastAsia="Calibri" w:hAnsi="Times New Roman"/>
          <w:b/>
          <w:i/>
          <w:sz w:val="24"/>
          <w:lang w:eastAsia="en-US"/>
        </w:rPr>
      </w:pPr>
    </w:p>
    <w:p w14:paraId="4999B55C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 xml:space="preserve">Какие из перечисленных функций реализуются процессором?  </w:t>
      </w:r>
    </w:p>
    <w:p w14:paraId="28CF726D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Координация работы устройств в составе ЭВМ</w:t>
      </w:r>
    </w:p>
    <w:p w14:paraId="39657792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Выполнение операций ввода-вывода информации в режиме прямого доступа в память</w:t>
      </w:r>
    </w:p>
    <w:p w14:paraId="04A8E9D2" w14:textId="77777777" w:rsidR="00A905AF" w:rsidRPr="00965767" w:rsidRDefault="00A905AF" w:rsidP="00992F04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 xml:space="preserve">Исполнение команд </w:t>
      </w:r>
    </w:p>
    <w:p w14:paraId="5F1EBF3B" w14:textId="77777777" w:rsidR="00A905AF" w:rsidRPr="00965767" w:rsidRDefault="00A905AF" w:rsidP="00992F04">
      <w:p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</w:p>
    <w:p w14:paraId="399B1F23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Указать последовательность действий  процессора при исполнении машинного цикла.</w:t>
      </w:r>
    </w:p>
    <w:p w14:paraId="0F06605A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 xml:space="preserve">передача содержимого программного счетчика в ОП </w:t>
      </w:r>
    </w:p>
    <w:p w14:paraId="02AB1FFC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модификация программного счетчика и дочитывание команды</w:t>
      </w:r>
    </w:p>
    <w:p w14:paraId="79F6BE5E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 xml:space="preserve">выборка операндов из ОП </w:t>
      </w:r>
    </w:p>
    <w:p w14:paraId="09F2025B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дешифрация команды</w:t>
      </w:r>
    </w:p>
    <w:p w14:paraId="24511E53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 xml:space="preserve">чтение из ОП первых байт команды </w:t>
      </w:r>
    </w:p>
    <w:p w14:paraId="570511A5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 xml:space="preserve">формирование адресов операндов </w:t>
      </w:r>
    </w:p>
    <w:p w14:paraId="7882C952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формирование адреса следующей команды в программном счетчике</w:t>
      </w:r>
    </w:p>
    <w:p w14:paraId="4C723B96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запись результата выполнения операции</w:t>
      </w:r>
    </w:p>
    <w:p w14:paraId="5564B971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выполнение операции над операндами</w:t>
      </w:r>
    </w:p>
    <w:p w14:paraId="142AF6A0" w14:textId="77777777" w:rsidR="00A905AF" w:rsidRPr="00965767" w:rsidRDefault="00A905AF" w:rsidP="00992F04">
      <w:pPr>
        <w:tabs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</w:p>
    <w:p w14:paraId="4F44120B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Какие из перечисленных устройств входят в состав процессора?</w:t>
      </w:r>
    </w:p>
    <w:p w14:paraId="01751980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Внутренняя память</w:t>
      </w:r>
    </w:p>
    <w:p w14:paraId="045FED64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Арифметико-логическое устройство</w:t>
      </w:r>
    </w:p>
    <w:p w14:paraId="6F22B70B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Устройство управления</w:t>
      </w:r>
    </w:p>
    <w:p w14:paraId="21D522A8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Контроллер прямого доступа в память</w:t>
      </w:r>
    </w:p>
    <w:p w14:paraId="089F52CA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Регистровая память</w:t>
      </w:r>
    </w:p>
    <w:p w14:paraId="6337B4FF" w14:textId="77777777" w:rsidR="00A905AF" w:rsidRPr="00965767" w:rsidRDefault="00A905AF" w:rsidP="00992F04">
      <w:pPr>
        <w:tabs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</w:p>
    <w:p w14:paraId="6B277B84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Что означает термин “динамическое микропрограммирование”?</w:t>
      </w:r>
    </w:p>
    <w:p w14:paraId="64BA71D5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Метод повышения быстродействия процессора</w:t>
      </w:r>
    </w:p>
    <w:p w14:paraId="5FADF462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Способ организации микропрограмм</w:t>
      </w:r>
    </w:p>
    <w:p w14:paraId="2F85450B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Возможность смены микропрограмм в процессе функционирования ЭВМ</w:t>
      </w:r>
    </w:p>
    <w:p w14:paraId="26B690FD" w14:textId="77777777" w:rsidR="00A905AF" w:rsidRPr="00965767" w:rsidRDefault="00A905AF" w:rsidP="00992F04">
      <w:pPr>
        <w:tabs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</w:p>
    <w:p w14:paraId="44E4F328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При использовании какого способа адресации адресный код в команде указывает на ячейку памяти, где находится прямой адрес операнда.</w:t>
      </w:r>
    </w:p>
    <w:p w14:paraId="1E5116AE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косвенно-регистровой</w:t>
      </w:r>
    </w:p>
    <w:p w14:paraId="27DFE030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базовой</w:t>
      </w:r>
    </w:p>
    <w:p w14:paraId="52A85625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косвенной</w:t>
      </w:r>
    </w:p>
    <w:p w14:paraId="1EFDB8F0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прямой</w:t>
      </w:r>
    </w:p>
    <w:p w14:paraId="06AC8D75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базово-индексной</w:t>
      </w:r>
    </w:p>
    <w:p w14:paraId="24BB72CF" w14:textId="77777777" w:rsidR="00A905AF" w:rsidRPr="00965767" w:rsidRDefault="00A905AF" w:rsidP="00992F04">
      <w:pPr>
        <w:tabs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</w:p>
    <w:p w14:paraId="4630369B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Указать последовательность полей машинной команды микропроцессора i86</w:t>
      </w:r>
    </w:p>
    <w:p w14:paraId="42ABB61E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КОП</w:t>
      </w:r>
    </w:p>
    <w:p w14:paraId="5076869F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Префикс</w:t>
      </w:r>
    </w:p>
    <w:p w14:paraId="6E1766EA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Постбайт</w:t>
      </w:r>
    </w:p>
    <w:p w14:paraId="12D40118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Смещение (Disp)</w:t>
      </w:r>
    </w:p>
    <w:p w14:paraId="6A3AA05A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Данные (data)</w:t>
      </w:r>
    </w:p>
    <w:p w14:paraId="66268418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SIB</w:t>
      </w:r>
    </w:p>
    <w:p w14:paraId="6EA68008" w14:textId="77777777" w:rsidR="00A905AF" w:rsidRPr="00965767" w:rsidRDefault="00A905AF" w:rsidP="00992F04">
      <w:pPr>
        <w:spacing w:after="0" w:line="360" w:lineRule="auto"/>
        <w:rPr>
          <w:rFonts w:ascii="Times New Roman" w:eastAsia="Calibri" w:hAnsi="Times New Roman"/>
          <w:sz w:val="24"/>
          <w:lang w:val="en-US" w:eastAsia="en-US"/>
        </w:rPr>
      </w:pPr>
    </w:p>
    <w:p w14:paraId="048AA1A7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Для чего используется метод переименования регистров?</w:t>
      </w:r>
    </w:p>
    <w:p w14:paraId="55684920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Для расширения адресного пространства регистровой памяти</w:t>
      </w:r>
    </w:p>
    <w:p w14:paraId="1CCA3914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Для распараллеливания исполнения команд</w:t>
      </w:r>
    </w:p>
    <w:p w14:paraId="14FC6FB0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 xml:space="preserve">Для увеличения быстродействия регистровой памяти </w:t>
      </w:r>
    </w:p>
    <w:p w14:paraId="335567FD" w14:textId="77777777" w:rsidR="00A905AF" w:rsidRPr="00965767" w:rsidRDefault="00A905AF" w:rsidP="00992F04">
      <w:pPr>
        <w:tabs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</w:p>
    <w:p w14:paraId="6E831F76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Как задается приоритет прерывающей программы?</w:t>
      </w:r>
    </w:p>
    <w:p w14:paraId="375AE7CE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lastRenderedPageBreak/>
        <w:t>Приоритетами запросов на прерывания</w:t>
      </w:r>
    </w:p>
    <w:p w14:paraId="357BA014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Маской прерывания</w:t>
      </w:r>
    </w:p>
    <w:p w14:paraId="62B8FBBA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Порогом прерывания</w:t>
      </w:r>
    </w:p>
    <w:p w14:paraId="6D9DEDF4" w14:textId="77777777" w:rsidR="00A905AF" w:rsidRPr="00965767" w:rsidRDefault="00A905AF" w:rsidP="00992F04">
      <w:pPr>
        <w:tabs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</w:p>
    <w:p w14:paraId="5EBE8C3F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Какими событиями вызываются прерывания, называемые ловушками?</w:t>
      </w:r>
    </w:p>
    <w:p w14:paraId="4F172839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 xml:space="preserve">Событиями, связанными с исполняемой программой </w:t>
      </w:r>
    </w:p>
    <w:p w14:paraId="466EFCA8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Внешними событиями</w:t>
      </w:r>
    </w:p>
    <w:p w14:paraId="2ADF8CBA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Запросами на прерывания от устройств ввода-вывода</w:t>
      </w:r>
    </w:p>
    <w:p w14:paraId="5D269149" w14:textId="77777777" w:rsidR="00A905AF" w:rsidRPr="00965767" w:rsidRDefault="00A905AF" w:rsidP="00992F04">
      <w:pPr>
        <w:spacing w:after="0" w:line="360" w:lineRule="auto"/>
        <w:ind w:left="2127"/>
        <w:rPr>
          <w:rFonts w:ascii="Times New Roman" w:eastAsia="Calibri" w:hAnsi="Times New Roman"/>
          <w:sz w:val="24"/>
          <w:lang w:eastAsia="en-US"/>
        </w:rPr>
      </w:pPr>
    </w:p>
    <w:p w14:paraId="2BA095EE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Какая система команд имеет большую сложность?</w:t>
      </w:r>
    </w:p>
    <w:p w14:paraId="4AA4A154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CISC</w:t>
      </w:r>
    </w:p>
    <w:p w14:paraId="28CDF380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RISC</w:t>
      </w:r>
    </w:p>
    <w:p w14:paraId="00034321" w14:textId="77777777" w:rsidR="00A905AF" w:rsidRPr="00965767" w:rsidRDefault="00A905AF" w:rsidP="00992F04">
      <w:pPr>
        <w:tabs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</w:p>
    <w:p w14:paraId="1833035C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Какие из перечисленных признаков относятся к EPIC архитектуре</w:t>
      </w:r>
    </w:p>
    <w:p w14:paraId="7814A701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Использование наборов команд, одновременно подаваемых на исполнение</w:t>
      </w:r>
    </w:p>
    <w:p w14:paraId="4B57BD13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RISC – система</w:t>
      </w:r>
    </w:p>
    <w:p w14:paraId="7FFD4CC1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СISC – система</w:t>
      </w:r>
    </w:p>
    <w:p w14:paraId="33767390" w14:textId="77777777" w:rsidR="00A905AF" w:rsidRPr="00965767" w:rsidRDefault="00A905AF" w:rsidP="00992F04">
      <w:pPr>
        <w:spacing w:after="0" w:line="360" w:lineRule="auto"/>
        <w:ind w:left="823"/>
        <w:rPr>
          <w:rFonts w:ascii="Times New Roman" w:eastAsia="Calibri" w:hAnsi="Times New Roman"/>
          <w:sz w:val="24"/>
          <w:lang w:eastAsia="en-US"/>
        </w:rPr>
      </w:pPr>
    </w:p>
    <w:p w14:paraId="623C2112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Для каких систем  семантический разрыв между машинным языком и ЯВУ больше</w:t>
      </w:r>
    </w:p>
    <w:p w14:paraId="37CD8D80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RISC – система</w:t>
      </w:r>
    </w:p>
    <w:p w14:paraId="63BA38CC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СISC – система</w:t>
      </w:r>
    </w:p>
    <w:p w14:paraId="7A21C704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CISC– система с внутренней RISC– системой</w:t>
      </w:r>
    </w:p>
    <w:p w14:paraId="7CDCEDA5" w14:textId="77777777" w:rsidR="00A905AF" w:rsidRPr="00965767" w:rsidRDefault="00A905AF" w:rsidP="00992F04">
      <w:pPr>
        <w:tabs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</w:p>
    <w:p w14:paraId="4295C342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Для чего используется метод регистровых окон?</w:t>
      </w:r>
    </w:p>
    <w:p w14:paraId="06709F9C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Для расширения адресного пространства регистровой памяти</w:t>
      </w:r>
    </w:p>
    <w:p w14:paraId="29A7D4FA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Для ускорения перехода при смене программ</w:t>
      </w:r>
    </w:p>
    <w:p w14:paraId="26A2423B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 xml:space="preserve">Для увеличения быстродействия процессора </w:t>
      </w:r>
    </w:p>
    <w:p w14:paraId="39D388E2" w14:textId="77777777" w:rsidR="00A905AF" w:rsidRPr="00965767" w:rsidRDefault="00A905AF" w:rsidP="00992F04">
      <w:pPr>
        <w:tabs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</w:p>
    <w:p w14:paraId="03370977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Что такое предикация команд?</w:t>
      </w:r>
    </w:p>
    <w:p w14:paraId="7172D905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Способ задания адреса перехода</w:t>
      </w:r>
    </w:p>
    <w:p w14:paraId="5DFC76E6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Использование адресуемого однобитового признака, указывающего на исполнение или пропуск команды</w:t>
      </w:r>
    </w:p>
    <w:p w14:paraId="396A3D7B" w14:textId="77777777" w:rsidR="00A905AF" w:rsidRPr="00965767" w:rsidRDefault="00A905AF" w:rsidP="00992F04">
      <w:pPr>
        <w:numPr>
          <w:ilvl w:val="0"/>
          <w:numId w:val="1"/>
        </w:numPr>
        <w:tabs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Изменение функций, реализуемых командой</w:t>
      </w:r>
    </w:p>
    <w:p w14:paraId="3BC56F0D" w14:textId="77777777" w:rsidR="00A905AF" w:rsidRPr="00965767" w:rsidRDefault="00A905AF" w:rsidP="00992F04">
      <w:p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</w:p>
    <w:p w14:paraId="2042179F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lastRenderedPageBreak/>
        <w:t>Сколько обращений будет выполнено в ОП без выравнивания адресов при чтении двух четырехбайтных операндов, размещенных по адресам 000Ah, 0010h (разрядность ячеек ОП – 4 байта, адресация с точностью до байта)?</w:t>
      </w:r>
    </w:p>
    <w:p w14:paraId="2290F6B2" w14:textId="0B0BAD82" w:rsidR="00A905AF" w:rsidRPr="00965767" w:rsidRDefault="00A905AF" w:rsidP="00992F04">
      <w:pPr>
        <w:tabs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002091" wp14:editId="4F36F96D">
                <wp:simplePos x="0" y="0"/>
                <wp:positionH relativeFrom="column">
                  <wp:posOffset>175895</wp:posOffset>
                </wp:positionH>
                <wp:positionV relativeFrom="paragraph">
                  <wp:posOffset>132715</wp:posOffset>
                </wp:positionV>
                <wp:extent cx="571500" cy="371475"/>
                <wp:effectExtent l="0" t="0" r="19050" b="2857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64BEF1" w14:textId="77777777" w:rsidR="00A905AF" w:rsidRDefault="00A905AF" w:rsidP="00A905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002091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13.85pt;margin-top:10.45pt;width:4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" strokeweight=".25pt">
                <v:stroke dashstyle="dash"/>
                <v:textbox>
                  <w:txbxContent>
                    <w:p w14:paraId="0764BEF1" w14:textId="77777777" w:rsidR="00A905AF" w:rsidRDefault="00A905AF" w:rsidP="00A905AF"/>
                  </w:txbxContent>
                </v:textbox>
              </v:shape>
            </w:pict>
          </mc:Fallback>
        </mc:AlternateContent>
      </w:r>
    </w:p>
    <w:p w14:paraId="2E54CC87" w14:textId="77777777" w:rsidR="00A905AF" w:rsidRPr="00965767" w:rsidRDefault="00A905AF" w:rsidP="00992F04">
      <w:pPr>
        <w:spacing w:after="0" w:line="360" w:lineRule="auto"/>
        <w:ind w:firstLine="426"/>
        <w:rPr>
          <w:rFonts w:ascii="Times New Roman" w:eastAsia="Calibri" w:hAnsi="Times New Roman"/>
          <w:b/>
          <w:i/>
          <w:sz w:val="40"/>
          <w:szCs w:val="40"/>
          <w:lang w:eastAsia="en-US"/>
        </w:rPr>
      </w:pPr>
    </w:p>
    <w:p w14:paraId="063723EC" w14:textId="77777777" w:rsidR="00A905AF" w:rsidRPr="00965767" w:rsidRDefault="00A905AF" w:rsidP="00992F04">
      <w:pPr>
        <w:spacing w:after="0" w:line="360" w:lineRule="auto"/>
        <w:ind w:firstLine="426"/>
        <w:rPr>
          <w:rFonts w:ascii="Times New Roman" w:eastAsia="Calibri" w:hAnsi="Times New Roman"/>
          <w:b/>
          <w:i/>
          <w:sz w:val="40"/>
          <w:szCs w:val="40"/>
          <w:lang w:eastAsia="en-US"/>
        </w:rPr>
      </w:pPr>
    </w:p>
    <w:p w14:paraId="0C69D626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Как задается базовый адрес при относительной адресации?</w:t>
      </w:r>
    </w:p>
    <w:p w14:paraId="5349393C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 xml:space="preserve">В прямо адресуемом регистре </w:t>
      </w:r>
    </w:p>
    <w:p w14:paraId="3B258CF0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С использованием косвенной адресации</w:t>
      </w:r>
    </w:p>
    <w:p w14:paraId="2A9C9A5F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С использованием непосредственной адресация</w:t>
      </w:r>
    </w:p>
    <w:p w14:paraId="54DAF76A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Как формируется адрес обращения в ОП в случае автоинкрементной адресации?</w:t>
      </w:r>
    </w:p>
    <w:p w14:paraId="6F529398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Как при косвенной адресации</w:t>
      </w:r>
    </w:p>
    <w:p w14:paraId="4DF5123F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С использованием базового адреса</w:t>
      </w:r>
    </w:p>
    <w:p w14:paraId="4DC9E79B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Как при косвенной адресации c последующим увеличением адреса на длину операнда</w:t>
      </w:r>
    </w:p>
    <w:p w14:paraId="55C714A7" w14:textId="77777777" w:rsidR="00A905AF" w:rsidRPr="00965767" w:rsidRDefault="00A905AF" w:rsidP="00992F04">
      <w:pPr>
        <w:spacing w:after="0" w:line="360" w:lineRule="auto"/>
        <w:ind w:firstLine="426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</w:p>
    <w:p w14:paraId="5170215C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Какие из перечисленных регистров архитектуры IA-32 (Intel) доступны на прикладном уровне?</w:t>
      </w:r>
    </w:p>
    <w:p w14:paraId="55BCA654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Машинно-зависимые регистры MSR</w:t>
      </w:r>
    </w:p>
    <w:p w14:paraId="4145D189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 xml:space="preserve">Регистры общего назначения </w:t>
      </w:r>
    </w:p>
    <w:p w14:paraId="2E8459A0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 xml:space="preserve">Регистры управления сегментированной памятью </w:t>
      </w:r>
    </w:p>
    <w:p w14:paraId="266F1556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 xml:space="preserve">Сегментные регистры </w:t>
      </w:r>
    </w:p>
    <w:p w14:paraId="0E923F4A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Программный счетчик</w:t>
      </w:r>
    </w:p>
    <w:p w14:paraId="1B92B275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Регистры FPU</w:t>
      </w:r>
    </w:p>
    <w:p w14:paraId="65D4EB4C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Регистры отладки</w:t>
      </w:r>
    </w:p>
    <w:p w14:paraId="3453B6AD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Регистры SIMD</w:t>
      </w:r>
    </w:p>
    <w:p w14:paraId="0A93CC30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Регистры управления</w:t>
      </w:r>
    </w:p>
    <w:p w14:paraId="630D0FE6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Регистр флагов</w:t>
      </w:r>
    </w:p>
    <w:p w14:paraId="0727C8D1" w14:textId="77777777" w:rsidR="00A905AF" w:rsidRPr="00965767" w:rsidRDefault="00A905AF" w:rsidP="00992F04">
      <w:p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</w:p>
    <w:p w14:paraId="1C4FC0BC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Укажите максимальную адресность команд архитектуры PowerPC?</w:t>
      </w:r>
    </w:p>
    <w:p w14:paraId="3AA1B8B9" w14:textId="1D308321" w:rsidR="00A905AF" w:rsidRPr="00965767" w:rsidRDefault="00A905AF" w:rsidP="00992F04">
      <w:p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EE1772" wp14:editId="45C477B0">
                <wp:simplePos x="0" y="0"/>
                <wp:positionH relativeFrom="column">
                  <wp:posOffset>-5080</wp:posOffset>
                </wp:positionH>
                <wp:positionV relativeFrom="paragraph">
                  <wp:posOffset>81280</wp:posOffset>
                </wp:positionV>
                <wp:extent cx="571500" cy="371475"/>
                <wp:effectExtent l="0" t="0" r="19050" b="2857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7DF4B" w14:textId="77777777" w:rsidR="00A905AF" w:rsidRDefault="00A905AF" w:rsidP="00A905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E1772" id="Надпись 2" o:spid="_x0000_s1027" type="#_x0000_t202" style="position:absolute;margin-left:-.4pt;margin-top:6.4pt;width:45pt;height: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" strokeweight=".25pt">
                <v:stroke dashstyle="dash"/>
                <v:textbox>
                  <w:txbxContent>
                    <w:p w14:paraId="2AA7DF4B" w14:textId="77777777" w:rsidR="00A905AF" w:rsidRDefault="00A905AF" w:rsidP="00A905AF"/>
                  </w:txbxContent>
                </v:textbox>
              </v:shape>
            </w:pict>
          </mc:Fallback>
        </mc:AlternateContent>
      </w:r>
    </w:p>
    <w:p w14:paraId="69387589" w14:textId="77777777" w:rsidR="00A905AF" w:rsidRPr="00965767" w:rsidRDefault="00A905AF" w:rsidP="00992F04">
      <w:pPr>
        <w:tabs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</w:p>
    <w:p w14:paraId="3601EAED" w14:textId="77777777" w:rsidR="00A905AF" w:rsidRPr="00965767" w:rsidRDefault="00A905AF" w:rsidP="00992F04">
      <w:pPr>
        <w:spacing w:after="0" w:line="360" w:lineRule="auto"/>
        <w:ind w:firstLine="426"/>
        <w:rPr>
          <w:rFonts w:ascii="Times New Roman" w:eastAsia="Calibri" w:hAnsi="Times New Roman"/>
          <w:b/>
          <w:i/>
          <w:sz w:val="40"/>
          <w:szCs w:val="40"/>
          <w:lang w:eastAsia="en-US"/>
        </w:rPr>
      </w:pPr>
    </w:p>
    <w:p w14:paraId="029E5DFE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0" w:line="360" w:lineRule="auto"/>
        <w:ind w:left="567" w:hanging="56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lastRenderedPageBreak/>
        <w:t>Укажите устройства, входящие в состав процессора классической архитектуры</w:t>
      </w:r>
    </w:p>
    <w:p w14:paraId="10888F3A" w14:textId="77777777" w:rsidR="00A905AF" w:rsidRPr="00965767" w:rsidRDefault="00A905AF" w:rsidP="00992F04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sz w:val="24"/>
          <w:szCs w:val="24"/>
          <w:lang w:eastAsia="en-US"/>
        </w:rPr>
        <w:t>ОП</w:t>
      </w:r>
    </w:p>
    <w:p w14:paraId="61EB4F28" w14:textId="77777777" w:rsidR="00A905AF" w:rsidRPr="00965767" w:rsidRDefault="00A905AF" w:rsidP="00992F04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sz w:val="24"/>
          <w:szCs w:val="24"/>
          <w:lang w:eastAsia="en-US"/>
        </w:rPr>
        <w:t>РОН</w:t>
      </w:r>
    </w:p>
    <w:p w14:paraId="1B488D05" w14:textId="77777777" w:rsidR="00A905AF" w:rsidRPr="00965767" w:rsidRDefault="00A905AF" w:rsidP="00992F04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sz w:val="24"/>
          <w:szCs w:val="24"/>
          <w:lang w:eastAsia="en-US"/>
        </w:rPr>
        <w:t>АЛУ</w:t>
      </w:r>
    </w:p>
    <w:p w14:paraId="4956CA57" w14:textId="77777777" w:rsidR="00A905AF" w:rsidRPr="00965767" w:rsidRDefault="00A905AF" w:rsidP="00992F04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sz w:val="24"/>
          <w:szCs w:val="24"/>
          <w:lang w:eastAsia="en-US"/>
        </w:rPr>
        <w:t>УУ</w:t>
      </w:r>
    </w:p>
    <w:p w14:paraId="219D370F" w14:textId="77777777" w:rsidR="00A905AF" w:rsidRPr="00965767" w:rsidRDefault="00A905AF" w:rsidP="00992F04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sz w:val="24"/>
          <w:szCs w:val="24"/>
          <w:lang w:eastAsia="en-US"/>
        </w:rPr>
        <w:t>Контроллер прямого доступа в память</w:t>
      </w:r>
    </w:p>
    <w:p w14:paraId="275610EB" w14:textId="77777777" w:rsidR="00A905AF" w:rsidRPr="00965767" w:rsidRDefault="00A905AF" w:rsidP="00992F04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sz w:val="24"/>
          <w:szCs w:val="24"/>
          <w:lang w:eastAsia="en-US"/>
        </w:rPr>
        <w:t>Агенты кольцевой шины</w:t>
      </w:r>
    </w:p>
    <w:p w14:paraId="2BD3D260" w14:textId="77777777" w:rsidR="00A905AF" w:rsidRPr="00965767" w:rsidRDefault="00A905AF" w:rsidP="00992F04">
      <w:pPr>
        <w:spacing w:after="0" w:line="360" w:lineRule="auto"/>
        <w:ind w:firstLine="426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</w:p>
    <w:p w14:paraId="6DC90019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Указать вид памяти, обращение к которой не требует адреса</w:t>
      </w:r>
    </w:p>
    <w:p w14:paraId="5315C32E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Стек</w:t>
      </w:r>
    </w:p>
    <w:p w14:paraId="04ED9E8C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Оперативная Память</w:t>
      </w:r>
    </w:p>
    <w:p w14:paraId="2AE80461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 xml:space="preserve">Магазин </w:t>
      </w:r>
    </w:p>
    <w:p w14:paraId="21FCB476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КЭШ</w:t>
      </w:r>
    </w:p>
    <w:p w14:paraId="76A3E7AF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Очередь</w:t>
      </w:r>
    </w:p>
    <w:p w14:paraId="08FC1618" w14:textId="77777777" w:rsidR="00A905AF" w:rsidRPr="00965767" w:rsidRDefault="00A905AF" w:rsidP="00992F04">
      <w:pPr>
        <w:tabs>
          <w:tab w:val="num" w:pos="709"/>
          <w:tab w:val="num" w:pos="993"/>
        </w:tabs>
        <w:spacing w:after="0" w:line="360" w:lineRule="auto"/>
        <w:rPr>
          <w:rFonts w:ascii="Times New Roman" w:eastAsia="Calibri" w:hAnsi="Times New Roman"/>
          <w:sz w:val="24"/>
          <w:lang w:val="en-US" w:eastAsia="en-US"/>
        </w:rPr>
      </w:pPr>
    </w:p>
    <w:p w14:paraId="49E85163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Какое из перечисленных запоминающих устройств обладает наивысшим быстродействием?</w:t>
      </w:r>
    </w:p>
    <w:p w14:paraId="7087256B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КЭШ L1</w:t>
      </w:r>
    </w:p>
    <w:p w14:paraId="0BB36DA4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КЭШ L2</w:t>
      </w:r>
    </w:p>
    <w:p w14:paraId="7D81D21D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Оперативная память</w:t>
      </w:r>
    </w:p>
    <w:p w14:paraId="7866A2CF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Регистровая память</w:t>
      </w:r>
    </w:p>
    <w:p w14:paraId="1480DE35" w14:textId="77777777" w:rsidR="00A905AF" w:rsidRPr="00965767" w:rsidRDefault="00A905AF" w:rsidP="00992F04">
      <w:pPr>
        <w:tabs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</w:p>
    <w:p w14:paraId="2ED9463C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Какие из перечисленных типов ЗУ не допускают чередование циклов чтения и записи?</w:t>
      </w:r>
    </w:p>
    <w:p w14:paraId="6068415D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ЗУ  типа «очередь»</w:t>
      </w:r>
    </w:p>
    <w:p w14:paraId="1AA07743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ЗУ типа «магазин»</w:t>
      </w:r>
    </w:p>
    <w:p w14:paraId="190BFD17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 xml:space="preserve">Стек </w:t>
      </w:r>
    </w:p>
    <w:p w14:paraId="7BF91439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ЗУ  типа «FIFO»</w:t>
      </w:r>
    </w:p>
    <w:p w14:paraId="1D89C9BE" w14:textId="77777777" w:rsidR="00A905AF" w:rsidRPr="00965767" w:rsidRDefault="00A905AF" w:rsidP="00992F04">
      <w:pPr>
        <w:tabs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</w:p>
    <w:p w14:paraId="4A0D3B64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Как размещаются многобайтные операнды в ОП при выборе способа small-endian?</w:t>
      </w:r>
    </w:p>
    <w:p w14:paraId="78AC3C19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Младшие байты по младшим адресам</w:t>
      </w:r>
    </w:p>
    <w:p w14:paraId="028A83F2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Младшие байты по старшим адресам</w:t>
      </w:r>
    </w:p>
    <w:p w14:paraId="3EF624C7" w14:textId="02D4667D" w:rsidR="00A905AF" w:rsidRPr="00965767" w:rsidRDefault="00A905AF" w:rsidP="00992F04">
      <w:pPr>
        <w:tabs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 xml:space="preserve"> </w:t>
      </w:r>
    </w:p>
    <w:p w14:paraId="03EDC90D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lastRenderedPageBreak/>
        <w:t>В каком типе КЭШ  в блоке обмена может быть недействительная информация («мусор»)</w:t>
      </w:r>
    </w:p>
    <w:p w14:paraId="5446BAA2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Со сквозной записью</w:t>
      </w:r>
    </w:p>
    <w:p w14:paraId="3872BA8F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С обратной записью</w:t>
      </w:r>
    </w:p>
    <w:p w14:paraId="246BD465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С полностью ассоциативным отображением</w:t>
      </w:r>
    </w:p>
    <w:p w14:paraId="57BFF55D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КЭШ L1</w:t>
      </w:r>
    </w:p>
    <w:p w14:paraId="7A34E658" w14:textId="77777777" w:rsidR="00A905AF" w:rsidRPr="00965767" w:rsidRDefault="00A905AF" w:rsidP="00992F04">
      <w:pPr>
        <w:tabs>
          <w:tab w:val="num" w:pos="993"/>
        </w:tabs>
        <w:spacing w:after="0" w:line="360" w:lineRule="auto"/>
        <w:rPr>
          <w:rFonts w:ascii="Times New Roman" w:eastAsia="Calibri" w:hAnsi="Times New Roman"/>
          <w:sz w:val="20"/>
          <w:szCs w:val="20"/>
          <w:lang w:eastAsia="en-US"/>
        </w:rPr>
      </w:pPr>
    </w:p>
    <w:p w14:paraId="5A75BDF2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В каком устройстве формируется виртуальный адрес</w:t>
      </w:r>
    </w:p>
    <w:p w14:paraId="7204D00B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Процессор</w:t>
      </w:r>
    </w:p>
    <w:p w14:paraId="3DAE1BC0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ОП</w:t>
      </w:r>
    </w:p>
    <w:p w14:paraId="5B6B6200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Блок динамического преобразования адреса</w:t>
      </w:r>
    </w:p>
    <w:p w14:paraId="419B7E41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Периферийные устройства</w:t>
      </w:r>
    </w:p>
    <w:p w14:paraId="05475ECE" w14:textId="77777777" w:rsidR="00A905AF" w:rsidRPr="00965767" w:rsidRDefault="00A905AF" w:rsidP="00992F04">
      <w:pPr>
        <w:tabs>
          <w:tab w:val="num" w:pos="993"/>
        </w:tabs>
        <w:spacing w:after="0" w:line="360" w:lineRule="auto"/>
        <w:rPr>
          <w:rFonts w:ascii="Times New Roman" w:eastAsia="Calibri" w:hAnsi="Times New Roman"/>
          <w:sz w:val="20"/>
          <w:szCs w:val="20"/>
          <w:lang w:eastAsia="en-US"/>
        </w:rPr>
      </w:pPr>
    </w:p>
    <w:p w14:paraId="1E0CBA7D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Сколько дополнительных обращений в ОП может потребоваться при выполнении ДПА и сегментно-страничной организации памяти</w:t>
      </w:r>
    </w:p>
    <w:p w14:paraId="695B02FB" w14:textId="2357D74A" w:rsidR="00A905AF" w:rsidRPr="00965767" w:rsidRDefault="00A905AF" w:rsidP="00992F04">
      <w:pPr>
        <w:tabs>
          <w:tab w:val="num" w:pos="709"/>
          <w:tab w:val="num" w:pos="993"/>
          <w:tab w:val="num" w:pos="2297"/>
        </w:tabs>
        <w:spacing w:after="0" w:line="360" w:lineRule="auto"/>
        <w:ind w:left="170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062FCF" wp14:editId="175E9A72">
                <wp:simplePos x="0" y="0"/>
                <wp:positionH relativeFrom="column">
                  <wp:posOffset>233045</wp:posOffset>
                </wp:positionH>
                <wp:positionV relativeFrom="paragraph">
                  <wp:posOffset>70485</wp:posOffset>
                </wp:positionV>
                <wp:extent cx="571500" cy="371475"/>
                <wp:effectExtent l="0" t="0" r="19050" b="2857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22D35" w14:textId="77777777" w:rsidR="00A905AF" w:rsidRDefault="00A905AF" w:rsidP="00A905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62FCF" id="Надпись 1" o:spid="_x0000_s1028" type="#_x0000_t202" style="position:absolute;left:0;text-align:left;margin-left:18.35pt;margin-top:5.55pt;width:45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" strokeweight=".25pt">
                <v:stroke dashstyle="dash"/>
                <v:textbox>
                  <w:txbxContent>
                    <w:p w14:paraId="54E22D35" w14:textId="77777777" w:rsidR="00A905AF" w:rsidRDefault="00A905AF" w:rsidP="00A905AF"/>
                  </w:txbxContent>
                </v:textbox>
              </v:shape>
            </w:pict>
          </mc:Fallback>
        </mc:AlternateContent>
      </w:r>
    </w:p>
    <w:p w14:paraId="638E5284" w14:textId="77777777" w:rsidR="00A905AF" w:rsidRPr="00965767" w:rsidRDefault="00A905AF" w:rsidP="00992F04">
      <w:pPr>
        <w:spacing w:after="0" w:line="360" w:lineRule="auto"/>
        <w:ind w:left="284"/>
        <w:jc w:val="both"/>
        <w:rPr>
          <w:rFonts w:ascii="Times New Roman" w:eastAsia="Calibri" w:hAnsi="Times New Roman"/>
          <w:b/>
          <w:sz w:val="24"/>
          <w:lang w:eastAsia="en-US"/>
        </w:rPr>
      </w:pPr>
    </w:p>
    <w:p w14:paraId="66006B0A" w14:textId="77777777" w:rsidR="00A905AF" w:rsidRPr="00965767" w:rsidRDefault="00A905AF" w:rsidP="00992F04">
      <w:pPr>
        <w:spacing w:after="0" w:line="360" w:lineRule="auto"/>
        <w:ind w:left="426"/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</w:p>
    <w:p w14:paraId="39175DB6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Как влияет увеличение объема блока обмена между ОП и КЭШ на вероятность попаданий в КЭШ?</w:t>
      </w:r>
    </w:p>
    <w:p w14:paraId="5072EB5A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Увеличивает</w:t>
      </w:r>
    </w:p>
    <w:p w14:paraId="63BBCC89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Уменьшает</w:t>
      </w:r>
    </w:p>
    <w:p w14:paraId="36A292BD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Увеличивает или уменьшает в зависимости от соотношения объемов КЭШ-памяти и блока обмена</w:t>
      </w:r>
    </w:p>
    <w:p w14:paraId="15E436E0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Определить попадания/промахи в КЭШ для следующей трассы адресов (КЭШ со сквозной записью и полностью ассоциативным распределением, объем блока (строки) обмена – 16 байт, объем КЭШ – 64 байта, в начальном состоянии  КЭШ пуста, при записи в режиме попадания блок в КЭШ стирается):</w:t>
      </w:r>
    </w:p>
    <w:p w14:paraId="6F19FD86" w14:textId="77777777" w:rsidR="00A905AF" w:rsidRPr="00965767" w:rsidRDefault="00A905AF" w:rsidP="00992F04">
      <w:pPr>
        <w:spacing w:after="0" w:line="360" w:lineRule="auto"/>
        <w:ind w:left="426"/>
        <w:rPr>
          <w:rFonts w:ascii="Times New Roman" w:eastAsia="Calibri" w:hAnsi="Times New Roman"/>
          <w:b/>
          <w:sz w:val="20"/>
          <w:szCs w:val="20"/>
          <w:lang w:eastAsia="en-US"/>
        </w:rPr>
      </w:pPr>
    </w:p>
    <w:tbl>
      <w:tblPr>
        <w:tblW w:w="0" w:type="auto"/>
        <w:tblInd w:w="2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7"/>
        <w:gridCol w:w="1217"/>
        <w:gridCol w:w="2674"/>
      </w:tblGrid>
      <w:tr w:rsidR="00A905AF" w:rsidRPr="002257F5" w14:paraId="79E4BBEC" w14:textId="77777777" w:rsidTr="003B6621">
        <w:tc>
          <w:tcPr>
            <w:tcW w:w="897" w:type="dxa"/>
          </w:tcPr>
          <w:p w14:paraId="531FE8D4" w14:textId="77777777" w:rsidR="00A905AF" w:rsidRPr="002257F5" w:rsidRDefault="00A905AF" w:rsidP="00992F04">
            <w:pPr>
              <w:spacing w:after="0" w:line="36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Адрес </w:t>
            </w:r>
          </w:p>
        </w:tc>
        <w:tc>
          <w:tcPr>
            <w:tcW w:w="1217" w:type="dxa"/>
          </w:tcPr>
          <w:p w14:paraId="0A33DD44" w14:textId="77777777" w:rsidR="00A905AF" w:rsidRPr="002257F5" w:rsidRDefault="00A905AF" w:rsidP="00992F04">
            <w:pPr>
              <w:spacing w:after="0" w:line="36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Операция </w:t>
            </w:r>
          </w:p>
        </w:tc>
        <w:tc>
          <w:tcPr>
            <w:tcW w:w="2674" w:type="dxa"/>
          </w:tcPr>
          <w:p w14:paraId="02BC41CA" w14:textId="77777777" w:rsidR="00A905AF" w:rsidRPr="002257F5" w:rsidRDefault="00A905AF" w:rsidP="00992F04">
            <w:pPr>
              <w:spacing w:after="0" w:line="36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Попадание -   «+»</w:t>
            </w:r>
          </w:p>
          <w:p w14:paraId="0B348BD2" w14:textId="77777777" w:rsidR="00A905AF" w:rsidRPr="002257F5" w:rsidRDefault="00A905AF" w:rsidP="00992F04">
            <w:pPr>
              <w:spacing w:after="0" w:line="36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Промах       -    «-»</w:t>
            </w:r>
          </w:p>
        </w:tc>
      </w:tr>
      <w:tr w:rsidR="00A905AF" w:rsidRPr="002257F5" w14:paraId="04664C84" w14:textId="77777777" w:rsidTr="003B6621">
        <w:tc>
          <w:tcPr>
            <w:tcW w:w="897" w:type="dxa"/>
          </w:tcPr>
          <w:p w14:paraId="570A4C40" w14:textId="77777777" w:rsidR="00A905AF" w:rsidRPr="002257F5" w:rsidRDefault="00A905AF" w:rsidP="00992F04">
            <w:pPr>
              <w:spacing w:after="0" w:line="36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0035</w:t>
            </w: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  <w:t>h</w:t>
            </w: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17" w:type="dxa"/>
          </w:tcPr>
          <w:p w14:paraId="411C2A29" w14:textId="77777777" w:rsidR="00A905AF" w:rsidRPr="002257F5" w:rsidRDefault="00A905AF" w:rsidP="00992F04">
            <w:pPr>
              <w:spacing w:after="0" w:line="36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чтение</w:t>
            </w:r>
          </w:p>
        </w:tc>
        <w:tc>
          <w:tcPr>
            <w:tcW w:w="2674" w:type="dxa"/>
          </w:tcPr>
          <w:p w14:paraId="708A4AD9" w14:textId="77777777" w:rsidR="00A905AF" w:rsidRPr="002257F5" w:rsidRDefault="00A905AF" w:rsidP="00992F04">
            <w:pPr>
              <w:spacing w:after="0" w:line="36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A905AF" w:rsidRPr="002257F5" w14:paraId="01E58BB4" w14:textId="77777777" w:rsidTr="003B6621">
        <w:tc>
          <w:tcPr>
            <w:tcW w:w="897" w:type="dxa"/>
          </w:tcPr>
          <w:p w14:paraId="639203CC" w14:textId="77777777" w:rsidR="00A905AF" w:rsidRPr="002257F5" w:rsidRDefault="00A905AF" w:rsidP="00992F04">
            <w:pPr>
              <w:spacing w:after="0" w:line="36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0045</w:t>
            </w: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  <w:t>h</w:t>
            </w: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17" w:type="dxa"/>
          </w:tcPr>
          <w:p w14:paraId="73A88A83" w14:textId="77777777" w:rsidR="00A905AF" w:rsidRPr="002257F5" w:rsidRDefault="00A905AF" w:rsidP="00992F04">
            <w:pPr>
              <w:spacing w:after="0" w:line="36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чтение</w:t>
            </w:r>
          </w:p>
        </w:tc>
        <w:tc>
          <w:tcPr>
            <w:tcW w:w="2674" w:type="dxa"/>
          </w:tcPr>
          <w:p w14:paraId="23D6C8E4" w14:textId="77777777" w:rsidR="00A905AF" w:rsidRPr="002257F5" w:rsidRDefault="00A905AF" w:rsidP="00992F04">
            <w:pPr>
              <w:spacing w:after="0" w:line="36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A905AF" w:rsidRPr="002257F5" w14:paraId="272F613E" w14:textId="77777777" w:rsidTr="003B6621">
        <w:tc>
          <w:tcPr>
            <w:tcW w:w="897" w:type="dxa"/>
          </w:tcPr>
          <w:p w14:paraId="5E2D26B2" w14:textId="77777777" w:rsidR="00A905AF" w:rsidRPr="002257F5" w:rsidRDefault="00A905AF" w:rsidP="00992F04">
            <w:pPr>
              <w:spacing w:after="0" w:line="360" w:lineRule="auto"/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</w:pP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003</w:t>
            </w: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  <w:t>Fh</w:t>
            </w: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17" w:type="dxa"/>
          </w:tcPr>
          <w:p w14:paraId="05325E40" w14:textId="77777777" w:rsidR="00A905AF" w:rsidRPr="002257F5" w:rsidRDefault="00A905AF" w:rsidP="00992F04">
            <w:pPr>
              <w:spacing w:after="0" w:line="360" w:lineRule="auto"/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</w:pP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чтение</w:t>
            </w:r>
          </w:p>
        </w:tc>
        <w:tc>
          <w:tcPr>
            <w:tcW w:w="2674" w:type="dxa"/>
          </w:tcPr>
          <w:p w14:paraId="785670B9" w14:textId="77777777" w:rsidR="00A905AF" w:rsidRPr="002257F5" w:rsidRDefault="00A905AF" w:rsidP="00992F04">
            <w:pPr>
              <w:spacing w:after="0" w:line="360" w:lineRule="auto"/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A905AF" w:rsidRPr="002257F5" w14:paraId="1F2F899C" w14:textId="77777777" w:rsidTr="003B6621">
        <w:tc>
          <w:tcPr>
            <w:tcW w:w="897" w:type="dxa"/>
          </w:tcPr>
          <w:p w14:paraId="5FB26110" w14:textId="77777777" w:rsidR="00A905AF" w:rsidRPr="002257F5" w:rsidRDefault="00A905AF" w:rsidP="00992F04">
            <w:pPr>
              <w:spacing w:after="0" w:line="36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003</w:t>
            </w: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  <w:t>2h</w:t>
            </w: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17" w:type="dxa"/>
          </w:tcPr>
          <w:p w14:paraId="59427EF9" w14:textId="77777777" w:rsidR="00A905AF" w:rsidRPr="002257F5" w:rsidRDefault="00A905AF" w:rsidP="00992F04">
            <w:pPr>
              <w:spacing w:after="0" w:line="36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запись</w:t>
            </w:r>
          </w:p>
        </w:tc>
        <w:tc>
          <w:tcPr>
            <w:tcW w:w="2674" w:type="dxa"/>
          </w:tcPr>
          <w:p w14:paraId="670E0054" w14:textId="77777777" w:rsidR="00A905AF" w:rsidRPr="002257F5" w:rsidRDefault="00A905AF" w:rsidP="00992F04">
            <w:pPr>
              <w:spacing w:after="0" w:line="36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A905AF" w:rsidRPr="002257F5" w14:paraId="26E4E916" w14:textId="77777777" w:rsidTr="003B6621">
        <w:tc>
          <w:tcPr>
            <w:tcW w:w="897" w:type="dxa"/>
          </w:tcPr>
          <w:p w14:paraId="7DBED925" w14:textId="77777777" w:rsidR="00A905AF" w:rsidRPr="002257F5" w:rsidRDefault="00A905AF" w:rsidP="00992F04">
            <w:pPr>
              <w:spacing w:after="0" w:line="36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  <w:lastRenderedPageBreak/>
              <w:t>0</w:t>
            </w: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0</w:t>
            </w: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  <w:t>41h</w:t>
            </w: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17" w:type="dxa"/>
          </w:tcPr>
          <w:p w14:paraId="1D9D587B" w14:textId="77777777" w:rsidR="00A905AF" w:rsidRPr="002257F5" w:rsidRDefault="00A905AF" w:rsidP="00992F04">
            <w:pPr>
              <w:spacing w:after="0" w:line="36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чтение</w:t>
            </w:r>
          </w:p>
        </w:tc>
        <w:tc>
          <w:tcPr>
            <w:tcW w:w="2674" w:type="dxa"/>
          </w:tcPr>
          <w:p w14:paraId="385819DC" w14:textId="77777777" w:rsidR="00A905AF" w:rsidRPr="002257F5" w:rsidRDefault="00A905AF" w:rsidP="00992F04">
            <w:pPr>
              <w:spacing w:after="0" w:line="36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A905AF" w:rsidRPr="002257F5" w14:paraId="49673D56" w14:textId="77777777" w:rsidTr="003B6621">
        <w:tc>
          <w:tcPr>
            <w:tcW w:w="897" w:type="dxa"/>
          </w:tcPr>
          <w:p w14:paraId="36CEB481" w14:textId="77777777" w:rsidR="00A905AF" w:rsidRPr="002257F5" w:rsidRDefault="00A905AF" w:rsidP="00992F04">
            <w:pPr>
              <w:spacing w:after="0" w:line="360" w:lineRule="auto"/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</w:pP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00</w:t>
            </w: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  <w:t>40h</w:t>
            </w: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17" w:type="dxa"/>
          </w:tcPr>
          <w:p w14:paraId="32EF8597" w14:textId="77777777" w:rsidR="00A905AF" w:rsidRPr="002257F5" w:rsidRDefault="00A905AF" w:rsidP="00992F04">
            <w:pPr>
              <w:spacing w:after="0" w:line="36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запись</w:t>
            </w:r>
          </w:p>
        </w:tc>
        <w:tc>
          <w:tcPr>
            <w:tcW w:w="2674" w:type="dxa"/>
          </w:tcPr>
          <w:p w14:paraId="29E4CBB2" w14:textId="77777777" w:rsidR="00A905AF" w:rsidRPr="002257F5" w:rsidRDefault="00A905AF" w:rsidP="00992F04">
            <w:pPr>
              <w:spacing w:after="0" w:line="360" w:lineRule="auto"/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A905AF" w:rsidRPr="002257F5" w14:paraId="50BF40CB" w14:textId="77777777" w:rsidTr="003B6621">
        <w:tc>
          <w:tcPr>
            <w:tcW w:w="897" w:type="dxa"/>
          </w:tcPr>
          <w:p w14:paraId="18A8E5A2" w14:textId="77777777" w:rsidR="00A905AF" w:rsidRPr="002257F5" w:rsidRDefault="00A905AF" w:rsidP="00992F04">
            <w:pPr>
              <w:spacing w:after="0" w:line="360" w:lineRule="auto"/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</w:pP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003</w:t>
            </w: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  <w:t>Fh</w:t>
            </w:r>
          </w:p>
        </w:tc>
        <w:tc>
          <w:tcPr>
            <w:tcW w:w="1217" w:type="dxa"/>
          </w:tcPr>
          <w:p w14:paraId="227E4614" w14:textId="77777777" w:rsidR="00A905AF" w:rsidRPr="002257F5" w:rsidRDefault="00A905AF" w:rsidP="00992F04">
            <w:pPr>
              <w:spacing w:after="0" w:line="360" w:lineRule="auto"/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</w:pP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чтение</w:t>
            </w:r>
          </w:p>
        </w:tc>
        <w:tc>
          <w:tcPr>
            <w:tcW w:w="2674" w:type="dxa"/>
          </w:tcPr>
          <w:p w14:paraId="61533904" w14:textId="77777777" w:rsidR="00A905AF" w:rsidRPr="002257F5" w:rsidRDefault="00A905AF" w:rsidP="00992F04">
            <w:pPr>
              <w:spacing w:after="0" w:line="36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A905AF" w:rsidRPr="002257F5" w14:paraId="23ED7A98" w14:textId="77777777" w:rsidTr="003B6621">
        <w:tc>
          <w:tcPr>
            <w:tcW w:w="897" w:type="dxa"/>
          </w:tcPr>
          <w:p w14:paraId="54258CA1" w14:textId="77777777" w:rsidR="00A905AF" w:rsidRPr="002257F5" w:rsidRDefault="00A905AF" w:rsidP="00992F04">
            <w:pPr>
              <w:spacing w:after="0" w:line="36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1010</w:t>
            </w: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  <w:t>h</w:t>
            </w: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17" w:type="dxa"/>
          </w:tcPr>
          <w:p w14:paraId="3F90D102" w14:textId="77777777" w:rsidR="00A905AF" w:rsidRPr="002257F5" w:rsidRDefault="00A905AF" w:rsidP="00992F04">
            <w:pPr>
              <w:spacing w:after="0" w:line="36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чтение</w:t>
            </w:r>
          </w:p>
        </w:tc>
        <w:tc>
          <w:tcPr>
            <w:tcW w:w="2674" w:type="dxa"/>
          </w:tcPr>
          <w:p w14:paraId="31AF0F5F" w14:textId="77777777" w:rsidR="00A905AF" w:rsidRPr="002257F5" w:rsidRDefault="00A905AF" w:rsidP="00992F04">
            <w:pPr>
              <w:spacing w:after="0" w:line="36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</w:tbl>
    <w:p w14:paraId="6884CCD8" w14:textId="77777777" w:rsidR="00A905AF" w:rsidRPr="00965767" w:rsidRDefault="00A905AF" w:rsidP="00992F04">
      <w:pPr>
        <w:spacing w:after="0" w:line="360" w:lineRule="auto"/>
        <w:ind w:left="2124"/>
        <w:rPr>
          <w:rFonts w:ascii="Times New Roman" w:eastAsia="Calibri" w:hAnsi="Times New Roman"/>
          <w:b/>
          <w:sz w:val="20"/>
          <w:szCs w:val="20"/>
          <w:lang w:val="en-US" w:eastAsia="en-US"/>
        </w:rPr>
      </w:pPr>
    </w:p>
    <w:p w14:paraId="49B35A14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В чем отличие КЭШ-памяти со сквозной записью от КЭШ-памяти с обратной записью?</w:t>
      </w:r>
    </w:p>
    <w:p w14:paraId="0093826B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В режиме записи отличий в функционировании нет</w:t>
      </w:r>
    </w:p>
    <w:p w14:paraId="35FEEB7C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Для КЭШ-памяти со сквозной записью запись в осуществляется всегда в КЭШ</w:t>
      </w:r>
    </w:p>
    <w:p w14:paraId="0F9CB8C3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Для КЭШ-памяти со сквозной записью запись в осуществляется всегда в ОП</w:t>
      </w:r>
    </w:p>
    <w:p w14:paraId="0A68BF13" w14:textId="77777777" w:rsidR="00A905AF" w:rsidRPr="00965767" w:rsidRDefault="00A905AF" w:rsidP="00992F04">
      <w:pPr>
        <w:tabs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 xml:space="preserve"> </w:t>
      </w:r>
    </w:p>
    <w:p w14:paraId="6F76F226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Что записывается в строке страничной таблицы при сегментно-страничной организации ОП?</w:t>
      </w:r>
    </w:p>
    <w:p w14:paraId="41348920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Физический адрес байта</w:t>
      </w:r>
    </w:p>
    <w:p w14:paraId="177D6B11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 xml:space="preserve">Физический адрес страницы и ее доступность </w:t>
      </w:r>
    </w:p>
    <w:p w14:paraId="418127DE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Виртуальный адрес страницы</w:t>
      </w:r>
    </w:p>
    <w:p w14:paraId="12E34E70" w14:textId="77777777" w:rsidR="00A905AF" w:rsidRPr="00965767" w:rsidRDefault="00A905AF" w:rsidP="00992F04">
      <w:pPr>
        <w:tabs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</w:p>
    <w:p w14:paraId="3544C98C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Определить число строк в сегментной таблице для следующего формата виртуального адреса при сегментно-страничной организации ОП?</w:t>
      </w:r>
    </w:p>
    <w:p w14:paraId="2AF4D5CE" w14:textId="77777777" w:rsidR="00A905AF" w:rsidRPr="00965767" w:rsidRDefault="00A905AF" w:rsidP="00992F04">
      <w:pPr>
        <w:shd w:val="clear" w:color="auto" w:fill="FFFFFF"/>
        <w:tabs>
          <w:tab w:val="num" w:pos="1222"/>
        </w:tabs>
        <w:spacing w:after="0" w:line="360" w:lineRule="auto"/>
        <w:ind w:left="35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2"/>
        <w:gridCol w:w="1980"/>
        <w:gridCol w:w="1800"/>
        <w:gridCol w:w="2160"/>
      </w:tblGrid>
      <w:tr w:rsidR="00A905AF" w:rsidRPr="002257F5" w14:paraId="27CD5C96" w14:textId="77777777" w:rsidTr="003B6621">
        <w:trPr>
          <w:trHeight w:val="323"/>
        </w:trPr>
        <w:tc>
          <w:tcPr>
            <w:tcW w:w="1542" w:type="dxa"/>
            <w:tcBorders>
              <w:top w:val="nil"/>
              <w:left w:val="nil"/>
              <w:right w:val="nil"/>
            </w:tcBorders>
          </w:tcPr>
          <w:p w14:paraId="0DBB006D" w14:textId="77777777" w:rsidR="00A905AF" w:rsidRPr="002257F5" w:rsidRDefault="00A905AF" w:rsidP="00992F04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257F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31                  24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14:paraId="5A0C1F1A" w14:textId="77777777" w:rsidR="00A905AF" w:rsidRPr="002257F5" w:rsidRDefault="00A905AF" w:rsidP="00992F04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257F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23                           20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</w:tcPr>
          <w:p w14:paraId="1E12098E" w14:textId="77777777" w:rsidR="00A905AF" w:rsidRPr="002257F5" w:rsidRDefault="00A905AF" w:rsidP="00992F04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257F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19                      12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</w:tcPr>
          <w:p w14:paraId="35054FA6" w14:textId="77777777" w:rsidR="00A905AF" w:rsidRPr="002257F5" w:rsidRDefault="00A905AF" w:rsidP="00992F04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257F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11                                0</w:t>
            </w:r>
          </w:p>
        </w:tc>
      </w:tr>
      <w:tr w:rsidR="00A905AF" w:rsidRPr="002257F5" w14:paraId="268F6A16" w14:textId="77777777" w:rsidTr="003B6621">
        <w:trPr>
          <w:trHeight w:val="324"/>
        </w:trPr>
        <w:tc>
          <w:tcPr>
            <w:tcW w:w="1542" w:type="dxa"/>
          </w:tcPr>
          <w:p w14:paraId="0C65B2B3" w14:textId="77777777" w:rsidR="00A905AF" w:rsidRPr="002257F5" w:rsidRDefault="00A905AF" w:rsidP="00992F04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257F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 программы</w:t>
            </w:r>
          </w:p>
        </w:tc>
        <w:tc>
          <w:tcPr>
            <w:tcW w:w="1980" w:type="dxa"/>
          </w:tcPr>
          <w:p w14:paraId="34852617" w14:textId="77777777" w:rsidR="00A905AF" w:rsidRPr="002257F5" w:rsidRDefault="00A905AF" w:rsidP="00992F04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257F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Адрес сегмента</w:t>
            </w:r>
          </w:p>
        </w:tc>
        <w:tc>
          <w:tcPr>
            <w:tcW w:w="1800" w:type="dxa"/>
          </w:tcPr>
          <w:p w14:paraId="73130882" w14:textId="77777777" w:rsidR="00A905AF" w:rsidRPr="002257F5" w:rsidRDefault="00A905AF" w:rsidP="00992F04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257F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Адрес страницы</w:t>
            </w:r>
          </w:p>
        </w:tc>
        <w:tc>
          <w:tcPr>
            <w:tcW w:w="2160" w:type="dxa"/>
          </w:tcPr>
          <w:p w14:paraId="3C3A605B" w14:textId="77777777" w:rsidR="00A905AF" w:rsidRPr="002257F5" w:rsidRDefault="00A905AF" w:rsidP="00992F04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257F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Адрес байта</w:t>
            </w:r>
          </w:p>
        </w:tc>
      </w:tr>
    </w:tbl>
    <w:p w14:paraId="66E59E77" w14:textId="77777777" w:rsidR="00A905AF" w:rsidRPr="00965767" w:rsidRDefault="00A905AF" w:rsidP="00992F04">
      <w:pPr>
        <w:spacing w:after="0" w:line="360" w:lineRule="auto"/>
        <w:ind w:left="708"/>
        <w:rPr>
          <w:rFonts w:ascii="Times New Roman" w:eastAsia="Calibri" w:hAnsi="Times New Roman"/>
          <w:sz w:val="20"/>
          <w:szCs w:val="20"/>
          <w:lang w:val="en-US" w:eastAsia="en-US"/>
        </w:rPr>
      </w:pPr>
    </w:p>
    <w:p w14:paraId="11FD1838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65767">
        <w:rPr>
          <w:rFonts w:ascii="Times New Roman" w:eastAsia="Calibri" w:hAnsi="Times New Roman"/>
          <w:b/>
          <w:sz w:val="28"/>
          <w:szCs w:val="28"/>
          <w:lang w:eastAsia="en-US"/>
        </w:rPr>
        <w:t>2</w:t>
      </w:r>
      <w:r w:rsidRPr="00965767">
        <w:rPr>
          <w:rFonts w:ascii="Times New Roman" w:eastAsia="Calibri" w:hAnsi="Times New Roman"/>
          <w:b/>
          <w:sz w:val="28"/>
          <w:szCs w:val="28"/>
          <w:vertAlign w:val="superscript"/>
          <w:lang w:eastAsia="en-US"/>
        </w:rPr>
        <w:t>12</w:t>
      </w:r>
      <w:r w:rsidRPr="0096576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</w:p>
    <w:p w14:paraId="3596DFC8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65767">
        <w:rPr>
          <w:rFonts w:ascii="Times New Roman" w:eastAsia="Calibri" w:hAnsi="Times New Roman"/>
          <w:b/>
          <w:sz w:val="28"/>
          <w:szCs w:val="28"/>
          <w:lang w:eastAsia="en-US"/>
        </w:rPr>
        <w:t>2</w:t>
      </w:r>
      <w:r w:rsidRPr="00965767">
        <w:rPr>
          <w:rFonts w:ascii="Times New Roman" w:eastAsia="Calibri" w:hAnsi="Times New Roman"/>
          <w:b/>
          <w:sz w:val="28"/>
          <w:szCs w:val="28"/>
          <w:vertAlign w:val="superscript"/>
          <w:lang w:eastAsia="en-US"/>
        </w:rPr>
        <w:t>8</w:t>
      </w:r>
    </w:p>
    <w:p w14:paraId="7813C169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65767">
        <w:rPr>
          <w:rFonts w:ascii="Times New Roman" w:eastAsia="Calibri" w:hAnsi="Times New Roman"/>
          <w:b/>
          <w:sz w:val="28"/>
          <w:szCs w:val="28"/>
          <w:lang w:eastAsia="en-US"/>
        </w:rPr>
        <w:t>2</w:t>
      </w:r>
      <w:r w:rsidRPr="00965767">
        <w:rPr>
          <w:rFonts w:ascii="Times New Roman" w:eastAsia="Calibri" w:hAnsi="Times New Roman"/>
          <w:b/>
          <w:sz w:val="28"/>
          <w:szCs w:val="28"/>
          <w:vertAlign w:val="superscript"/>
          <w:lang w:eastAsia="en-US"/>
        </w:rPr>
        <w:t>4</w:t>
      </w:r>
    </w:p>
    <w:p w14:paraId="28EFDD78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65767">
        <w:rPr>
          <w:rFonts w:ascii="Times New Roman" w:eastAsia="Calibri" w:hAnsi="Times New Roman"/>
          <w:b/>
          <w:sz w:val="28"/>
          <w:szCs w:val="28"/>
          <w:lang w:eastAsia="en-US"/>
        </w:rPr>
        <w:t>2</w:t>
      </w:r>
      <w:r w:rsidRPr="00965767">
        <w:rPr>
          <w:rFonts w:ascii="Times New Roman" w:eastAsia="Calibri" w:hAnsi="Times New Roman"/>
          <w:b/>
          <w:sz w:val="28"/>
          <w:szCs w:val="28"/>
          <w:vertAlign w:val="superscript"/>
          <w:lang w:eastAsia="en-US"/>
        </w:rPr>
        <w:t>20</w:t>
      </w:r>
    </w:p>
    <w:p w14:paraId="1510160B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Определить количество обращений в ОП  для заданной  трассы адресов.  Формат виртуального адреса задан в предыдущем вопросе. В блоке ДПА имеется буфер быстрой переадресации ( КЭШ адресов) и средства контроля повторного обращения в тот же сегмент (в начальном состоянии сброшены).</w:t>
      </w:r>
    </w:p>
    <w:p w14:paraId="252A687C" w14:textId="77777777" w:rsidR="00A905AF" w:rsidRPr="00965767" w:rsidRDefault="00A905AF" w:rsidP="00992F04">
      <w:pPr>
        <w:spacing w:after="0" w:line="360" w:lineRule="auto"/>
        <w:ind w:left="426"/>
        <w:rPr>
          <w:rFonts w:ascii="Times New Roman" w:eastAsia="Calibri" w:hAnsi="Times New Roman"/>
          <w:b/>
          <w:sz w:val="20"/>
          <w:szCs w:val="20"/>
          <w:lang w:eastAsia="en-US"/>
        </w:rPr>
      </w:pPr>
    </w:p>
    <w:tbl>
      <w:tblPr>
        <w:tblW w:w="0" w:type="auto"/>
        <w:tblInd w:w="2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70"/>
        <w:gridCol w:w="2835"/>
      </w:tblGrid>
      <w:tr w:rsidR="00A905AF" w:rsidRPr="002257F5" w14:paraId="55BD96FE" w14:textId="77777777" w:rsidTr="003B6621">
        <w:tc>
          <w:tcPr>
            <w:tcW w:w="1670" w:type="dxa"/>
          </w:tcPr>
          <w:p w14:paraId="66F71145" w14:textId="77777777" w:rsidR="00A905AF" w:rsidRPr="002257F5" w:rsidRDefault="00A905AF" w:rsidP="00992F0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Адрес</w:t>
            </w:r>
          </w:p>
        </w:tc>
        <w:tc>
          <w:tcPr>
            <w:tcW w:w="2835" w:type="dxa"/>
          </w:tcPr>
          <w:p w14:paraId="2F5E750F" w14:textId="77777777" w:rsidR="00A905AF" w:rsidRPr="002257F5" w:rsidRDefault="00A905AF" w:rsidP="00992F0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Количество обращений</w:t>
            </w:r>
          </w:p>
        </w:tc>
      </w:tr>
      <w:tr w:rsidR="00A905AF" w:rsidRPr="002257F5" w14:paraId="354B4620" w14:textId="77777777" w:rsidTr="003B6621">
        <w:tc>
          <w:tcPr>
            <w:tcW w:w="1670" w:type="dxa"/>
          </w:tcPr>
          <w:p w14:paraId="6556603E" w14:textId="77777777" w:rsidR="00A905AF" w:rsidRPr="002257F5" w:rsidRDefault="00A905AF" w:rsidP="00992F0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0</w:t>
            </w: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  <w:t>F 0 02 345h</w:t>
            </w:r>
          </w:p>
        </w:tc>
        <w:tc>
          <w:tcPr>
            <w:tcW w:w="2835" w:type="dxa"/>
          </w:tcPr>
          <w:p w14:paraId="3DB71FC9" w14:textId="77777777" w:rsidR="00A905AF" w:rsidRPr="002257F5" w:rsidRDefault="00A905AF" w:rsidP="00992F0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A905AF" w:rsidRPr="002257F5" w14:paraId="119432AE" w14:textId="77777777" w:rsidTr="003B6621">
        <w:tc>
          <w:tcPr>
            <w:tcW w:w="1670" w:type="dxa"/>
          </w:tcPr>
          <w:p w14:paraId="23CE06E1" w14:textId="77777777" w:rsidR="00A905AF" w:rsidRPr="002257F5" w:rsidRDefault="00A905AF" w:rsidP="00992F0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0</w:t>
            </w: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  <w:t>F 0 03 746h</w:t>
            </w:r>
          </w:p>
        </w:tc>
        <w:tc>
          <w:tcPr>
            <w:tcW w:w="2835" w:type="dxa"/>
          </w:tcPr>
          <w:p w14:paraId="31EAA3A1" w14:textId="77777777" w:rsidR="00A905AF" w:rsidRPr="002257F5" w:rsidRDefault="00A905AF" w:rsidP="00992F0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A905AF" w:rsidRPr="002257F5" w14:paraId="483575F7" w14:textId="77777777" w:rsidTr="003B6621">
        <w:tc>
          <w:tcPr>
            <w:tcW w:w="1670" w:type="dxa"/>
          </w:tcPr>
          <w:p w14:paraId="7D68F2DB" w14:textId="77777777" w:rsidR="00A905AF" w:rsidRPr="002257F5" w:rsidRDefault="00A905AF" w:rsidP="00992F0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0</w:t>
            </w: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  <w:t>F 1 02 546h</w:t>
            </w:r>
          </w:p>
        </w:tc>
        <w:tc>
          <w:tcPr>
            <w:tcW w:w="2835" w:type="dxa"/>
          </w:tcPr>
          <w:p w14:paraId="3E39BDDC" w14:textId="77777777" w:rsidR="00A905AF" w:rsidRPr="002257F5" w:rsidRDefault="00A905AF" w:rsidP="00992F0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</w:pPr>
          </w:p>
        </w:tc>
      </w:tr>
      <w:tr w:rsidR="00A905AF" w:rsidRPr="002257F5" w14:paraId="06C5EC6F" w14:textId="77777777" w:rsidTr="003B6621">
        <w:tc>
          <w:tcPr>
            <w:tcW w:w="1670" w:type="dxa"/>
          </w:tcPr>
          <w:p w14:paraId="45FB64CA" w14:textId="77777777" w:rsidR="00A905AF" w:rsidRPr="002257F5" w:rsidRDefault="00A905AF" w:rsidP="00992F0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lastRenderedPageBreak/>
              <w:t>0</w:t>
            </w: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  <w:t>F 0 02 341h</w:t>
            </w:r>
          </w:p>
        </w:tc>
        <w:tc>
          <w:tcPr>
            <w:tcW w:w="2835" w:type="dxa"/>
          </w:tcPr>
          <w:p w14:paraId="58566DFA" w14:textId="77777777" w:rsidR="00A905AF" w:rsidRPr="002257F5" w:rsidRDefault="00A905AF" w:rsidP="00992F0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A905AF" w:rsidRPr="002257F5" w14:paraId="12E96B8E" w14:textId="77777777" w:rsidTr="003B6621">
        <w:tc>
          <w:tcPr>
            <w:tcW w:w="1670" w:type="dxa"/>
          </w:tcPr>
          <w:p w14:paraId="720C2547" w14:textId="77777777" w:rsidR="00A905AF" w:rsidRPr="002257F5" w:rsidRDefault="00A905AF" w:rsidP="00992F0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0</w:t>
            </w: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  <w:t>F 2 05 546h</w:t>
            </w:r>
          </w:p>
        </w:tc>
        <w:tc>
          <w:tcPr>
            <w:tcW w:w="2835" w:type="dxa"/>
          </w:tcPr>
          <w:p w14:paraId="56FF1585" w14:textId="77777777" w:rsidR="00A905AF" w:rsidRPr="002257F5" w:rsidRDefault="00A905AF" w:rsidP="00992F0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A905AF" w:rsidRPr="002257F5" w14:paraId="04658FE0" w14:textId="77777777" w:rsidTr="003B6621">
        <w:tc>
          <w:tcPr>
            <w:tcW w:w="1670" w:type="dxa"/>
          </w:tcPr>
          <w:p w14:paraId="1FCFF111" w14:textId="77777777" w:rsidR="00A905AF" w:rsidRPr="002257F5" w:rsidRDefault="00A905AF" w:rsidP="00992F0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0</w:t>
            </w:r>
            <w:r w:rsidRPr="002257F5"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  <w:t>F F 05 046h</w:t>
            </w:r>
          </w:p>
        </w:tc>
        <w:tc>
          <w:tcPr>
            <w:tcW w:w="2835" w:type="dxa"/>
          </w:tcPr>
          <w:p w14:paraId="075FE1C9" w14:textId="77777777" w:rsidR="00A905AF" w:rsidRPr="002257F5" w:rsidRDefault="00A905AF" w:rsidP="00992F0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</w:pPr>
          </w:p>
        </w:tc>
      </w:tr>
    </w:tbl>
    <w:p w14:paraId="474D2C29" w14:textId="77777777" w:rsidR="00A905AF" w:rsidRPr="00965767" w:rsidRDefault="00A905AF" w:rsidP="00992F04">
      <w:pPr>
        <w:spacing w:after="0" w:line="360" w:lineRule="auto"/>
        <w:rPr>
          <w:rFonts w:ascii="Times New Roman" w:eastAsia="Calibri" w:hAnsi="Times New Roman"/>
          <w:b/>
          <w:sz w:val="20"/>
          <w:szCs w:val="20"/>
          <w:lang w:eastAsia="en-US"/>
        </w:rPr>
      </w:pPr>
    </w:p>
    <w:p w14:paraId="76A40C0A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С какой целью применяется принцип “расслоения адресов” оперативной памяти?</w:t>
      </w:r>
    </w:p>
    <w:p w14:paraId="0E6ED219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 xml:space="preserve">Организация параллельного обращения к блокам памяти </w:t>
      </w:r>
    </w:p>
    <w:p w14:paraId="4C7EC34D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Расширение адресного пространства памяти</w:t>
      </w:r>
    </w:p>
    <w:p w14:paraId="36173FFC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Для защиты информации</w:t>
      </w:r>
    </w:p>
    <w:p w14:paraId="34FE6650" w14:textId="77777777" w:rsidR="00A905AF" w:rsidRPr="00965767" w:rsidRDefault="00A905AF" w:rsidP="00992F04">
      <w:pPr>
        <w:tabs>
          <w:tab w:val="num" w:pos="993"/>
          <w:tab w:val="num" w:pos="1222"/>
        </w:tabs>
        <w:spacing w:after="0" w:line="360" w:lineRule="auto"/>
        <w:ind w:left="284"/>
        <w:rPr>
          <w:rFonts w:ascii="Times New Roman" w:eastAsia="Calibri" w:hAnsi="Times New Roman"/>
          <w:b/>
          <w:sz w:val="24"/>
          <w:lang w:eastAsia="en-US"/>
        </w:rPr>
      </w:pPr>
    </w:p>
    <w:p w14:paraId="4302636C" w14:textId="77777777" w:rsidR="00A905AF" w:rsidRPr="00965767" w:rsidRDefault="00A905AF" w:rsidP="00992F04">
      <w:pPr>
        <w:spacing w:after="0" w:line="360" w:lineRule="auto"/>
        <w:ind w:firstLine="708"/>
        <w:jc w:val="center"/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</w:pPr>
    </w:p>
    <w:p w14:paraId="4DACEB9E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993" w:hanging="56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Какой способ обмена информацией между основной памятью и периферийными устройствами обеспечивает большую пропускную способность?</w:t>
      </w:r>
    </w:p>
    <w:p w14:paraId="7DD7EDE0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Программно-управляемый обмен</w:t>
      </w:r>
    </w:p>
    <w:p w14:paraId="5FCDB6A4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Прямой доступ в память</w:t>
      </w:r>
    </w:p>
    <w:p w14:paraId="71E48C9D" w14:textId="77777777" w:rsidR="00A905AF" w:rsidRPr="00965767" w:rsidRDefault="00A905AF" w:rsidP="00992F04">
      <w:pPr>
        <w:spacing w:after="0" w:line="360" w:lineRule="auto"/>
        <w:rPr>
          <w:rFonts w:ascii="Times New Roman" w:eastAsia="Calibri" w:hAnsi="Times New Roman"/>
          <w:b/>
          <w:bCs/>
          <w:lang w:eastAsia="en-US"/>
        </w:rPr>
      </w:pPr>
    </w:p>
    <w:p w14:paraId="67F35779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993" w:hanging="56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 xml:space="preserve">Какой способ обмена  информацией между основной памятью и периферийными устройствами реализует процессор ввода-вывода? </w:t>
      </w:r>
    </w:p>
    <w:p w14:paraId="7D6FA148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Программно-управляемый обмен</w:t>
      </w:r>
    </w:p>
    <w:p w14:paraId="3E8B4FAD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Прямой доступ в память</w:t>
      </w:r>
    </w:p>
    <w:p w14:paraId="017C77E4" w14:textId="77777777" w:rsidR="00A905AF" w:rsidRPr="00965767" w:rsidRDefault="00A905AF" w:rsidP="00992F04">
      <w:p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</w:p>
    <w:p w14:paraId="1F1029B7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993" w:hanging="56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Каким образом реализуются функции интерфейса?</w:t>
      </w:r>
    </w:p>
    <w:p w14:paraId="4A1D1AB0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Аппаратными средствами</w:t>
      </w:r>
    </w:p>
    <w:p w14:paraId="5995A2AC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Аппаратно-программными средствами</w:t>
      </w:r>
    </w:p>
    <w:p w14:paraId="5C8E82A4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Программными средствами</w:t>
      </w:r>
    </w:p>
    <w:p w14:paraId="6236A578" w14:textId="77777777" w:rsidR="00A905AF" w:rsidRPr="00965767" w:rsidRDefault="00A905AF" w:rsidP="00992F04">
      <w:pPr>
        <w:tabs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</w:p>
    <w:p w14:paraId="6576C8E7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993" w:hanging="56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Что такое «перекос» сигналов в интерфейсе?</w:t>
      </w:r>
    </w:p>
    <w:p w14:paraId="19063DBB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Разброс времени распространения сигналов в различных линиях шины</w:t>
      </w:r>
    </w:p>
    <w:p w14:paraId="1F7AF36C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Разное время распространения сигналов между различными устройствами, подключенными к интерфейсу</w:t>
      </w:r>
    </w:p>
    <w:p w14:paraId="4AD92A76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Время распространения сигналов между наиболее удаленными устройствами</w:t>
      </w:r>
    </w:p>
    <w:p w14:paraId="083EBB80" w14:textId="77777777" w:rsidR="00A905AF" w:rsidRPr="00965767" w:rsidRDefault="00A905AF" w:rsidP="00992F04">
      <w:pPr>
        <w:tabs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</w:p>
    <w:p w14:paraId="69ABCDAD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993" w:hanging="56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 xml:space="preserve">  Как реализуется синхронный способ обмена в интерфейсе?</w:t>
      </w:r>
    </w:p>
    <w:p w14:paraId="7EFE5E2E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С использованием строба, передаваемого одновременно с информацией  от устройства-источника к устройству-приемнику</w:t>
      </w:r>
    </w:p>
    <w:p w14:paraId="7F6FFFF8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lastRenderedPageBreak/>
        <w:t>С использованием строба, передаваемого от устройства-источника к устройству-приемнику и подтверждающего сигнала от устройства-приемника к устройству-источнику</w:t>
      </w:r>
    </w:p>
    <w:p w14:paraId="06BBD7A4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С использованием строба, передаваемого от устройства-источника к устройству-приемнику, задержанного на время перекоса относительно передачи информации</w:t>
      </w:r>
    </w:p>
    <w:p w14:paraId="6F4C5C82" w14:textId="77777777" w:rsidR="00A905AF" w:rsidRPr="00965767" w:rsidRDefault="00A905AF" w:rsidP="00992F04">
      <w:pPr>
        <w:tabs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</w:p>
    <w:p w14:paraId="5F85CE54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993" w:hanging="56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При каком способе обмена время передачи определяется фактическим временем распространения сигнала</w:t>
      </w:r>
    </w:p>
    <w:p w14:paraId="2B4943F5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Синхронный способ</w:t>
      </w:r>
    </w:p>
    <w:p w14:paraId="34C0E6DF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Асинхронный способ</w:t>
      </w:r>
    </w:p>
    <w:p w14:paraId="6765BCD2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Синхронный и асинхронный способы</w:t>
      </w:r>
    </w:p>
    <w:p w14:paraId="4509ACE4" w14:textId="77777777" w:rsidR="00A905AF" w:rsidRPr="00965767" w:rsidRDefault="00A905AF" w:rsidP="00992F04">
      <w:p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</w:p>
    <w:p w14:paraId="1F3A702F" w14:textId="77777777" w:rsidR="00A905AF" w:rsidRPr="00965767" w:rsidRDefault="00A905AF" w:rsidP="00992F04">
      <w:pPr>
        <w:numPr>
          <w:ilvl w:val="0"/>
          <w:numId w:val="4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993" w:hanging="56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965767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Как реализуется децентрализованный арбитраж?</w:t>
      </w:r>
    </w:p>
    <w:p w14:paraId="1FEE8E3F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С использованием арбитра</w:t>
      </w:r>
    </w:p>
    <w:p w14:paraId="1DD3D231" w14:textId="77777777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>В устройствах, подключенных к интерфейсу</w:t>
      </w:r>
    </w:p>
    <w:p w14:paraId="62336A54" w14:textId="17BE83D6" w:rsidR="00A905AF" w:rsidRPr="00965767" w:rsidRDefault="00A905AF" w:rsidP="00992F04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965767">
        <w:rPr>
          <w:rFonts w:ascii="Times New Roman" w:eastAsia="Calibri" w:hAnsi="Times New Roman"/>
          <w:sz w:val="24"/>
          <w:lang w:eastAsia="en-US"/>
        </w:rPr>
        <w:t xml:space="preserve">С </w:t>
      </w:r>
      <w:r w:rsidR="00992F04" w:rsidRPr="00965767">
        <w:rPr>
          <w:rFonts w:ascii="Times New Roman" w:eastAsia="Calibri" w:hAnsi="Times New Roman"/>
          <w:sz w:val="24"/>
          <w:lang w:eastAsia="en-US"/>
        </w:rPr>
        <w:t>использованием индивидуальных</w:t>
      </w:r>
      <w:r w:rsidRPr="00965767">
        <w:rPr>
          <w:rFonts w:ascii="Times New Roman" w:eastAsia="Calibri" w:hAnsi="Times New Roman"/>
          <w:sz w:val="24"/>
          <w:lang w:eastAsia="en-US"/>
        </w:rPr>
        <w:t xml:space="preserve"> линий запроса и разрешения подключения для каждого из устройств</w:t>
      </w:r>
    </w:p>
    <w:p w14:paraId="6983121F" w14:textId="77777777" w:rsidR="00A905AF" w:rsidRPr="00965767" w:rsidRDefault="00A905AF" w:rsidP="00992F04">
      <w:p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</w:p>
    <w:p w14:paraId="645B27E5" w14:textId="77777777" w:rsidR="00A905AF" w:rsidRPr="00965767" w:rsidRDefault="00A905AF" w:rsidP="00992F04">
      <w:p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</w:p>
    <w:p w14:paraId="60CFEC5B" w14:textId="77777777" w:rsidR="0075543C" w:rsidRPr="0075543C" w:rsidRDefault="0075543C" w:rsidP="0075543C">
      <w:pPr>
        <w:spacing w:after="0" w:line="240" w:lineRule="auto"/>
        <w:ind w:firstLine="426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 w:rsidRPr="0075543C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Примерные оценочные материалы, применяемые при проведении </w:t>
      </w:r>
      <w:bookmarkStart w:id="3" w:name="_Hlk94604256"/>
      <w:r w:rsidRPr="0075543C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защит курсовых </w:t>
      </w:r>
      <w:bookmarkEnd w:id="3"/>
      <w:r w:rsidRPr="0075543C">
        <w:rPr>
          <w:rFonts w:ascii="Times New Roman" w:eastAsia="Calibri" w:hAnsi="Times New Roman"/>
          <w:b/>
          <w:sz w:val="28"/>
          <w:szCs w:val="28"/>
          <w:lang w:eastAsia="en-US"/>
        </w:rPr>
        <w:t>проектов по дисциплине</w:t>
      </w:r>
    </w:p>
    <w:p w14:paraId="23AB3826" w14:textId="77777777" w:rsidR="0075543C" w:rsidRPr="0075543C" w:rsidRDefault="0075543C" w:rsidP="0075543C">
      <w:pPr>
        <w:spacing w:after="0" w:line="240" w:lineRule="auto"/>
        <w:ind w:firstLine="426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75543C">
        <w:rPr>
          <w:rFonts w:ascii="Times New Roman" w:eastAsia="Calibri" w:hAnsi="Times New Roman"/>
          <w:b/>
          <w:sz w:val="28"/>
          <w:szCs w:val="28"/>
          <w:lang w:eastAsia="en-US"/>
        </w:rPr>
        <w:t>«Организация вычислительных машин и систем»</w:t>
      </w:r>
    </w:p>
    <w:p w14:paraId="7A95E284" w14:textId="77777777" w:rsidR="0075543C" w:rsidRPr="0075543C" w:rsidRDefault="0075543C" w:rsidP="0075543C">
      <w:pPr>
        <w:spacing w:after="0" w:line="36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631FE48D" w14:textId="77777777" w:rsidR="0075543C" w:rsidRPr="0075543C" w:rsidRDefault="0075543C" w:rsidP="0075543C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75543C">
        <w:rPr>
          <w:rFonts w:ascii="Times New Roman" w:eastAsia="Calibri" w:hAnsi="Times New Roman"/>
          <w:sz w:val="28"/>
          <w:szCs w:val="28"/>
          <w:lang w:eastAsia="en-US"/>
        </w:rPr>
        <w:t xml:space="preserve">При проведении </w:t>
      </w:r>
      <w:r w:rsidRPr="0075543C">
        <w:rPr>
          <w:rFonts w:ascii="Times New Roman" w:eastAsia="Calibri" w:hAnsi="Times New Roman"/>
          <w:bCs/>
          <w:sz w:val="28"/>
          <w:szCs w:val="28"/>
          <w:lang w:eastAsia="en-US"/>
        </w:rPr>
        <w:t>защит курсовых проектов</w:t>
      </w:r>
      <w:r w:rsidRPr="0075543C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Pr="0075543C">
        <w:rPr>
          <w:rFonts w:ascii="Times New Roman" w:eastAsia="Calibri" w:hAnsi="Times New Roman"/>
          <w:bCs/>
          <w:sz w:val="28"/>
          <w:szCs w:val="28"/>
          <w:lang w:eastAsia="en-US"/>
        </w:rPr>
        <w:t>необходимо представить отчет, включающий техническое задание, пояснительную записку, электрическую принципиальную или функциональную схему разработанного устройства, а также</w:t>
      </w:r>
      <w:r w:rsidRPr="0075543C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Pr="0075543C">
        <w:rPr>
          <w:rFonts w:ascii="Times New Roman" w:eastAsia="Calibri" w:hAnsi="Times New Roman"/>
          <w:sz w:val="28"/>
          <w:szCs w:val="28"/>
          <w:lang w:eastAsia="en-US"/>
        </w:rPr>
        <w:t>дать ответы на   4–6 вопросов из перечня, приведенного ниже, в соответствие с заданным вариантом проекта.</w:t>
      </w:r>
    </w:p>
    <w:p w14:paraId="598FE623" w14:textId="77777777" w:rsidR="0075543C" w:rsidRPr="0075543C" w:rsidRDefault="0075543C" w:rsidP="0075543C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p w14:paraId="007CC2A8" w14:textId="77777777" w:rsidR="0075543C" w:rsidRPr="0075543C" w:rsidRDefault="0075543C" w:rsidP="0075543C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ar-SA"/>
        </w:rPr>
      </w:pPr>
      <w:r w:rsidRPr="0075543C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Примерный перечень вопросов</w:t>
      </w:r>
      <w:r w:rsidRPr="0075543C">
        <w:rPr>
          <w:rFonts w:ascii="Times New Roman" w:eastAsia="Calibri" w:hAnsi="Times New Roman"/>
          <w:b/>
          <w:sz w:val="28"/>
          <w:szCs w:val="28"/>
          <w:lang w:eastAsia="ar-SA"/>
        </w:rPr>
        <w:t xml:space="preserve"> </w:t>
      </w:r>
    </w:p>
    <w:p w14:paraId="4D4456C3" w14:textId="77777777" w:rsidR="0075543C" w:rsidRPr="0075543C" w:rsidRDefault="0075543C" w:rsidP="0075543C">
      <w:pPr>
        <w:keepNext/>
        <w:keepLines/>
        <w:spacing w:after="120" w:line="288" w:lineRule="auto"/>
        <w:contextualSpacing/>
        <w:outlineLvl w:val="1"/>
        <w:rPr>
          <w:rFonts w:ascii="Arial" w:eastAsia="Calibri" w:hAnsi="Arial" w:cs="Arial"/>
          <w:b/>
          <w:sz w:val="28"/>
          <w:szCs w:val="28"/>
        </w:rPr>
      </w:pPr>
    </w:p>
    <w:p w14:paraId="51C1455D" w14:textId="77777777" w:rsidR="0075543C" w:rsidRPr="0075543C" w:rsidRDefault="0075543C" w:rsidP="0075543C">
      <w:pPr>
        <w:numPr>
          <w:ilvl w:val="0"/>
          <w:numId w:val="7"/>
        </w:numPr>
        <w:spacing w:after="0" w:line="360" w:lineRule="auto"/>
        <w:ind w:left="714" w:hanging="357"/>
        <w:contextualSpacing/>
        <w:outlineLvl w:val="0"/>
        <w:rPr>
          <w:rFonts w:ascii="Times New Roman" w:hAnsi="Times New Roman"/>
          <w:sz w:val="28"/>
          <w:szCs w:val="28"/>
        </w:rPr>
      </w:pPr>
      <w:r w:rsidRPr="0075543C">
        <w:rPr>
          <w:rFonts w:ascii="Times New Roman" w:hAnsi="Times New Roman"/>
          <w:sz w:val="28"/>
          <w:szCs w:val="28"/>
        </w:rPr>
        <w:t>Поясните техническое задание на проект</w:t>
      </w:r>
    </w:p>
    <w:p w14:paraId="7E8EF3DF" w14:textId="77777777" w:rsidR="0075543C" w:rsidRPr="0075543C" w:rsidRDefault="0075543C" w:rsidP="0075543C">
      <w:pPr>
        <w:numPr>
          <w:ilvl w:val="0"/>
          <w:numId w:val="7"/>
        </w:numPr>
        <w:spacing w:after="0" w:line="360" w:lineRule="auto"/>
        <w:ind w:left="714" w:hanging="357"/>
        <w:contextualSpacing/>
        <w:outlineLvl w:val="0"/>
        <w:rPr>
          <w:rFonts w:ascii="Times New Roman" w:hAnsi="Times New Roman"/>
          <w:sz w:val="28"/>
          <w:szCs w:val="28"/>
        </w:rPr>
      </w:pPr>
      <w:r w:rsidRPr="0075543C">
        <w:rPr>
          <w:rFonts w:ascii="Times New Roman" w:hAnsi="Times New Roman"/>
          <w:sz w:val="28"/>
          <w:szCs w:val="28"/>
        </w:rPr>
        <w:t>Программистская модель процессора</w:t>
      </w:r>
    </w:p>
    <w:p w14:paraId="4D2EB237" w14:textId="77777777" w:rsidR="0075543C" w:rsidRPr="0075543C" w:rsidRDefault="0075543C" w:rsidP="0075543C">
      <w:pPr>
        <w:numPr>
          <w:ilvl w:val="0"/>
          <w:numId w:val="7"/>
        </w:numPr>
        <w:spacing w:after="0" w:line="360" w:lineRule="auto"/>
        <w:ind w:left="714" w:hanging="357"/>
        <w:contextualSpacing/>
        <w:outlineLvl w:val="0"/>
        <w:rPr>
          <w:rFonts w:ascii="Times New Roman" w:hAnsi="Times New Roman"/>
          <w:sz w:val="28"/>
          <w:szCs w:val="28"/>
        </w:rPr>
      </w:pPr>
      <w:r w:rsidRPr="0075543C">
        <w:rPr>
          <w:rFonts w:ascii="Times New Roman" w:hAnsi="Times New Roman"/>
          <w:sz w:val="28"/>
          <w:szCs w:val="28"/>
        </w:rPr>
        <w:t>Расчет разрядности адресных шин процессора</w:t>
      </w:r>
    </w:p>
    <w:p w14:paraId="1377B9BB" w14:textId="77777777" w:rsidR="0075543C" w:rsidRPr="0075543C" w:rsidRDefault="0075543C" w:rsidP="0075543C">
      <w:pPr>
        <w:numPr>
          <w:ilvl w:val="0"/>
          <w:numId w:val="7"/>
        </w:numPr>
        <w:spacing w:after="0" w:line="360" w:lineRule="auto"/>
        <w:ind w:left="714" w:hanging="357"/>
        <w:contextualSpacing/>
        <w:outlineLvl w:val="0"/>
        <w:rPr>
          <w:rFonts w:ascii="Times New Roman" w:hAnsi="Times New Roman"/>
          <w:sz w:val="28"/>
          <w:szCs w:val="28"/>
        </w:rPr>
      </w:pPr>
      <w:r w:rsidRPr="0075543C">
        <w:rPr>
          <w:rFonts w:ascii="Times New Roman" w:hAnsi="Times New Roman"/>
          <w:sz w:val="28"/>
          <w:szCs w:val="28"/>
        </w:rPr>
        <w:t xml:space="preserve">Расчет разрядности процессора </w:t>
      </w:r>
    </w:p>
    <w:p w14:paraId="731CF4ED" w14:textId="77777777" w:rsidR="0075543C" w:rsidRPr="0075543C" w:rsidRDefault="0075543C" w:rsidP="0075543C">
      <w:pPr>
        <w:numPr>
          <w:ilvl w:val="0"/>
          <w:numId w:val="7"/>
        </w:numPr>
        <w:spacing w:after="0" w:line="360" w:lineRule="auto"/>
        <w:ind w:left="714" w:hanging="357"/>
        <w:contextualSpacing/>
        <w:outlineLvl w:val="0"/>
        <w:rPr>
          <w:rFonts w:ascii="Times New Roman" w:hAnsi="Times New Roman"/>
          <w:sz w:val="28"/>
          <w:szCs w:val="28"/>
        </w:rPr>
      </w:pPr>
      <w:r w:rsidRPr="0075543C">
        <w:rPr>
          <w:rFonts w:ascii="Times New Roman" w:hAnsi="Times New Roman"/>
          <w:sz w:val="28"/>
          <w:szCs w:val="28"/>
        </w:rPr>
        <w:lastRenderedPageBreak/>
        <w:t>Регистровая модель процессора</w:t>
      </w:r>
    </w:p>
    <w:p w14:paraId="38ED1891" w14:textId="77777777" w:rsidR="0075543C" w:rsidRPr="0075543C" w:rsidRDefault="0075543C" w:rsidP="0075543C">
      <w:pPr>
        <w:numPr>
          <w:ilvl w:val="0"/>
          <w:numId w:val="7"/>
        </w:numPr>
        <w:spacing w:after="0" w:line="360" w:lineRule="auto"/>
        <w:ind w:left="714" w:hanging="357"/>
        <w:contextualSpacing/>
        <w:outlineLvl w:val="0"/>
        <w:rPr>
          <w:rFonts w:ascii="Times New Roman" w:hAnsi="Times New Roman"/>
          <w:sz w:val="28"/>
          <w:szCs w:val="28"/>
        </w:rPr>
      </w:pPr>
      <w:r w:rsidRPr="0075543C">
        <w:rPr>
          <w:rFonts w:ascii="Times New Roman" w:hAnsi="Times New Roman"/>
          <w:sz w:val="28"/>
          <w:szCs w:val="28"/>
        </w:rPr>
        <w:t>Форматы и адреса программно-доступных регистров</w:t>
      </w:r>
    </w:p>
    <w:p w14:paraId="7AD43EE0" w14:textId="77777777" w:rsidR="0075543C" w:rsidRPr="0075543C" w:rsidRDefault="0075543C" w:rsidP="0075543C">
      <w:pPr>
        <w:numPr>
          <w:ilvl w:val="0"/>
          <w:numId w:val="7"/>
        </w:numPr>
        <w:spacing w:after="0" w:line="360" w:lineRule="auto"/>
        <w:ind w:left="714" w:hanging="357"/>
        <w:contextualSpacing/>
        <w:outlineLvl w:val="0"/>
        <w:rPr>
          <w:rFonts w:ascii="Times New Roman" w:hAnsi="Times New Roman"/>
          <w:sz w:val="28"/>
          <w:szCs w:val="28"/>
        </w:rPr>
      </w:pPr>
      <w:r w:rsidRPr="0075543C">
        <w:rPr>
          <w:rFonts w:ascii="Times New Roman" w:hAnsi="Times New Roman"/>
          <w:sz w:val="28"/>
          <w:szCs w:val="28"/>
        </w:rPr>
        <w:t>Форматы используемых операндов.</w:t>
      </w:r>
    </w:p>
    <w:p w14:paraId="3B7D0D2A" w14:textId="77777777" w:rsidR="0075543C" w:rsidRPr="0075543C" w:rsidRDefault="0075543C" w:rsidP="0075543C">
      <w:pPr>
        <w:numPr>
          <w:ilvl w:val="0"/>
          <w:numId w:val="7"/>
        </w:numPr>
        <w:spacing w:after="0" w:line="360" w:lineRule="auto"/>
        <w:ind w:left="714" w:hanging="357"/>
        <w:contextualSpacing/>
        <w:outlineLvl w:val="0"/>
        <w:rPr>
          <w:rFonts w:ascii="Times New Roman" w:hAnsi="Times New Roman"/>
          <w:sz w:val="28"/>
          <w:szCs w:val="28"/>
        </w:rPr>
      </w:pPr>
      <w:r w:rsidRPr="0075543C">
        <w:rPr>
          <w:rFonts w:ascii="Times New Roman" w:hAnsi="Times New Roman"/>
          <w:sz w:val="28"/>
          <w:szCs w:val="28"/>
        </w:rPr>
        <w:t>Выбор форматов команд процессора</w:t>
      </w:r>
    </w:p>
    <w:p w14:paraId="476ECC6A" w14:textId="77777777" w:rsidR="0075543C" w:rsidRPr="0075543C" w:rsidRDefault="0075543C" w:rsidP="0075543C">
      <w:pPr>
        <w:numPr>
          <w:ilvl w:val="0"/>
          <w:numId w:val="7"/>
        </w:numPr>
        <w:spacing w:after="0" w:line="360" w:lineRule="auto"/>
        <w:ind w:left="714" w:hanging="357"/>
        <w:contextualSpacing/>
        <w:outlineLvl w:val="0"/>
        <w:rPr>
          <w:rFonts w:ascii="Times New Roman" w:hAnsi="Times New Roman"/>
          <w:sz w:val="28"/>
          <w:szCs w:val="28"/>
        </w:rPr>
      </w:pPr>
      <w:r w:rsidRPr="0075543C">
        <w:rPr>
          <w:rFonts w:ascii="Times New Roman" w:hAnsi="Times New Roman"/>
          <w:sz w:val="28"/>
          <w:szCs w:val="28"/>
        </w:rPr>
        <w:t xml:space="preserve">Алгоритмы исполнения сложных команд </w:t>
      </w:r>
    </w:p>
    <w:p w14:paraId="00A4D547" w14:textId="77777777" w:rsidR="0075543C" w:rsidRPr="0075543C" w:rsidRDefault="0075543C" w:rsidP="0075543C">
      <w:pPr>
        <w:numPr>
          <w:ilvl w:val="0"/>
          <w:numId w:val="7"/>
        </w:numPr>
        <w:spacing w:after="0" w:line="360" w:lineRule="auto"/>
        <w:ind w:left="714" w:hanging="357"/>
        <w:contextualSpacing/>
        <w:outlineLvl w:val="0"/>
        <w:rPr>
          <w:rFonts w:ascii="Times New Roman" w:hAnsi="Times New Roman"/>
          <w:sz w:val="28"/>
          <w:szCs w:val="28"/>
        </w:rPr>
      </w:pPr>
      <w:bookmarkStart w:id="4" w:name="_Hlk94606282"/>
      <w:r w:rsidRPr="0075543C">
        <w:rPr>
          <w:rFonts w:ascii="Times New Roman" w:hAnsi="Times New Roman"/>
          <w:sz w:val="28"/>
          <w:szCs w:val="28"/>
        </w:rPr>
        <w:t xml:space="preserve">Структурная организация </w:t>
      </w:r>
      <w:bookmarkEnd w:id="4"/>
      <w:r w:rsidRPr="0075543C">
        <w:rPr>
          <w:rFonts w:ascii="Times New Roman" w:hAnsi="Times New Roman"/>
          <w:sz w:val="28"/>
          <w:szCs w:val="28"/>
        </w:rPr>
        <w:t xml:space="preserve">блока АЛУ </w:t>
      </w:r>
    </w:p>
    <w:p w14:paraId="4E96C54E" w14:textId="77777777" w:rsidR="0075543C" w:rsidRPr="0075543C" w:rsidRDefault="0075543C" w:rsidP="0075543C">
      <w:pPr>
        <w:numPr>
          <w:ilvl w:val="0"/>
          <w:numId w:val="7"/>
        </w:numPr>
        <w:spacing w:after="0" w:line="360" w:lineRule="auto"/>
        <w:ind w:left="714" w:hanging="357"/>
        <w:contextualSpacing/>
        <w:outlineLvl w:val="0"/>
        <w:rPr>
          <w:rFonts w:ascii="Times New Roman" w:hAnsi="Times New Roman"/>
          <w:sz w:val="28"/>
          <w:szCs w:val="28"/>
        </w:rPr>
      </w:pPr>
      <w:r w:rsidRPr="0075543C">
        <w:rPr>
          <w:rFonts w:ascii="Times New Roman" w:hAnsi="Times New Roman"/>
          <w:sz w:val="28"/>
          <w:szCs w:val="28"/>
        </w:rPr>
        <w:t>Организация цепей сдвига в процессоре</w:t>
      </w:r>
    </w:p>
    <w:p w14:paraId="091C2A3E" w14:textId="77777777" w:rsidR="0075543C" w:rsidRPr="0075543C" w:rsidRDefault="0075543C" w:rsidP="0075543C">
      <w:pPr>
        <w:numPr>
          <w:ilvl w:val="0"/>
          <w:numId w:val="7"/>
        </w:numPr>
        <w:spacing w:after="0" w:line="360" w:lineRule="auto"/>
        <w:ind w:left="714" w:hanging="357"/>
        <w:contextualSpacing/>
        <w:outlineLvl w:val="0"/>
        <w:rPr>
          <w:rFonts w:ascii="Times New Roman" w:hAnsi="Times New Roman"/>
          <w:sz w:val="28"/>
          <w:szCs w:val="28"/>
        </w:rPr>
      </w:pPr>
      <w:r w:rsidRPr="0075543C">
        <w:rPr>
          <w:rFonts w:ascii="Times New Roman" w:hAnsi="Times New Roman"/>
          <w:sz w:val="28"/>
          <w:szCs w:val="28"/>
        </w:rPr>
        <w:t xml:space="preserve">Структурная организация блока устройства управления, </w:t>
      </w:r>
    </w:p>
    <w:p w14:paraId="188D307E" w14:textId="77777777" w:rsidR="0075543C" w:rsidRPr="0075543C" w:rsidRDefault="0075543C" w:rsidP="0075543C">
      <w:pPr>
        <w:numPr>
          <w:ilvl w:val="0"/>
          <w:numId w:val="7"/>
        </w:numPr>
        <w:spacing w:after="0" w:line="360" w:lineRule="auto"/>
        <w:ind w:left="714" w:hanging="357"/>
        <w:contextualSpacing/>
        <w:outlineLvl w:val="0"/>
        <w:rPr>
          <w:rFonts w:ascii="Times New Roman" w:hAnsi="Times New Roman"/>
          <w:sz w:val="28"/>
          <w:szCs w:val="28"/>
        </w:rPr>
      </w:pPr>
      <w:r w:rsidRPr="0075543C">
        <w:rPr>
          <w:rFonts w:ascii="Times New Roman" w:hAnsi="Times New Roman"/>
          <w:sz w:val="28"/>
          <w:szCs w:val="28"/>
        </w:rPr>
        <w:t xml:space="preserve">Структурная организация блока прерывания, </w:t>
      </w:r>
    </w:p>
    <w:p w14:paraId="7B8A0C70" w14:textId="77777777" w:rsidR="0075543C" w:rsidRPr="0075543C" w:rsidRDefault="0075543C" w:rsidP="0075543C">
      <w:pPr>
        <w:numPr>
          <w:ilvl w:val="0"/>
          <w:numId w:val="7"/>
        </w:numPr>
        <w:spacing w:after="0" w:line="360" w:lineRule="auto"/>
        <w:ind w:left="714" w:hanging="357"/>
        <w:contextualSpacing/>
        <w:outlineLvl w:val="0"/>
        <w:rPr>
          <w:rFonts w:ascii="Times New Roman" w:hAnsi="Times New Roman"/>
          <w:sz w:val="28"/>
          <w:szCs w:val="28"/>
        </w:rPr>
      </w:pPr>
      <w:r w:rsidRPr="0075543C">
        <w:rPr>
          <w:rFonts w:ascii="Times New Roman" w:hAnsi="Times New Roman"/>
          <w:sz w:val="28"/>
          <w:szCs w:val="28"/>
        </w:rPr>
        <w:t xml:space="preserve">Структурная организация устройства сопряжения с памятью </w:t>
      </w:r>
    </w:p>
    <w:p w14:paraId="7A0C2D81" w14:textId="77777777" w:rsidR="0075543C" w:rsidRPr="0075543C" w:rsidRDefault="0075543C" w:rsidP="0075543C">
      <w:pPr>
        <w:numPr>
          <w:ilvl w:val="0"/>
          <w:numId w:val="7"/>
        </w:numPr>
        <w:spacing w:after="0" w:line="360" w:lineRule="auto"/>
        <w:ind w:left="714" w:hanging="357"/>
        <w:contextualSpacing/>
        <w:outlineLvl w:val="0"/>
        <w:rPr>
          <w:rFonts w:ascii="Times New Roman" w:hAnsi="Times New Roman"/>
          <w:sz w:val="28"/>
          <w:szCs w:val="28"/>
        </w:rPr>
      </w:pPr>
      <w:r w:rsidRPr="0075543C">
        <w:rPr>
          <w:rFonts w:ascii="Times New Roman" w:hAnsi="Times New Roman"/>
          <w:sz w:val="28"/>
          <w:szCs w:val="28"/>
        </w:rPr>
        <w:t>Структурная организация устройство сопряжения с модулями ввода-вывода</w:t>
      </w:r>
    </w:p>
    <w:p w14:paraId="403AA1C7" w14:textId="77777777" w:rsidR="0075543C" w:rsidRPr="0075543C" w:rsidRDefault="0075543C" w:rsidP="0075543C">
      <w:pPr>
        <w:numPr>
          <w:ilvl w:val="0"/>
          <w:numId w:val="7"/>
        </w:numPr>
        <w:spacing w:after="0" w:line="360" w:lineRule="auto"/>
        <w:ind w:left="714" w:hanging="357"/>
        <w:contextualSpacing/>
        <w:outlineLvl w:val="0"/>
        <w:rPr>
          <w:rFonts w:ascii="Times New Roman" w:hAnsi="Times New Roman"/>
          <w:sz w:val="28"/>
          <w:szCs w:val="28"/>
        </w:rPr>
      </w:pPr>
      <w:r w:rsidRPr="0075543C">
        <w:rPr>
          <w:rFonts w:ascii="Times New Roman" w:hAnsi="Times New Roman"/>
          <w:sz w:val="28"/>
          <w:szCs w:val="28"/>
        </w:rPr>
        <w:t xml:space="preserve">Схема адресации устройства </w:t>
      </w:r>
    </w:p>
    <w:p w14:paraId="245D2922" w14:textId="77777777" w:rsidR="0075543C" w:rsidRPr="0075543C" w:rsidRDefault="0075543C" w:rsidP="0075543C">
      <w:pPr>
        <w:numPr>
          <w:ilvl w:val="0"/>
          <w:numId w:val="7"/>
        </w:numPr>
        <w:spacing w:after="0" w:line="360" w:lineRule="auto"/>
        <w:ind w:left="714" w:hanging="357"/>
        <w:contextualSpacing/>
        <w:outlineLvl w:val="0"/>
        <w:rPr>
          <w:rFonts w:ascii="Times New Roman" w:hAnsi="Times New Roman"/>
          <w:sz w:val="28"/>
          <w:szCs w:val="28"/>
        </w:rPr>
      </w:pPr>
      <w:r w:rsidRPr="0075543C">
        <w:rPr>
          <w:rFonts w:ascii="Times New Roman" w:hAnsi="Times New Roman"/>
          <w:sz w:val="28"/>
          <w:szCs w:val="28"/>
        </w:rPr>
        <w:t>Принципы организации арбитража обращений в память</w:t>
      </w:r>
    </w:p>
    <w:p w14:paraId="24FFCF06" w14:textId="77777777" w:rsidR="0075543C" w:rsidRPr="0075543C" w:rsidRDefault="0075543C" w:rsidP="0075543C">
      <w:pPr>
        <w:numPr>
          <w:ilvl w:val="0"/>
          <w:numId w:val="7"/>
        </w:numPr>
        <w:spacing w:after="0" w:line="360" w:lineRule="auto"/>
        <w:ind w:left="714" w:hanging="357"/>
        <w:contextualSpacing/>
        <w:outlineLvl w:val="0"/>
        <w:rPr>
          <w:rFonts w:ascii="Times New Roman" w:hAnsi="Times New Roman"/>
          <w:sz w:val="28"/>
          <w:szCs w:val="28"/>
        </w:rPr>
      </w:pPr>
      <w:r w:rsidRPr="0075543C">
        <w:rPr>
          <w:rFonts w:ascii="Times New Roman" w:hAnsi="Times New Roman"/>
          <w:sz w:val="28"/>
          <w:szCs w:val="28"/>
        </w:rPr>
        <w:t>Схема синхронизации и начальной установки;</w:t>
      </w:r>
    </w:p>
    <w:p w14:paraId="04B5F293" w14:textId="77777777" w:rsidR="0075543C" w:rsidRPr="0075543C" w:rsidRDefault="0075543C" w:rsidP="0075543C">
      <w:pPr>
        <w:numPr>
          <w:ilvl w:val="0"/>
          <w:numId w:val="7"/>
        </w:numPr>
        <w:spacing w:after="0" w:line="360" w:lineRule="auto"/>
        <w:ind w:left="714" w:hanging="357"/>
        <w:contextualSpacing/>
        <w:outlineLvl w:val="0"/>
        <w:rPr>
          <w:rFonts w:ascii="Times New Roman" w:hAnsi="Times New Roman"/>
          <w:sz w:val="28"/>
          <w:szCs w:val="28"/>
        </w:rPr>
      </w:pPr>
      <w:r w:rsidRPr="0075543C">
        <w:rPr>
          <w:rFonts w:ascii="Times New Roman" w:hAnsi="Times New Roman"/>
          <w:sz w:val="28"/>
          <w:szCs w:val="28"/>
        </w:rPr>
        <w:t>Принстонская и гарвардская архитектура ЭВМ</w:t>
      </w:r>
    </w:p>
    <w:p w14:paraId="53279943" w14:textId="77777777" w:rsidR="0075543C" w:rsidRPr="0075543C" w:rsidRDefault="0075543C" w:rsidP="0075543C">
      <w:pPr>
        <w:numPr>
          <w:ilvl w:val="0"/>
          <w:numId w:val="7"/>
        </w:numPr>
        <w:spacing w:after="0" w:line="360" w:lineRule="auto"/>
        <w:ind w:left="714" w:hanging="357"/>
        <w:contextualSpacing/>
        <w:outlineLvl w:val="0"/>
        <w:rPr>
          <w:rFonts w:ascii="Times New Roman" w:hAnsi="Times New Roman"/>
          <w:sz w:val="28"/>
          <w:szCs w:val="28"/>
        </w:rPr>
      </w:pPr>
      <w:r w:rsidRPr="0075543C">
        <w:rPr>
          <w:rFonts w:ascii="Times New Roman" w:hAnsi="Times New Roman"/>
          <w:sz w:val="28"/>
          <w:szCs w:val="28"/>
        </w:rPr>
        <w:t xml:space="preserve">Общая структурная схема устройства, включающая все разработанные блоки и их соединения. </w:t>
      </w:r>
    </w:p>
    <w:p w14:paraId="312F9175" w14:textId="77777777" w:rsidR="0075543C" w:rsidRPr="0075543C" w:rsidRDefault="0075543C" w:rsidP="0075543C">
      <w:pPr>
        <w:numPr>
          <w:ilvl w:val="0"/>
          <w:numId w:val="7"/>
        </w:numPr>
        <w:spacing w:after="0" w:line="360" w:lineRule="auto"/>
        <w:ind w:left="714" w:hanging="357"/>
        <w:contextualSpacing/>
        <w:outlineLvl w:val="0"/>
        <w:rPr>
          <w:rFonts w:ascii="Times New Roman" w:hAnsi="Times New Roman"/>
          <w:sz w:val="28"/>
          <w:szCs w:val="28"/>
        </w:rPr>
      </w:pPr>
      <w:bookmarkStart w:id="5" w:name="_Hlk94607275"/>
      <w:r w:rsidRPr="0075543C">
        <w:rPr>
          <w:rFonts w:ascii="Times New Roman" w:hAnsi="Times New Roman"/>
          <w:sz w:val="28"/>
          <w:szCs w:val="28"/>
        </w:rPr>
        <w:t xml:space="preserve">Электрическая принципиальная </w:t>
      </w:r>
      <w:bookmarkEnd w:id="5"/>
      <w:r w:rsidRPr="0075543C">
        <w:rPr>
          <w:rFonts w:ascii="Times New Roman" w:hAnsi="Times New Roman"/>
          <w:sz w:val="28"/>
          <w:szCs w:val="28"/>
        </w:rPr>
        <w:t>схема блока АЛУ</w:t>
      </w:r>
    </w:p>
    <w:p w14:paraId="08EC017C" w14:textId="77777777" w:rsidR="0075543C" w:rsidRPr="0075543C" w:rsidRDefault="0075543C" w:rsidP="0075543C">
      <w:pPr>
        <w:numPr>
          <w:ilvl w:val="0"/>
          <w:numId w:val="7"/>
        </w:numPr>
        <w:spacing w:after="0" w:line="360" w:lineRule="auto"/>
        <w:ind w:left="714" w:hanging="357"/>
        <w:contextualSpacing/>
        <w:outlineLvl w:val="0"/>
        <w:rPr>
          <w:rFonts w:ascii="Times New Roman" w:hAnsi="Times New Roman"/>
          <w:sz w:val="28"/>
          <w:szCs w:val="28"/>
        </w:rPr>
      </w:pPr>
      <w:r w:rsidRPr="0075543C">
        <w:rPr>
          <w:rFonts w:ascii="Times New Roman" w:hAnsi="Times New Roman"/>
          <w:sz w:val="28"/>
          <w:szCs w:val="28"/>
        </w:rPr>
        <w:t xml:space="preserve">Электрическая принципиальная схема блока устройства управления, </w:t>
      </w:r>
    </w:p>
    <w:p w14:paraId="6101AC90" w14:textId="77777777" w:rsidR="0075543C" w:rsidRPr="0075543C" w:rsidRDefault="0075543C" w:rsidP="0075543C">
      <w:pPr>
        <w:numPr>
          <w:ilvl w:val="0"/>
          <w:numId w:val="7"/>
        </w:numPr>
        <w:spacing w:after="0" w:line="360" w:lineRule="auto"/>
        <w:ind w:left="714" w:hanging="357"/>
        <w:contextualSpacing/>
        <w:outlineLvl w:val="0"/>
        <w:rPr>
          <w:rFonts w:ascii="Times New Roman" w:hAnsi="Times New Roman"/>
          <w:sz w:val="28"/>
          <w:szCs w:val="28"/>
        </w:rPr>
      </w:pPr>
      <w:r w:rsidRPr="0075543C">
        <w:rPr>
          <w:rFonts w:ascii="Times New Roman" w:hAnsi="Times New Roman"/>
          <w:sz w:val="28"/>
          <w:szCs w:val="28"/>
        </w:rPr>
        <w:t xml:space="preserve">Электрическая принципиальная схема блока прерывания, </w:t>
      </w:r>
    </w:p>
    <w:p w14:paraId="18460B33" w14:textId="77777777" w:rsidR="0075543C" w:rsidRPr="0075543C" w:rsidRDefault="0075543C" w:rsidP="0075543C">
      <w:pPr>
        <w:numPr>
          <w:ilvl w:val="0"/>
          <w:numId w:val="7"/>
        </w:numPr>
        <w:spacing w:after="0" w:line="360" w:lineRule="auto"/>
        <w:ind w:left="714" w:hanging="357"/>
        <w:contextualSpacing/>
        <w:outlineLvl w:val="0"/>
        <w:rPr>
          <w:rFonts w:ascii="Times New Roman" w:hAnsi="Times New Roman"/>
          <w:sz w:val="28"/>
          <w:szCs w:val="28"/>
        </w:rPr>
      </w:pPr>
      <w:r w:rsidRPr="0075543C">
        <w:rPr>
          <w:rFonts w:ascii="Times New Roman" w:hAnsi="Times New Roman"/>
          <w:sz w:val="28"/>
          <w:szCs w:val="28"/>
        </w:rPr>
        <w:t xml:space="preserve">Электрическая принципиальная схема устройства сопряжения с памятью </w:t>
      </w:r>
    </w:p>
    <w:p w14:paraId="522852CE" w14:textId="77777777" w:rsidR="0075543C" w:rsidRPr="0075543C" w:rsidRDefault="0075543C" w:rsidP="0075543C">
      <w:pPr>
        <w:numPr>
          <w:ilvl w:val="0"/>
          <w:numId w:val="7"/>
        </w:numPr>
        <w:spacing w:after="0" w:line="360" w:lineRule="auto"/>
        <w:ind w:left="714" w:hanging="357"/>
        <w:contextualSpacing/>
        <w:outlineLvl w:val="0"/>
        <w:rPr>
          <w:rFonts w:ascii="Times New Roman" w:hAnsi="Times New Roman"/>
          <w:sz w:val="28"/>
          <w:szCs w:val="28"/>
        </w:rPr>
      </w:pPr>
      <w:r w:rsidRPr="0075543C">
        <w:rPr>
          <w:rFonts w:ascii="Times New Roman" w:hAnsi="Times New Roman"/>
          <w:sz w:val="28"/>
          <w:szCs w:val="28"/>
        </w:rPr>
        <w:t>Электрическая принципиальная схема устройства сопряжения с модулями ввода-вывода</w:t>
      </w:r>
    </w:p>
    <w:p w14:paraId="6FFD9A46" w14:textId="77777777" w:rsidR="0075543C" w:rsidRPr="0075543C" w:rsidRDefault="0075543C" w:rsidP="0075543C">
      <w:pPr>
        <w:numPr>
          <w:ilvl w:val="0"/>
          <w:numId w:val="7"/>
        </w:numPr>
        <w:spacing w:after="0" w:line="360" w:lineRule="auto"/>
        <w:ind w:left="714" w:hanging="357"/>
        <w:contextualSpacing/>
        <w:outlineLvl w:val="0"/>
        <w:rPr>
          <w:rFonts w:ascii="Times New Roman" w:hAnsi="Times New Roman"/>
          <w:sz w:val="28"/>
          <w:szCs w:val="28"/>
        </w:rPr>
      </w:pPr>
      <w:r w:rsidRPr="0075543C">
        <w:rPr>
          <w:rFonts w:ascii="Times New Roman" w:hAnsi="Times New Roman"/>
          <w:sz w:val="28"/>
          <w:szCs w:val="28"/>
        </w:rPr>
        <w:t>Временные диаграммы работы устройства. синхронизации и начальной установки</w:t>
      </w:r>
    </w:p>
    <w:p w14:paraId="6F146FC8" w14:textId="77777777" w:rsidR="0075543C" w:rsidRPr="0075543C" w:rsidRDefault="0075543C" w:rsidP="0075543C">
      <w:pPr>
        <w:numPr>
          <w:ilvl w:val="0"/>
          <w:numId w:val="7"/>
        </w:numPr>
        <w:spacing w:after="0" w:line="360" w:lineRule="auto"/>
        <w:ind w:left="714" w:hanging="357"/>
        <w:contextualSpacing/>
        <w:outlineLvl w:val="0"/>
        <w:rPr>
          <w:rFonts w:ascii="Times New Roman" w:hAnsi="Times New Roman"/>
          <w:sz w:val="28"/>
          <w:szCs w:val="28"/>
        </w:rPr>
      </w:pPr>
      <w:r w:rsidRPr="0075543C">
        <w:rPr>
          <w:rFonts w:ascii="Times New Roman" w:hAnsi="Times New Roman"/>
          <w:sz w:val="28"/>
          <w:szCs w:val="28"/>
        </w:rPr>
        <w:t>Расчет длительности такта синхронизации разработанного устройства</w:t>
      </w:r>
    </w:p>
    <w:p w14:paraId="7E112B56" w14:textId="77777777" w:rsidR="0075543C" w:rsidRPr="0075543C" w:rsidRDefault="0075543C" w:rsidP="0075543C">
      <w:pPr>
        <w:numPr>
          <w:ilvl w:val="0"/>
          <w:numId w:val="7"/>
        </w:numPr>
        <w:spacing w:after="0" w:line="360" w:lineRule="auto"/>
        <w:ind w:left="714" w:hanging="357"/>
        <w:contextualSpacing/>
        <w:outlineLvl w:val="0"/>
        <w:rPr>
          <w:rFonts w:ascii="Times New Roman" w:hAnsi="Times New Roman"/>
          <w:sz w:val="28"/>
          <w:szCs w:val="28"/>
        </w:rPr>
      </w:pPr>
      <w:r w:rsidRPr="0075543C">
        <w:rPr>
          <w:rFonts w:ascii="Times New Roman" w:hAnsi="Times New Roman"/>
          <w:sz w:val="28"/>
          <w:szCs w:val="28"/>
        </w:rPr>
        <w:t>Разработка блок-схем и кодирование микропрограмм машинного цикла.</w:t>
      </w:r>
    </w:p>
    <w:p w14:paraId="73B880CB" w14:textId="77777777" w:rsidR="0075543C" w:rsidRPr="0075543C" w:rsidRDefault="0075543C" w:rsidP="0075543C">
      <w:pPr>
        <w:numPr>
          <w:ilvl w:val="0"/>
          <w:numId w:val="7"/>
        </w:numPr>
        <w:spacing w:after="0" w:line="360" w:lineRule="auto"/>
        <w:ind w:left="714" w:hanging="357"/>
        <w:contextualSpacing/>
        <w:outlineLvl w:val="0"/>
        <w:rPr>
          <w:rFonts w:ascii="Times New Roman" w:hAnsi="Times New Roman"/>
          <w:sz w:val="28"/>
          <w:szCs w:val="28"/>
        </w:rPr>
      </w:pPr>
      <w:r w:rsidRPr="0075543C">
        <w:rPr>
          <w:rFonts w:ascii="Times New Roman" w:hAnsi="Times New Roman"/>
          <w:sz w:val="28"/>
          <w:szCs w:val="28"/>
        </w:rPr>
        <w:lastRenderedPageBreak/>
        <w:t>Микропрограмма машинного цикла процессора</w:t>
      </w:r>
    </w:p>
    <w:p w14:paraId="0831E402" w14:textId="77777777" w:rsidR="0075543C" w:rsidRPr="0075543C" w:rsidRDefault="0075543C" w:rsidP="0075543C">
      <w:pPr>
        <w:numPr>
          <w:ilvl w:val="0"/>
          <w:numId w:val="7"/>
        </w:numPr>
        <w:spacing w:after="0" w:line="360" w:lineRule="auto"/>
        <w:ind w:left="714" w:hanging="357"/>
        <w:contextualSpacing/>
        <w:outlineLvl w:val="0"/>
        <w:rPr>
          <w:rFonts w:ascii="Times New Roman" w:hAnsi="Times New Roman"/>
          <w:sz w:val="28"/>
          <w:szCs w:val="28"/>
        </w:rPr>
      </w:pPr>
      <w:r w:rsidRPr="0075543C">
        <w:rPr>
          <w:rFonts w:ascii="Times New Roman" w:hAnsi="Times New Roman"/>
          <w:sz w:val="28"/>
          <w:szCs w:val="28"/>
        </w:rPr>
        <w:t>Организация обращений процессора в память и к устройствам ввода-вывода</w:t>
      </w:r>
    </w:p>
    <w:p w14:paraId="7D04E8BB" w14:textId="77777777" w:rsidR="0075543C" w:rsidRPr="0075543C" w:rsidRDefault="0075543C" w:rsidP="0075543C">
      <w:pPr>
        <w:numPr>
          <w:ilvl w:val="0"/>
          <w:numId w:val="7"/>
        </w:numPr>
        <w:spacing w:after="0" w:line="360" w:lineRule="auto"/>
        <w:ind w:left="714" w:hanging="357"/>
        <w:contextualSpacing/>
        <w:outlineLvl w:val="0"/>
        <w:rPr>
          <w:rFonts w:ascii="Times New Roman" w:hAnsi="Times New Roman"/>
          <w:sz w:val="28"/>
          <w:szCs w:val="28"/>
        </w:rPr>
      </w:pPr>
      <w:r w:rsidRPr="0075543C">
        <w:rPr>
          <w:rFonts w:ascii="Times New Roman" w:hAnsi="Times New Roman"/>
          <w:sz w:val="28"/>
          <w:szCs w:val="28"/>
        </w:rPr>
        <w:t>Микропрограммы реализации заданных команд процессора</w:t>
      </w:r>
    </w:p>
    <w:p w14:paraId="40613D21" w14:textId="77777777" w:rsidR="0075543C" w:rsidRPr="0075543C" w:rsidRDefault="0075543C" w:rsidP="0075543C">
      <w:pPr>
        <w:numPr>
          <w:ilvl w:val="0"/>
          <w:numId w:val="7"/>
        </w:numPr>
        <w:spacing w:after="0" w:line="360" w:lineRule="auto"/>
        <w:ind w:left="714" w:hanging="357"/>
        <w:contextualSpacing/>
        <w:outlineLvl w:val="0"/>
        <w:rPr>
          <w:rFonts w:ascii="Times New Roman" w:hAnsi="Times New Roman"/>
          <w:sz w:val="28"/>
          <w:szCs w:val="28"/>
        </w:rPr>
      </w:pPr>
      <w:r w:rsidRPr="0075543C">
        <w:rPr>
          <w:rFonts w:ascii="Times New Roman" w:hAnsi="Times New Roman"/>
          <w:sz w:val="28"/>
          <w:szCs w:val="28"/>
        </w:rPr>
        <w:t>Микропрограмма чтения и дешифрации команд</w:t>
      </w:r>
    </w:p>
    <w:p w14:paraId="6D72E3BE" w14:textId="77777777" w:rsidR="0075543C" w:rsidRPr="0075543C" w:rsidRDefault="0075543C" w:rsidP="0075543C">
      <w:pPr>
        <w:numPr>
          <w:ilvl w:val="0"/>
          <w:numId w:val="7"/>
        </w:numPr>
        <w:spacing w:after="0" w:line="360" w:lineRule="auto"/>
        <w:ind w:left="714" w:hanging="357"/>
        <w:contextualSpacing/>
        <w:outlineLvl w:val="0"/>
        <w:rPr>
          <w:rFonts w:ascii="Times New Roman" w:hAnsi="Times New Roman"/>
          <w:sz w:val="28"/>
          <w:szCs w:val="28"/>
        </w:rPr>
      </w:pPr>
      <w:r w:rsidRPr="0075543C">
        <w:rPr>
          <w:rFonts w:ascii="Times New Roman" w:hAnsi="Times New Roman"/>
          <w:sz w:val="28"/>
          <w:szCs w:val="28"/>
        </w:rPr>
        <w:t xml:space="preserve">Микропрограммно-реализуемые процедуры системы прерывания </w:t>
      </w:r>
    </w:p>
    <w:p w14:paraId="6B97D82C" w14:textId="77777777" w:rsidR="0075543C" w:rsidRPr="0075543C" w:rsidRDefault="0075543C" w:rsidP="0075543C">
      <w:pPr>
        <w:numPr>
          <w:ilvl w:val="0"/>
          <w:numId w:val="7"/>
        </w:numPr>
        <w:spacing w:after="0" w:line="360" w:lineRule="auto"/>
        <w:ind w:left="714" w:hanging="357"/>
        <w:contextualSpacing/>
        <w:outlineLvl w:val="0"/>
        <w:rPr>
          <w:rFonts w:ascii="Times New Roman" w:hAnsi="Times New Roman"/>
          <w:sz w:val="28"/>
          <w:szCs w:val="28"/>
        </w:rPr>
      </w:pPr>
      <w:r w:rsidRPr="0075543C">
        <w:rPr>
          <w:rFonts w:ascii="Times New Roman" w:hAnsi="Times New Roman"/>
          <w:sz w:val="28"/>
          <w:szCs w:val="28"/>
        </w:rPr>
        <w:t>Оценка длительности выполнения операций (команд) устройства.</w:t>
      </w:r>
    </w:p>
    <w:p w14:paraId="3B4CFC68" w14:textId="77777777" w:rsidR="0075543C" w:rsidRPr="0075543C" w:rsidRDefault="0075543C" w:rsidP="0075543C">
      <w:pPr>
        <w:numPr>
          <w:ilvl w:val="0"/>
          <w:numId w:val="7"/>
        </w:numPr>
        <w:spacing w:after="0" w:line="360" w:lineRule="auto"/>
        <w:ind w:left="714" w:hanging="357"/>
        <w:contextualSpacing/>
        <w:outlineLvl w:val="0"/>
        <w:rPr>
          <w:rFonts w:ascii="Times New Roman" w:hAnsi="Times New Roman"/>
          <w:sz w:val="28"/>
          <w:szCs w:val="28"/>
        </w:rPr>
      </w:pPr>
      <w:r w:rsidRPr="0075543C">
        <w:rPr>
          <w:rFonts w:ascii="Times New Roman" w:hAnsi="Times New Roman"/>
          <w:sz w:val="28"/>
          <w:szCs w:val="28"/>
        </w:rPr>
        <w:t>Программы реализации процедур прерывания</w:t>
      </w:r>
    </w:p>
    <w:p w14:paraId="137BF554" w14:textId="77777777" w:rsidR="0075543C" w:rsidRPr="0075543C" w:rsidRDefault="0075543C" w:rsidP="0075543C">
      <w:pPr>
        <w:spacing w:after="0" w:line="240" w:lineRule="auto"/>
        <w:contextualSpacing/>
        <w:outlineLvl w:val="0"/>
        <w:rPr>
          <w:rFonts w:ascii="Times New Roman" w:hAnsi="Times New Roman"/>
          <w:i/>
          <w:sz w:val="28"/>
          <w:szCs w:val="28"/>
        </w:rPr>
      </w:pPr>
    </w:p>
    <w:p w14:paraId="157F5F4D" w14:textId="77777777" w:rsidR="0075543C" w:rsidRPr="0075543C" w:rsidRDefault="0075543C" w:rsidP="0075543C">
      <w:pPr>
        <w:spacing w:after="0" w:line="240" w:lineRule="auto"/>
        <w:ind w:firstLine="708"/>
        <w:rPr>
          <w:rFonts w:ascii="Times New Roman" w:eastAsia="MS Mincho" w:hAnsi="Times New Roman"/>
          <w:b/>
          <w:sz w:val="28"/>
          <w:szCs w:val="28"/>
          <w:lang w:eastAsia="ja-JP"/>
        </w:rPr>
      </w:pPr>
    </w:p>
    <w:p w14:paraId="5277C0E6" w14:textId="77777777" w:rsidR="0075543C" w:rsidRPr="0075543C" w:rsidRDefault="0075543C" w:rsidP="0075543C">
      <w:pPr>
        <w:spacing w:after="0" w:line="240" w:lineRule="auto"/>
        <w:ind w:left="1428"/>
        <w:rPr>
          <w:rFonts w:ascii="Times New Roman" w:eastAsia="MS Mincho" w:hAnsi="Times New Roman"/>
          <w:b/>
          <w:sz w:val="28"/>
          <w:szCs w:val="28"/>
          <w:lang w:eastAsia="ja-JP"/>
        </w:rPr>
      </w:pPr>
      <w:r w:rsidRPr="0075543C">
        <w:rPr>
          <w:rFonts w:ascii="Times New Roman" w:eastAsia="MS Mincho" w:hAnsi="Times New Roman"/>
          <w:b/>
          <w:sz w:val="28"/>
          <w:szCs w:val="28"/>
          <w:lang w:eastAsia="ja-JP"/>
        </w:rPr>
        <w:t>Варианты курсовых проектов</w:t>
      </w:r>
    </w:p>
    <w:p w14:paraId="57300CAC" w14:textId="77777777" w:rsidR="0075543C" w:rsidRPr="0075543C" w:rsidRDefault="0075543C" w:rsidP="0075543C">
      <w:pPr>
        <w:spacing w:after="0" w:line="240" w:lineRule="auto"/>
        <w:rPr>
          <w:rFonts w:ascii="Times New Roman" w:eastAsia="MS Mincho" w:hAnsi="Times New Roman"/>
          <w:b/>
          <w:sz w:val="28"/>
          <w:szCs w:val="28"/>
          <w:lang w:eastAsia="ja-JP"/>
        </w:rPr>
      </w:pPr>
    </w:p>
    <w:p w14:paraId="69630982" w14:textId="77777777" w:rsidR="0075543C" w:rsidRPr="0075543C" w:rsidRDefault="0075543C" w:rsidP="0075543C">
      <w:pPr>
        <w:shd w:val="clear" w:color="auto" w:fill="FFFFFF"/>
        <w:spacing w:after="0" w:line="240" w:lineRule="auto"/>
        <w:ind w:right="17"/>
        <w:rPr>
          <w:rFonts w:ascii="Times New Roman" w:hAnsi="Times New Roman"/>
          <w:sz w:val="24"/>
          <w:szCs w:val="24"/>
        </w:rPr>
      </w:pPr>
      <w:r w:rsidRPr="0075543C">
        <w:rPr>
          <w:rFonts w:ascii="Times New Roman" w:hAnsi="Times New Roman"/>
          <w:b/>
          <w:sz w:val="24"/>
          <w:szCs w:val="24"/>
        </w:rPr>
        <w:t>Вариант 1.</w:t>
      </w:r>
      <w:r w:rsidRPr="0075543C">
        <w:rPr>
          <w:rFonts w:ascii="Times New Roman" w:hAnsi="Times New Roman"/>
          <w:sz w:val="24"/>
          <w:szCs w:val="24"/>
        </w:rPr>
        <w:t xml:space="preserve"> Программируемый логический контроллер ПЛК.</w:t>
      </w:r>
    </w:p>
    <w:p w14:paraId="1770B711" w14:textId="77777777" w:rsidR="0075543C" w:rsidRPr="0075543C" w:rsidRDefault="0075543C" w:rsidP="0075543C">
      <w:pPr>
        <w:shd w:val="clear" w:color="auto" w:fill="FFFFFF"/>
        <w:spacing w:after="0" w:line="240" w:lineRule="auto"/>
        <w:ind w:right="17" w:firstLine="708"/>
        <w:rPr>
          <w:rFonts w:ascii="Times New Roman" w:eastAsia="Calibri" w:hAnsi="Times New Roman"/>
          <w:sz w:val="24"/>
          <w:lang w:eastAsia="en-US"/>
        </w:rPr>
      </w:pPr>
      <w:r w:rsidRPr="0075543C">
        <w:rPr>
          <w:rFonts w:ascii="Times New Roman" w:eastAsia="Calibri" w:hAnsi="Times New Roman"/>
          <w:sz w:val="24"/>
          <w:lang w:eastAsia="en-US"/>
        </w:rPr>
        <w:t>Разработать программируемый логический контроллер (ПЛК), представлявший собой простейшую специализированную ЭВМ для управления несложными объектами и технологическими процессами.</w:t>
      </w:r>
    </w:p>
    <w:p w14:paraId="5A2BBDCC" w14:textId="77777777" w:rsidR="0075543C" w:rsidRPr="0075543C" w:rsidRDefault="0075543C" w:rsidP="0075543C">
      <w:pPr>
        <w:spacing w:after="160" w:line="259" w:lineRule="auto"/>
        <w:rPr>
          <w:rFonts w:ascii="Times New Roman" w:eastAsia="Calibri" w:hAnsi="Times New Roman"/>
          <w:sz w:val="24"/>
          <w:lang w:eastAsia="en-US"/>
        </w:rPr>
      </w:pPr>
      <w:r w:rsidRPr="0075543C">
        <w:rPr>
          <w:rFonts w:ascii="Times New Roman" w:eastAsia="Calibri" w:hAnsi="Times New Roman"/>
          <w:sz w:val="24"/>
          <w:lang w:eastAsia="en-US"/>
        </w:rPr>
        <w:br w:type="page"/>
      </w:r>
    </w:p>
    <w:p w14:paraId="5B1D24E8" w14:textId="77777777" w:rsidR="0075543C" w:rsidRPr="0075543C" w:rsidRDefault="0075543C" w:rsidP="0075543C">
      <w:pPr>
        <w:shd w:val="clear" w:color="auto" w:fill="FFFFFF"/>
        <w:spacing w:after="0" w:line="240" w:lineRule="auto"/>
        <w:ind w:right="17" w:firstLine="708"/>
        <w:rPr>
          <w:rFonts w:ascii="Times New Roman" w:eastAsia="Calibri" w:hAnsi="Times New Roman"/>
          <w:sz w:val="24"/>
          <w:lang w:eastAsia="en-US"/>
        </w:rPr>
      </w:pPr>
      <w:r w:rsidRPr="0075543C">
        <w:rPr>
          <w:rFonts w:ascii="Times New Roman" w:eastAsia="Calibri" w:hAnsi="Times New Roman"/>
          <w:noProof/>
          <w:sz w:val="24"/>
        </w:rPr>
        <w:lastRenderedPageBreak/>
        <w:drawing>
          <wp:anchor distT="0" distB="0" distL="114300" distR="114300" simplePos="0" relativeHeight="251664384" behindDoc="0" locked="0" layoutInCell="1" allowOverlap="1" wp14:anchorId="56522CDD" wp14:editId="299007E8">
            <wp:simplePos x="0" y="0"/>
            <wp:positionH relativeFrom="column">
              <wp:posOffset>-299085</wp:posOffset>
            </wp:positionH>
            <wp:positionV relativeFrom="paragraph">
              <wp:posOffset>203200</wp:posOffset>
            </wp:positionV>
            <wp:extent cx="5560933" cy="7872920"/>
            <wp:effectExtent l="0" t="0" r="190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95" t="14556" r="38642" b="8771"/>
                    <a:stretch/>
                  </pic:blipFill>
                  <pic:spPr bwMode="auto">
                    <a:xfrm>
                      <a:off x="0" y="0"/>
                      <a:ext cx="5560933" cy="7872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1DC468" w14:textId="77777777" w:rsidR="0075543C" w:rsidRPr="0075543C" w:rsidRDefault="0075543C" w:rsidP="0075543C">
      <w:pPr>
        <w:shd w:val="clear" w:color="auto" w:fill="FFFFFF"/>
        <w:spacing w:after="0" w:line="240" w:lineRule="auto"/>
        <w:ind w:right="17" w:firstLine="708"/>
        <w:rPr>
          <w:rFonts w:ascii="Times New Roman" w:eastAsia="Calibri" w:hAnsi="Times New Roman"/>
          <w:sz w:val="24"/>
          <w:lang w:eastAsia="en-US"/>
        </w:rPr>
      </w:pPr>
    </w:p>
    <w:p w14:paraId="79048160" w14:textId="77777777" w:rsidR="0075543C" w:rsidRPr="0075543C" w:rsidRDefault="0075543C" w:rsidP="0075543C">
      <w:pPr>
        <w:shd w:val="clear" w:color="auto" w:fill="FFFFFF"/>
        <w:spacing w:after="0" w:line="240" w:lineRule="auto"/>
        <w:ind w:right="17" w:firstLine="708"/>
        <w:rPr>
          <w:rFonts w:ascii="Times New Roman" w:eastAsia="Calibri" w:hAnsi="Times New Roman"/>
          <w:sz w:val="24"/>
          <w:lang w:eastAsia="en-US"/>
        </w:rPr>
      </w:pPr>
    </w:p>
    <w:p w14:paraId="3CE43789" w14:textId="77777777" w:rsidR="0075543C" w:rsidRPr="0075543C" w:rsidRDefault="0075543C" w:rsidP="0075543C">
      <w:pPr>
        <w:shd w:val="clear" w:color="auto" w:fill="FFFFFF"/>
        <w:spacing w:after="0" w:line="240" w:lineRule="auto"/>
        <w:ind w:right="17" w:firstLine="708"/>
        <w:rPr>
          <w:rFonts w:ascii="Times New Roman" w:eastAsia="Calibri" w:hAnsi="Times New Roman"/>
          <w:sz w:val="24"/>
          <w:lang w:eastAsia="en-US"/>
        </w:rPr>
      </w:pPr>
    </w:p>
    <w:p w14:paraId="1A335FC2" w14:textId="77777777" w:rsidR="0075543C" w:rsidRPr="0075543C" w:rsidRDefault="0075543C" w:rsidP="0075543C">
      <w:pPr>
        <w:shd w:val="clear" w:color="auto" w:fill="FFFFFF"/>
        <w:spacing w:after="0" w:line="240" w:lineRule="auto"/>
        <w:ind w:right="17" w:firstLine="708"/>
        <w:rPr>
          <w:rFonts w:ascii="Times New Roman" w:eastAsia="Calibri" w:hAnsi="Times New Roman"/>
          <w:sz w:val="24"/>
          <w:lang w:eastAsia="en-US"/>
        </w:rPr>
      </w:pPr>
    </w:p>
    <w:p w14:paraId="3FED58EA" w14:textId="77777777" w:rsidR="0075543C" w:rsidRPr="0075543C" w:rsidRDefault="0075543C" w:rsidP="0075543C">
      <w:pPr>
        <w:shd w:val="clear" w:color="auto" w:fill="FFFFFF"/>
        <w:spacing w:after="0" w:line="240" w:lineRule="auto"/>
        <w:ind w:right="17" w:firstLine="708"/>
        <w:rPr>
          <w:rFonts w:ascii="Times New Roman" w:eastAsia="Calibri" w:hAnsi="Times New Roman"/>
          <w:sz w:val="24"/>
          <w:lang w:eastAsia="en-US"/>
        </w:rPr>
      </w:pPr>
    </w:p>
    <w:p w14:paraId="0F78CEC5" w14:textId="77777777" w:rsidR="0075543C" w:rsidRPr="0075543C" w:rsidRDefault="0075543C" w:rsidP="0075543C">
      <w:pPr>
        <w:shd w:val="clear" w:color="auto" w:fill="FFFFFF"/>
        <w:spacing w:after="0" w:line="240" w:lineRule="auto"/>
        <w:ind w:right="17" w:firstLine="708"/>
        <w:rPr>
          <w:rFonts w:ascii="Times New Roman" w:eastAsia="Calibri" w:hAnsi="Times New Roman"/>
          <w:sz w:val="24"/>
          <w:lang w:eastAsia="en-US"/>
        </w:rPr>
      </w:pPr>
    </w:p>
    <w:p w14:paraId="28A1132A" w14:textId="77777777" w:rsidR="0075543C" w:rsidRPr="0075543C" w:rsidRDefault="0075543C" w:rsidP="0075543C">
      <w:pPr>
        <w:shd w:val="clear" w:color="auto" w:fill="FFFFFF"/>
        <w:spacing w:after="0" w:line="240" w:lineRule="auto"/>
        <w:ind w:right="17" w:firstLine="708"/>
        <w:rPr>
          <w:rFonts w:ascii="Times New Roman" w:eastAsia="Calibri" w:hAnsi="Times New Roman"/>
          <w:sz w:val="24"/>
          <w:lang w:eastAsia="en-US"/>
        </w:rPr>
      </w:pPr>
    </w:p>
    <w:p w14:paraId="4669038E" w14:textId="77777777" w:rsidR="0075543C" w:rsidRPr="0075543C" w:rsidRDefault="0075543C" w:rsidP="0075543C">
      <w:pPr>
        <w:shd w:val="clear" w:color="auto" w:fill="FFFFFF"/>
        <w:spacing w:after="0" w:line="240" w:lineRule="auto"/>
        <w:ind w:right="17" w:firstLine="708"/>
        <w:rPr>
          <w:rFonts w:ascii="Times New Roman" w:eastAsia="Calibri" w:hAnsi="Times New Roman"/>
          <w:sz w:val="24"/>
          <w:lang w:eastAsia="en-US"/>
        </w:rPr>
      </w:pPr>
    </w:p>
    <w:p w14:paraId="45BA3B7F" w14:textId="77777777" w:rsidR="0075543C" w:rsidRPr="0075543C" w:rsidRDefault="0075543C" w:rsidP="0075543C">
      <w:pPr>
        <w:shd w:val="clear" w:color="auto" w:fill="FFFFFF"/>
        <w:spacing w:after="0" w:line="240" w:lineRule="auto"/>
        <w:ind w:right="17" w:firstLine="708"/>
        <w:rPr>
          <w:rFonts w:ascii="Times New Roman" w:eastAsia="Calibri" w:hAnsi="Times New Roman"/>
          <w:sz w:val="24"/>
          <w:lang w:eastAsia="en-US"/>
        </w:rPr>
      </w:pPr>
    </w:p>
    <w:p w14:paraId="148959F8" w14:textId="77777777" w:rsidR="0075543C" w:rsidRPr="0075543C" w:rsidRDefault="0075543C" w:rsidP="0075543C">
      <w:pPr>
        <w:shd w:val="clear" w:color="auto" w:fill="FFFFFF"/>
        <w:spacing w:after="0" w:line="240" w:lineRule="auto"/>
        <w:ind w:right="17" w:firstLine="708"/>
        <w:rPr>
          <w:rFonts w:ascii="Times New Roman" w:eastAsia="Calibri" w:hAnsi="Times New Roman"/>
          <w:sz w:val="24"/>
          <w:lang w:eastAsia="en-US"/>
        </w:rPr>
      </w:pPr>
    </w:p>
    <w:p w14:paraId="744D48F8" w14:textId="77777777" w:rsidR="0075543C" w:rsidRPr="0075543C" w:rsidRDefault="0075543C" w:rsidP="0075543C">
      <w:pPr>
        <w:shd w:val="clear" w:color="auto" w:fill="FFFFFF"/>
        <w:spacing w:after="0" w:line="240" w:lineRule="auto"/>
        <w:ind w:right="17" w:firstLine="708"/>
        <w:rPr>
          <w:rFonts w:ascii="Times New Roman" w:eastAsia="Calibri" w:hAnsi="Times New Roman"/>
          <w:sz w:val="24"/>
          <w:lang w:eastAsia="en-US"/>
        </w:rPr>
      </w:pPr>
    </w:p>
    <w:p w14:paraId="53F5560B" w14:textId="77777777" w:rsidR="0075543C" w:rsidRPr="0075543C" w:rsidRDefault="0075543C" w:rsidP="0075543C">
      <w:pPr>
        <w:shd w:val="clear" w:color="auto" w:fill="FFFFFF"/>
        <w:spacing w:after="0" w:line="240" w:lineRule="auto"/>
        <w:ind w:right="17" w:firstLine="708"/>
        <w:rPr>
          <w:rFonts w:ascii="Times New Roman" w:eastAsia="Calibri" w:hAnsi="Times New Roman"/>
          <w:sz w:val="24"/>
          <w:lang w:eastAsia="en-US"/>
        </w:rPr>
      </w:pPr>
    </w:p>
    <w:p w14:paraId="05F2B8E5" w14:textId="77777777" w:rsidR="0075543C" w:rsidRPr="0075543C" w:rsidRDefault="0075543C" w:rsidP="0075543C">
      <w:pPr>
        <w:shd w:val="clear" w:color="auto" w:fill="FFFFFF"/>
        <w:spacing w:after="0" w:line="240" w:lineRule="auto"/>
        <w:ind w:right="17" w:firstLine="708"/>
        <w:rPr>
          <w:rFonts w:ascii="Times New Roman" w:eastAsia="Calibri" w:hAnsi="Times New Roman"/>
          <w:sz w:val="24"/>
          <w:lang w:eastAsia="en-US"/>
        </w:rPr>
      </w:pPr>
    </w:p>
    <w:p w14:paraId="4BABD4F3" w14:textId="77777777" w:rsidR="0075543C" w:rsidRPr="0075543C" w:rsidRDefault="0075543C" w:rsidP="0075543C">
      <w:pPr>
        <w:shd w:val="clear" w:color="auto" w:fill="FFFFFF"/>
        <w:spacing w:after="0" w:line="240" w:lineRule="auto"/>
        <w:ind w:right="17" w:firstLine="708"/>
        <w:rPr>
          <w:rFonts w:ascii="Times New Roman" w:eastAsia="Calibri" w:hAnsi="Times New Roman"/>
          <w:sz w:val="24"/>
          <w:lang w:eastAsia="en-US"/>
        </w:rPr>
      </w:pPr>
    </w:p>
    <w:p w14:paraId="1A154B1E" w14:textId="77777777" w:rsidR="0075543C" w:rsidRPr="0075543C" w:rsidRDefault="0075543C" w:rsidP="0075543C">
      <w:pPr>
        <w:shd w:val="clear" w:color="auto" w:fill="FFFFFF"/>
        <w:spacing w:after="0" w:line="240" w:lineRule="auto"/>
        <w:ind w:right="17" w:firstLine="708"/>
        <w:rPr>
          <w:rFonts w:ascii="Times New Roman" w:eastAsia="Calibri" w:hAnsi="Times New Roman"/>
          <w:sz w:val="24"/>
          <w:lang w:eastAsia="en-US"/>
        </w:rPr>
      </w:pPr>
    </w:p>
    <w:p w14:paraId="3DEF7366" w14:textId="77777777" w:rsidR="0075543C" w:rsidRPr="0075543C" w:rsidRDefault="0075543C" w:rsidP="0075543C">
      <w:pPr>
        <w:shd w:val="clear" w:color="auto" w:fill="FFFFFF"/>
        <w:spacing w:after="0" w:line="240" w:lineRule="auto"/>
        <w:ind w:right="17" w:firstLine="708"/>
        <w:rPr>
          <w:rFonts w:ascii="Times New Roman" w:eastAsia="Calibri" w:hAnsi="Times New Roman"/>
          <w:sz w:val="24"/>
          <w:lang w:eastAsia="en-US"/>
        </w:rPr>
      </w:pPr>
    </w:p>
    <w:p w14:paraId="262ADE0F" w14:textId="77777777" w:rsidR="0075543C" w:rsidRPr="0075543C" w:rsidRDefault="0075543C" w:rsidP="0075543C">
      <w:pPr>
        <w:shd w:val="clear" w:color="auto" w:fill="FFFFFF"/>
        <w:spacing w:after="0" w:line="240" w:lineRule="auto"/>
        <w:ind w:right="17" w:firstLine="708"/>
        <w:rPr>
          <w:rFonts w:ascii="Times New Roman" w:eastAsia="Calibri" w:hAnsi="Times New Roman"/>
          <w:sz w:val="24"/>
          <w:lang w:eastAsia="en-US"/>
        </w:rPr>
      </w:pPr>
    </w:p>
    <w:p w14:paraId="55959C4C" w14:textId="77777777" w:rsidR="0075543C" w:rsidRPr="0075543C" w:rsidRDefault="0075543C" w:rsidP="0075543C">
      <w:pPr>
        <w:shd w:val="clear" w:color="auto" w:fill="FFFFFF"/>
        <w:spacing w:after="0" w:line="240" w:lineRule="auto"/>
        <w:ind w:right="17" w:firstLine="708"/>
        <w:rPr>
          <w:rFonts w:ascii="Times New Roman" w:eastAsia="Calibri" w:hAnsi="Times New Roman"/>
          <w:sz w:val="24"/>
          <w:lang w:eastAsia="en-US"/>
        </w:rPr>
      </w:pPr>
    </w:p>
    <w:p w14:paraId="6799E7F3" w14:textId="77777777" w:rsidR="0075543C" w:rsidRPr="0075543C" w:rsidRDefault="0075543C" w:rsidP="0075543C">
      <w:pPr>
        <w:shd w:val="clear" w:color="auto" w:fill="FFFFFF"/>
        <w:spacing w:after="0" w:line="240" w:lineRule="auto"/>
        <w:ind w:right="17" w:firstLine="708"/>
        <w:rPr>
          <w:rFonts w:ascii="Times New Roman" w:eastAsia="Calibri" w:hAnsi="Times New Roman"/>
          <w:sz w:val="24"/>
          <w:lang w:eastAsia="en-US"/>
        </w:rPr>
      </w:pPr>
    </w:p>
    <w:p w14:paraId="1664350A" w14:textId="77777777" w:rsidR="0075543C" w:rsidRPr="0075543C" w:rsidRDefault="0075543C" w:rsidP="0075543C">
      <w:pPr>
        <w:shd w:val="clear" w:color="auto" w:fill="FFFFFF"/>
        <w:spacing w:after="0" w:line="240" w:lineRule="auto"/>
        <w:ind w:right="17" w:firstLine="708"/>
        <w:rPr>
          <w:rFonts w:ascii="Times New Roman" w:eastAsia="Calibri" w:hAnsi="Times New Roman"/>
          <w:sz w:val="24"/>
          <w:lang w:eastAsia="en-US"/>
        </w:rPr>
      </w:pPr>
    </w:p>
    <w:p w14:paraId="1D53795B" w14:textId="77777777" w:rsidR="0075543C" w:rsidRPr="0075543C" w:rsidRDefault="0075543C" w:rsidP="0075543C">
      <w:pPr>
        <w:shd w:val="clear" w:color="auto" w:fill="FFFFFF"/>
        <w:spacing w:after="0" w:line="240" w:lineRule="auto"/>
        <w:ind w:right="17" w:firstLine="708"/>
        <w:rPr>
          <w:rFonts w:ascii="Times New Roman" w:eastAsia="Calibri" w:hAnsi="Times New Roman"/>
          <w:sz w:val="24"/>
          <w:lang w:eastAsia="en-US"/>
        </w:rPr>
      </w:pPr>
    </w:p>
    <w:p w14:paraId="26635ECB" w14:textId="77777777" w:rsidR="0075543C" w:rsidRPr="0075543C" w:rsidRDefault="0075543C" w:rsidP="0075543C">
      <w:pPr>
        <w:shd w:val="clear" w:color="auto" w:fill="FFFFFF"/>
        <w:spacing w:after="0" w:line="240" w:lineRule="auto"/>
        <w:ind w:right="17" w:firstLine="708"/>
        <w:rPr>
          <w:rFonts w:ascii="Times New Roman" w:eastAsia="Calibri" w:hAnsi="Times New Roman"/>
          <w:sz w:val="24"/>
          <w:lang w:eastAsia="en-US"/>
        </w:rPr>
      </w:pPr>
    </w:p>
    <w:p w14:paraId="4D385734" w14:textId="77777777" w:rsidR="0075543C" w:rsidRPr="0075543C" w:rsidRDefault="0075543C" w:rsidP="0075543C">
      <w:pPr>
        <w:shd w:val="clear" w:color="auto" w:fill="FFFFFF"/>
        <w:spacing w:after="0" w:line="240" w:lineRule="auto"/>
        <w:ind w:right="17" w:firstLine="708"/>
        <w:rPr>
          <w:rFonts w:ascii="Times New Roman" w:eastAsia="Calibri" w:hAnsi="Times New Roman"/>
          <w:sz w:val="24"/>
          <w:lang w:eastAsia="en-US"/>
        </w:rPr>
      </w:pPr>
    </w:p>
    <w:p w14:paraId="05764E58" w14:textId="77777777" w:rsidR="0075543C" w:rsidRPr="0075543C" w:rsidRDefault="0075543C" w:rsidP="0075543C">
      <w:pPr>
        <w:shd w:val="clear" w:color="auto" w:fill="FFFFFF"/>
        <w:spacing w:after="0" w:line="240" w:lineRule="auto"/>
        <w:ind w:right="17" w:firstLine="708"/>
        <w:rPr>
          <w:rFonts w:ascii="Times New Roman" w:eastAsia="Calibri" w:hAnsi="Times New Roman"/>
          <w:sz w:val="24"/>
          <w:lang w:eastAsia="en-US"/>
        </w:rPr>
      </w:pPr>
    </w:p>
    <w:p w14:paraId="26A84164" w14:textId="77777777" w:rsidR="0075543C" w:rsidRPr="0075543C" w:rsidRDefault="0075543C" w:rsidP="0075543C">
      <w:pPr>
        <w:shd w:val="clear" w:color="auto" w:fill="FFFFFF"/>
        <w:spacing w:after="0" w:line="240" w:lineRule="auto"/>
        <w:ind w:right="17" w:firstLine="708"/>
        <w:rPr>
          <w:rFonts w:ascii="Times New Roman" w:eastAsia="Calibri" w:hAnsi="Times New Roman"/>
          <w:sz w:val="24"/>
          <w:lang w:eastAsia="en-US"/>
        </w:rPr>
      </w:pPr>
    </w:p>
    <w:p w14:paraId="1FE14E61" w14:textId="77777777" w:rsidR="0075543C" w:rsidRPr="0075543C" w:rsidRDefault="0075543C" w:rsidP="0075543C">
      <w:pPr>
        <w:shd w:val="clear" w:color="auto" w:fill="FFFFFF"/>
        <w:spacing w:after="0" w:line="240" w:lineRule="auto"/>
        <w:ind w:right="17" w:firstLine="708"/>
        <w:rPr>
          <w:rFonts w:ascii="Times New Roman" w:eastAsia="Calibri" w:hAnsi="Times New Roman"/>
          <w:sz w:val="24"/>
          <w:lang w:eastAsia="en-US"/>
        </w:rPr>
      </w:pPr>
    </w:p>
    <w:p w14:paraId="2188A9CB" w14:textId="77777777" w:rsidR="0075543C" w:rsidRPr="0075543C" w:rsidRDefault="0075543C" w:rsidP="0075543C">
      <w:pPr>
        <w:shd w:val="clear" w:color="auto" w:fill="FFFFFF"/>
        <w:spacing w:after="0" w:line="240" w:lineRule="auto"/>
        <w:ind w:right="17" w:firstLine="708"/>
        <w:rPr>
          <w:rFonts w:ascii="Times New Roman" w:eastAsia="Calibri" w:hAnsi="Times New Roman"/>
          <w:sz w:val="24"/>
          <w:lang w:eastAsia="en-US"/>
        </w:rPr>
      </w:pPr>
    </w:p>
    <w:p w14:paraId="12E6A053" w14:textId="77777777" w:rsidR="0075543C" w:rsidRPr="0075543C" w:rsidRDefault="0075543C" w:rsidP="0075543C">
      <w:pPr>
        <w:shd w:val="clear" w:color="auto" w:fill="FFFFFF"/>
        <w:spacing w:after="0" w:line="240" w:lineRule="auto"/>
        <w:ind w:right="17" w:firstLine="708"/>
        <w:rPr>
          <w:rFonts w:ascii="Times New Roman" w:eastAsia="Calibri" w:hAnsi="Times New Roman"/>
          <w:sz w:val="24"/>
          <w:lang w:eastAsia="en-US"/>
        </w:rPr>
      </w:pPr>
    </w:p>
    <w:p w14:paraId="34A13FE2" w14:textId="77777777" w:rsidR="0075543C" w:rsidRPr="0075543C" w:rsidRDefault="0075543C" w:rsidP="0075543C">
      <w:pPr>
        <w:shd w:val="clear" w:color="auto" w:fill="FFFFFF"/>
        <w:spacing w:after="0" w:line="240" w:lineRule="auto"/>
        <w:ind w:right="17" w:firstLine="708"/>
        <w:rPr>
          <w:rFonts w:ascii="Times New Roman" w:eastAsia="Calibri" w:hAnsi="Times New Roman"/>
          <w:sz w:val="24"/>
          <w:lang w:eastAsia="en-US"/>
        </w:rPr>
      </w:pPr>
    </w:p>
    <w:p w14:paraId="291C8FA1" w14:textId="77777777" w:rsidR="0075543C" w:rsidRPr="0075543C" w:rsidRDefault="0075543C" w:rsidP="0075543C">
      <w:pPr>
        <w:shd w:val="clear" w:color="auto" w:fill="FFFFFF"/>
        <w:spacing w:after="0" w:line="240" w:lineRule="auto"/>
        <w:ind w:right="17" w:firstLine="708"/>
        <w:rPr>
          <w:rFonts w:ascii="Times New Roman" w:eastAsia="Calibri" w:hAnsi="Times New Roman"/>
          <w:sz w:val="24"/>
          <w:lang w:eastAsia="en-US"/>
        </w:rPr>
      </w:pPr>
    </w:p>
    <w:p w14:paraId="47BED4C0" w14:textId="77777777" w:rsidR="0075543C" w:rsidRPr="0075543C" w:rsidRDefault="0075543C" w:rsidP="0075543C">
      <w:pPr>
        <w:shd w:val="clear" w:color="auto" w:fill="FFFFFF"/>
        <w:spacing w:after="0" w:line="240" w:lineRule="auto"/>
        <w:ind w:right="17" w:firstLine="708"/>
        <w:rPr>
          <w:rFonts w:ascii="Times New Roman" w:eastAsia="Calibri" w:hAnsi="Times New Roman"/>
          <w:sz w:val="24"/>
          <w:lang w:eastAsia="en-US"/>
        </w:rPr>
      </w:pPr>
    </w:p>
    <w:p w14:paraId="7EF4AB9A" w14:textId="77777777" w:rsidR="0075543C" w:rsidRPr="0075543C" w:rsidRDefault="0075543C" w:rsidP="0075543C">
      <w:pPr>
        <w:shd w:val="clear" w:color="auto" w:fill="FFFFFF"/>
        <w:spacing w:after="0" w:line="240" w:lineRule="auto"/>
        <w:ind w:right="17" w:firstLine="708"/>
        <w:rPr>
          <w:rFonts w:ascii="Times New Roman" w:eastAsia="Calibri" w:hAnsi="Times New Roman"/>
          <w:sz w:val="24"/>
          <w:lang w:eastAsia="en-US"/>
        </w:rPr>
      </w:pPr>
    </w:p>
    <w:p w14:paraId="0B683BB1" w14:textId="77777777" w:rsidR="0075543C" w:rsidRPr="0075543C" w:rsidRDefault="0075543C" w:rsidP="0075543C">
      <w:pPr>
        <w:shd w:val="clear" w:color="auto" w:fill="FFFFFF"/>
        <w:spacing w:after="0" w:line="240" w:lineRule="auto"/>
        <w:ind w:right="17" w:firstLine="708"/>
        <w:rPr>
          <w:rFonts w:ascii="Times New Roman" w:eastAsia="Calibri" w:hAnsi="Times New Roman"/>
          <w:sz w:val="24"/>
          <w:lang w:eastAsia="en-US"/>
        </w:rPr>
      </w:pPr>
    </w:p>
    <w:p w14:paraId="38C6BBCF" w14:textId="77777777" w:rsidR="0075543C" w:rsidRPr="0075543C" w:rsidRDefault="0075543C" w:rsidP="0075543C">
      <w:pPr>
        <w:shd w:val="clear" w:color="auto" w:fill="FFFFFF"/>
        <w:spacing w:after="0" w:line="240" w:lineRule="auto"/>
        <w:ind w:right="17" w:firstLine="708"/>
        <w:rPr>
          <w:rFonts w:ascii="Times New Roman" w:eastAsia="Calibri" w:hAnsi="Times New Roman"/>
          <w:sz w:val="24"/>
          <w:lang w:eastAsia="en-US"/>
        </w:rPr>
      </w:pPr>
    </w:p>
    <w:p w14:paraId="3B1FCB1E" w14:textId="77777777" w:rsidR="0075543C" w:rsidRPr="0075543C" w:rsidRDefault="0075543C" w:rsidP="0075543C">
      <w:pPr>
        <w:shd w:val="clear" w:color="auto" w:fill="FFFFFF"/>
        <w:spacing w:after="0" w:line="240" w:lineRule="auto"/>
        <w:ind w:right="17" w:firstLine="708"/>
        <w:rPr>
          <w:rFonts w:ascii="Times New Roman" w:eastAsia="Calibri" w:hAnsi="Times New Roman"/>
          <w:sz w:val="24"/>
          <w:lang w:eastAsia="en-US"/>
        </w:rPr>
      </w:pPr>
    </w:p>
    <w:p w14:paraId="4DC00C59" w14:textId="77777777" w:rsidR="0075543C" w:rsidRPr="0075543C" w:rsidRDefault="0075543C" w:rsidP="0075543C">
      <w:pPr>
        <w:shd w:val="clear" w:color="auto" w:fill="FFFFFF"/>
        <w:spacing w:after="0" w:line="240" w:lineRule="auto"/>
        <w:ind w:right="17" w:firstLine="708"/>
        <w:rPr>
          <w:rFonts w:ascii="Times New Roman" w:eastAsia="Calibri" w:hAnsi="Times New Roman"/>
          <w:sz w:val="24"/>
          <w:lang w:eastAsia="en-US"/>
        </w:rPr>
      </w:pPr>
    </w:p>
    <w:p w14:paraId="5BA692FD" w14:textId="77777777" w:rsidR="0075543C" w:rsidRPr="0075543C" w:rsidRDefault="0075543C" w:rsidP="0075543C">
      <w:pPr>
        <w:shd w:val="clear" w:color="auto" w:fill="FFFFFF"/>
        <w:spacing w:after="0" w:line="240" w:lineRule="auto"/>
        <w:ind w:right="17" w:firstLine="708"/>
        <w:rPr>
          <w:rFonts w:ascii="Times New Roman" w:eastAsia="Calibri" w:hAnsi="Times New Roman"/>
          <w:sz w:val="24"/>
          <w:lang w:eastAsia="en-US"/>
        </w:rPr>
      </w:pPr>
    </w:p>
    <w:p w14:paraId="2061D9E4" w14:textId="77777777" w:rsidR="0075543C" w:rsidRPr="0075543C" w:rsidRDefault="0075543C" w:rsidP="0075543C">
      <w:pPr>
        <w:shd w:val="clear" w:color="auto" w:fill="FFFFFF"/>
        <w:spacing w:after="0" w:line="240" w:lineRule="auto"/>
        <w:ind w:right="17" w:firstLine="708"/>
        <w:rPr>
          <w:rFonts w:ascii="Times New Roman" w:eastAsia="Calibri" w:hAnsi="Times New Roman"/>
          <w:sz w:val="24"/>
          <w:lang w:eastAsia="en-US"/>
        </w:rPr>
      </w:pPr>
    </w:p>
    <w:p w14:paraId="64F0BB78" w14:textId="77777777" w:rsidR="0075543C" w:rsidRPr="0075543C" w:rsidRDefault="0075543C" w:rsidP="0075543C">
      <w:pPr>
        <w:shd w:val="clear" w:color="auto" w:fill="FFFFFF"/>
        <w:spacing w:after="0" w:line="240" w:lineRule="auto"/>
        <w:ind w:right="17" w:firstLine="708"/>
        <w:rPr>
          <w:rFonts w:ascii="Times New Roman" w:hAnsi="Times New Roman"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"/>
        <w:gridCol w:w="8151"/>
      </w:tblGrid>
      <w:tr w:rsidR="0075543C" w:rsidRPr="0075543C" w14:paraId="33BDD23B" w14:textId="77777777" w:rsidTr="00EE6740">
        <w:trPr>
          <w:trHeight w:val="20"/>
        </w:trPr>
        <w:tc>
          <w:tcPr>
            <w:tcW w:w="916" w:type="dxa"/>
            <w:tcBorders>
              <w:bottom w:val="single" w:sz="4" w:space="0" w:color="auto"/>
            </w:tcBorders>
            <w:shd w:val="clear" w:color="auto" w:fill="auto"/>
          </w:tcPr>
          <w:p w14:paraId="0254DAEA" w14:textId="77777777" w:rsidR="0075543C" w:rsidRPr="0075543C" w:rsidRDefault="0075543C" w:rsidP="0075543C">
            <w:pPr>
              <w:spacing w:after="0" w:line="240" w:lineRule="auto"/>
              <w:ind w:left="360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№ вар</w:t>
            </w:r>
          </w:p>
        </w:tc>
        <w:tc>
          <w:tcPr>
            <w:tcW w:w="8151" w:type="dxa"/>
            <w:tcBorders>
              <w:bottom w:val="single" w:sz="4" w:space="0" w:color="auto"/>
            </w:tcBorders>
            <w:shd w:val="clear" w:color="auto" w:fill="auto"/>
          </w:tcPr>
          <w:p w14:paraId="0C5F0134" w14:textId="77777777" w:rsidR="0075543C" w:rsidRPr="0075543C" w:rsidRDefault="0075543C" w:rsidP="0075543C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Тема проекта</w:t>
            </w:r>
          </w:p>
        </w:tc>
      </w:tr>
      <w:tr w:rsidR="0075543C" w:rsidRPr="0075543C" w14:paraId="010846E2" w14:textId="77777777" w:rsidTr="00EE6740">
        <w:trPr>
          <w:trHeight w:val="20"/>
        </w:trPr>
        <w:tc>
          <w:tcPr>
            <w:tcW w:w="916" w:type="dxa"/>
            <w:tcBorders>
              <w:bottom w:val="single" w:sz="4" w:space="0" w:color="auto"/>
            </w:tcBorders>
            <w:shd w:val="clear" w:color="auto" w:fill="auto"/>
          </w:tcPr>
          <w:p w14:paraId="1436DD98" w14:textId="77777777" w:rsidR="0075543C" w:rsidRPr="0075543C" w:rsidRDefault="0075543C" w:rsidP="0075543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tcBorders>
              <w:bottom w:val="single" w:sz="4" w:space="0" w:color="auto"/>
            </w:tcBorders>
            <w:shd w:val="clear" w:color="auto" w:fill="auto"/>
          </w:tcPr>
          <w:p w14:paraId="17DFD558" w14:textId="77777777" w:rsidR="0075543C" w:rsidRPr="0075543C" w:rsidRDefault="0075543C" w:rsidP="007554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Программируемый логический контроллер с гарвардской архитектурой на базе микросхем серии К1804 (параметры: ПП - 256Б, ПД – 256Б, ВВОД-32б, ВЫВОД-4б)</w:t>
            </w:r>
          </w:p>
        </w:tc>
      </w:tr>
      <w:tr w:rsidR="0075543C" w:rsidRPr="0075543C" w14:paraId="3DF5DBEB" w14:textId="77777777" w:rsidTr="00EE6740">
        <w:trPr>
          <w:trHeight w:val="20"/>
        </w:trPr>
        <w:tc>
          <w:tcPr>
            <w:tcW w:w="916" w:type="dxa"/>
            <w:tcBorders>
              <w:bottom w:val="single" w:sz="4" w:space="0" w:color="auto"/>
            </w:tcBorders>
            <w:shd w:val="clear" w:color="auto" w:fill="auto"/>
          </w:tcPr>
          <w:p w14:paraId="359406E2" w14:textId="77777777" w:rsidR="0075543C" w:rsidRPr="0075543C" w:rsidRDefault="0075543C" w:rsidP="0075543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tcBorders>
              <w:bottom w:val="single" w:sz="4" w:space="0" w:color="auto"/>
            </w:tcBorders>
            <w:shd w:val="clear" w:color="auto" w:fill="auto"/>
          </w:tcPr>
          <w:p w14:paraId="0AD8E5D5" w14:textId="77777777" w:rsidR="0075543C" w:rsidRPr="0075543C" w:rsidRDefault="0075543C" w:rsidP="007554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Программируемый логический контроллер с гарвардской архитектурой на базе микросхем серии К1804 (параметры: ПП - 256Б, ПД – 128Б, ВВОД-16б, ВЫВОД-16б)</w:t>
            </w:r>
          </w:p>
        </w:tc>
      </w:tr>
      <w:tr w:rsidR="0075543C" w:rsidRPr="0075543C" w14:paraId="3EDCD386" w14:textId="77777777" w:rsidTr="00EE6740">
        <w:trPr>
          <w:trHeight w:val="20"/>
        </w:trPr>
        <w:tc>
          <w:tcPr>
            <w:tcW w:w="916" w:type="dxa"/>
            <w:tcBorders>
              <w:bottom w:val="single" w:sz="4" w:space="0" w:color="auto"/>
            </w:tcBorders>
            <w:shd w:val="clear" w:color="auto" w:fill="auto"/>
          </w:tcPr>
          <w:p w14:paraId="1C02A169" w14:textId="77777777" w:rsidR="0075543C" w:rsidRPr="0075543C" w:rsidRDefault="0075543C" w:rsidP="0075543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tcBorders>
              <w:bottom w:val="single" w:sz="4" w:space="0" w:color="auto"/>
            </w:tcBorders>
            <w:shd w:val="clear" w:color="auto" w:fill="auto"/>
          </w:tcPr>
          <w:p w14:paraId="2BF70739" w14:textId="77777777" w:rsidR="0075543C" w:rsidRPr="0075543C" w:rsidRDefault="0075543C" w:rsidP="007554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Программируемый логический контроллер с гарвардской архитектурой на базе микросхем серии К1804 (параметры: ПП - 256Б, ПД – 256Б, ВВОД-32б, ВЫВОД-16б)</w:t>
            </w:r>
          </w:p>
        </w:tc>
      </w:tr>
      <w:tr w:rsidR="0075543C" w:rsidRPr="0075543C" w14:paraId="5A8A1D80" w14:textId="77777777" w:rsidTr="00EE6740">
        <w:trPr>
          <w:trHeight w:val="20"/>
        </w:trPr>
        <w:tc>
          <w:tcPr>
            <w:tcW w:w="916" w:type="dxa"/>
            <w:tcBorders>
              <w:bottom w:val="single" w:sz="4" w:space="0" w:color="auto"/>
            </w:tcBorders>
            <w:shd w:val="clear" w:color="auto" w:fill="auto"/>
          </w:tcPr>
          <w:p w14:paraId="38AB8FE6" w14:textId="77777777" w:rsidR="0075543C" w:rsidRPr="0075543C" w:rsidRDefault="0075543C" w:rsidP="0075543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tcBorders>
              <w:bottom w:val="single" w:sz="4" w:space="0" w:color="auto"/>
            </w:tcBorders>
            <w:shd w:val="clear" w:color="auto" w:fill="auto"/>
          </w:tcPr>
          <w:p w14:paraId="28BC4AB0" w14:textId="77777777" w:rsidR="0075543C" w:rsidRPr="0075543C" w:rsidRDefault="0075543C" w:rsidP="007554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Программируемый логический контроллер с гарвардской архитектурой на 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lastRenderedPageBreak/>
              <w:t>базе микросхем серии К1804 (параметры: ПП - 4096Б, ПД – 1024Б, ВВОД-4б, ВЫВОД-8б)</w:t>
            </w:r>
          </w:p>
        </w:tc>
      </w:tr>
      <w:tr w:rsidR="0075543C" w:rsidRPr="0075543C" w14:paraId="05737328" w14:textId="77777777" w:rsidTr="00EE6740">
        <w:trPr>
          <w:trHeight w:val="20"/>
        </w:trPr>
        <w:tc>
          <w:tcPr>
            <w:tcW w:w="916" w:type="dxa"/>
            <w:tcBorders>
              <w:bottom w:val="single" w:sz="4" w:space="0" w:color="auto"/>
            </w:tcBorders>
            <w:shd w:val="clear" w:color="auto" w:fill="auto"/>
          </w:tcPr>
          <w:p w14:paraId="7F9A8FFD" w14:textId="77777777" w:rsidR="0075543C" w:rsidRPr="0075543C" w:rsidRDefault="0075543C" w:rsidP="0075543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tcBorders>
              <w:bottom w:val="single" w:sz="4" w:space="0" w:color="auto"/>
            </w:tcBorders>
            <w:shd w:val="clear" w:color="auto" w:fill="auto"/>
          </w:tcPr>
          <w:p w14:paraId="6792CA9A" w14:textId="77777777" w:rsidR="0075543C" w:rsidRPr="0075543C" w:rsidRDefault="0075543C" w:rsidP="007554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Программируемый логический контроллер с гарвардской архитектурой на базе микросхем серии К1804 (параметры: ПП - 256Б, ПД – 64Б, ВВОД-8б, ВЫВОД-4б)</w:t>
            </w:r>
          </w:p>
        </w:tc>
      </w:tr>
      <w:tr w:rsidR="0075543C" w:rsidRPr="0075543C" w14:paraId="4B21B23B" w14:textId="77777777" w:rsidTr="00EE6740">
        <w:trPr>
          <w:trHeight w:val="20"/>
        </w:trPr>
        <w:tc>
          <w:tcPr>
            <w:tcW w:w="916" w:type="dxa"/>
            <w:tcBorders>
              <w:bottom w:val="single" w:sz="4" w:space="0" w:color="auto"/>
            </w:tcBorders>
            <w:shd w:val="clear" w:color="auto" w:fill="auto"/>
          </w:tcPr>
          <w:p w14:paraId="391566A6" w14:textId="77777777" w:rsidR="0075543C" w:rsidRPr="0075543C" w:rsidRDefault="0075543C" w:rsidP="0075543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tcBorders>
              <w:bottom w:val="single" w:sz="4" w:space="0" w:color="auto"/>
            </w:tcBorders>
            <w:shd w:val="clear" w:color="auto" w:fill="auto"/>
          </w:tcPr>
          <w:p w14:paraId="050FD316" w14:textId="77777777" w:rsidR="0075543C" w:rsidRPr="0075543C" w:rsidRDefault="0075543C" w:rsidP="007554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Программируемый логический контроллер с гарвардской архитектурой на базе микросхем серии К1804 (параметры: ПП - 1024Б, ПД – 256Б, ВВОД-8б, ВЫВОД-8б)</w:t>
            </w:r>
          </w:p>
        </w:tc>
      </w:tr>
      <w:tr w:rsidR="0075543C" w:rsidRPr="0075543C" w14:paraId="72986BC7" w14:textId="77777777" w:rsidTr="00EE6740">
        <w:trPr>
          <w:trHeight w:val="20"/>
        </w:trPr>
        <w:tc>
          <w:tcPr>
            <w:tcW w:w="916" w:type="dxa"/>
            <w:tcBorders>
              <w:bottom w:val="single" w:sz="4" w:space="0" w:color="auto"/>
            </w:tcBorders>
            <w:shd w:val="clear" w:color="auto" w:fill="auto"/>
          </w:tcPr>
          <w:p w14:paraId="66BF66F6" w14:textId="77777777" w:rsidR="0075543C" w:rsidRPr="0075543C" w:rsidRDefault="0075543C" w:rsidP="0075543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tcBorders>
              <w:bottom w:val="single" w:sz="4" w:space="0" w:color="auto"/>
            </w:tcBorders>
            <w:shd w:val="clear" w:color="auto" w:fill="auto"/>
          </w:tcPr>
          <w:p w14:paraId="57DDC9ED" w14:textId="77777777" w:rsidR="0075543C" w:rsidRPr="0075543C" w:rsidRDefault="0075543C" w:rsidP="007554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Программируемый логический контроллер с гарвардской архитектурой на базе микросхем серии 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ab/>
              <w:t>К589(параметры: ПП - 1024Б, ПД – 512Б, ВВОД-4б, ВЫВОД-8б)</w:t>
            </w:r>
          </w:p>
        </w:tc>
      </w:tr>
      <w:tr w:rsidR="0075543C" w:rsidRPr="0075543C" w14:paraId="716FA236" w14:textId="77777777" w:rsidTr="00EE6740">
        <w:trPr>
          <w:trHeight w:val="20"/>
        </w:trPr>
        <w:tc>
          <w:tcPr>
            <w:tcW w:w="916" w:type="dxa"/>
            <w:tcBorders>
              <w:bottom w:val="single" w:sz="4" w:space="0" w:color="auto"/>
            </w:tcBorders>
            <w:shd w:val="clear" w:color="auto" w:fill="auto"/>
          </w:tcPr>
          <w:p w14:paraId="5C6B9399" w14:textId="77777777" w:rsidR="0075543C" w:rsidRPr="0075543C" w:rsidRDefault="0075543C" w:rsidP="0075543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tcBorders>
              <w:bottom w:val="single" w:sz="4" w:space="0" w:color="auto"/>
            </w:tcBorders>
            <w:shd w:val="clear" w:color="auto" w:fill="auto"/>
          </w:tcPr>
          <w:p w14:paraId="260A3A69" w14:textId="77777777" w:rsidR="0075543C" w:rsidRPr="0075543C" w:rsidRDefault="0075543C" w:rsidP="007554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Программируемый логический контроллер с гарвардской архитектурой на базе микросхем серии 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ab/>
              <w:t>К589 (параметры: ПП - 1024Б, ПД – 64Б, ВВОД-8б, ВЫВОД-4б)</w:t>
            </w:r>
          </w:p>
        </w:tc>
      </w:tr>
      <w:tr w:rsidR="0075543C" w:rsidRPr="0075543C" w14:paraId="0F5B23C8" w14:textId="77777777" w:rsidTr="00EE6740">
        <w:trPr>
          <w:trHeight w:val="20"/>
        </w:trPr>
        <w:tc>
          <w:tcPr>
            <w:tcW w:w="916" w:type="dxa"/>
            <w:tcBorders>
              <w:bottom w:val="single" w:sz="4" w:space="0" w:color="auto"/>
            </w:tcBorders>
            <w:shd w:val="clear" w:color="auto" w:fill="auto"/>
          </w:tcPr>
          <w:p w14:paraId="62AEEA2D" w14:textId="77777777" w:rsidR="0075543C" w:rsidRPr="0075543C" w:rsidRDefault="0075543C" w:rsidP="0075543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tcBorders>
              <w:bottom w:val="single" w:sz="4" w:space="0" w:color="auto"/>
            </w:tcBorders>
            <w:shd w:val="clear" w:color="auto" w:fill="auto"/>
          </w:tcPr>
          <w:p w14:paraId="6B5AA43A" w14:textId="77777777" w:rsidR="0075543C" w:rsidRPr="0075543C" w:rsidRDefault="0075543C" w:rsidP="007554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Программируемый логический контроллер с гарвардской архитектурой на базе микросхем серии 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ab/>
              <w:t>К589 (параметры: ПП - 1024Б, ПД – 512Б, ВВОД-8б, ВЫВОД-8б)</w:t>
            </w:r>
          </w:p>
        </w:tc>
      </w:tr>
      <w:tr w:rsidR="0075543C" w:rsidRPr="0075543C" w14:paraId="0F863B56" w14:textId="77777777" w:rsidTr="00EE6740">
        <w:trPr>
          <w:trHeight w:val="20"/>
        </w:trPr>
        <w:tc>
          <w:tcPr>
            <w:tcW w:w="916" w:type="dxa"/>
            <w:tcBorders>
              <w:bottom w:val="single" w:sz="4" w:space="0" w:color="auto"/>
            </w:tcBorders>
            <w:shd w:val="clear" w:color="auto" w:fill="auto"/>
          </w:tcPr>
          <w:p w14:paraId="367879E9" w14:textId="77777777" w:rsidR="0075543C" w:rsidRPr="0075543C" w:rsidRDefault="0075543C" w:rsidP="0075543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tcBorders>
              <w:bottom w:val="single" w:sz="4" w:space="0" w:color="auto"/>
            </w:tcBorders>
            <w:shd w:val="clear" w:color="auto" w:fill="auto"/>
          </w:tcPr>
          <w:p w14:paraId="46E9B9B5" w14:textId="77777777" w:rsidR="0075543C" w:rsidRPr="0075543C" w:rsidRDefault="0075543C" w:rsidP="007554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Программируемый логический контроллер с гарвардской архитектурой на базе микросхем серии К589 (параметры: ПП - 1024Б, ПД – 256Б, ВВОД-8б, ВЫВОД-8б)</w:t>
            </w:r>
          </w:p>
        </w:tc>
      </w:tr>
      <w:tr w:rsidR="0075543C" w:rsidRPr="0075543C" w14:paraId="3028270A" w14:textId="77777777" w:rsidTr="00EE6740">
        <w:trPr>
          <w:trHeight w:val="20"/>
        </w:trPr>
        <w:tc>
          <w:tcPr>
            <w:tcW w:w="916" w:type="dxa"/>
            <w:shd w:val="clear" w:color="auto" w:fill="auto"/>
          </w:tcPr>
          <w:p w14:paraId="2B9EF8E8" w14:textId="77777777" w:rsidR="0075543C" w:rsidRPr="0075543C" w:rsidRDefault="0075543C" w:rsidP="0075543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0CBFABA2" w14:textId="77777777" w:rsidR="0075543C" w:rsidRPr="0075543C" w:rsidRDefault="0075543C" w:rsidP="007554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Программируемый логический контроллер с гарвардской архитектурой на базе микросхем серии 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ab/>
              <w:t>К589 (параметры: ПП - 1024Б, ПД – 512Б, ВВОД-16б, ВЫВОД-8б)</w:t>
            </w:r>
          </w:p>
        </w:tc>
      </w:tr>
      <w:tr w:rsidR="0075543C" w:rsidRPr="0075543C" w14:paraId="4688AF59" w14:textId="77777777" w:rsidTr="00EE6740">
        <w:trPr>
          <w:trHeight w:val="20"/>
        </w:trPr>
        <w:tc>
          <w:tcPr>
            <w:tcW w:w="916" w:type="dxa"/>
            <w:shd w:val="clear" w:color="auto" w:fill="auto"/>
          </w:tcPr>
          <w:p w14:paraId="0F6E8586" w14:textId="77777777" w:rsidR="0075543C" w:rsidRPr="0075543C" w:rsidRDefault="0075543C" w:rsidP="0075543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1E0525D2" w14:textId="77777777" w:rsidR="0075543C" w:rsidRPr="0075543C" w:rsidRDefault="0075543C" w:rsidP="007554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Программируемый логический контроллер с принстонской архитектурой на базе микросхем серии К1804 (параметры: ПП - 2048Б, ПД – 256Б, ВВОД-8б, ВЫВОД-4б)</w:t>
            </w:r>
          </w:p>
        </w:tc>
      </w:tr>
      <w:tr w:rsidR="0075543C" w:rsidRPr="0075543C" w14:paraId="08CB1DB8" w14:textId="77777777" w:rsidTr="00EE6740">
        <w:trPr>
          <w:trHeight w:val="20"/>
        </w:trPr>
        <w:tc>
          <w:tcPr>
            <w:tcW w:w="916" w:type="dxa"/>
            <w:shd w:val="clear" w:color="auto" w:fill="auto"/>
          </w:tcPr>
          <w:p w14:paraId="04BBBCCE" w14:textId="77777777" w:rsidR="0075543C" w:rsidRPr="0075543C" w:rsidRDefault="0075543C" w:rsidP="0075543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3146EBA6" w14:textId="77777777" w:rsidR="0075543C" w:rsidRPr="0075543C" w:rsidRDefault="0075543C" w:rsidP="007554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Программируемый логический контроллер с гарвардской архитектурой на базе микросхем серии  К1804 (параметры: ПП - 512Б, ПД – 2048Б, ВВОД-4б, ВЫВОД-4б)</w:t>
            </w:r>
          </w:p>
        </w:tc>
      </w:tr>
      <w:tr w:rsidR="0075543C" w:rsidRPr="0075543C" w14:paraId="6C77BDD7" w14:textId="77777777" w:rsidTr="00EE6740">
        <w:trPr>
          <w:trHeight w:val="20"/>
        </w:trPr>
        <w:tc>
          <w:tcPr>
            <w:tcW w:w="916" w:type="dxa"/>
            <w:shd w:val="clear" w:color="auto" w:fill="auto"/>
          </w:tcPr>
          <w:p w14:paraId="733FCA39" w14:textId="77777777" w:rsidR="0075543C" w:rsidRPr="0075543C" w:rsidRDefault="0075543C" w:rsidP="0075543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713DD741" w14:textId="77777777" w:rsidR="0075543C" w:rsidRPr="0075543C" w:rsidRDefault="0075543C" w:rsidP="007554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Программируемый логический контроллер с принстонской архитектурой на базе микросхем серии К1804 (параметры: ПП - 2048Б, ПД – 256Б, ВВОД-16б, ВЫВОД-4б)</w:t>
            </w:r>
          </w:p>
        </w:tc>
      </w:tr>
      <w:tr w:rsidR="0075543C" w:rsidRPr="0075543C" w14:paraId="61234072" w14:textId="77777777" w:rsidTr="00EE6740">
        <w:trPr>
          <w:trHeight w:val="20"/>
        </w:trPr>
        <w:tc>
          <w:tcPr>
            <w:tcW w:w="916" w:type="dxa"/>
            <w:shd w:val="clear" w:color="auto" w:fill="auto"/>
          </w:tcPr>
          <w:p w14:paraId="48BACA3B" w14:textId="77777777" w:rsidR="0075543C" w:rsidRPr="0075543C" w:rsidRDefault="0075543C" w:rsidP="0075543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40ED0D47" w14:textId="77777777" w:rsidR="0075543C" w:rsidRPr="0075543C" w:rsidRDefault="0075543C" w:rsidP="007554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Программируемый логический контроллер с принстонской архитектурой на базе микросхем серии К1804 (параметры: ПП - 2048Б, ПД – 64Б, ВВОД-4б, ВЫВОД-12б)</w:t>
            </w:r>
          </w:p>
        </w:tc>
      </w:tr>
      <w:tr w:rsidR="0075543C" w:rsidRPr="0075543C" w14:paraId="0E1EE754" w14:textId="77777777" w:rsidTr="00EE6740">
        <w:trPr>
          <w:trHeight w:val="20"/>
        </w:trPr>
        <w:tc>
          <w:tcPr>
            <w:tcW w:w="916" w:type="dxa"/>
            <w:shd w:val="clear" w:color="auto" w:fill="auto"/>
          </w:tcPr>
          <w:p w14:paraId="206C4595" w14:textId="77777777" w:rsidR="0075543C" w:rsidRPr="0075543C" w:rsidRDefault="0075543C" w:rsidP="0075543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74B63BBE" w14:textId="77777777" w:rsidR="0075543C" w:rsidRPr="0075543C" w:rsidRDefault="0075543C" w:rsidP="007554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Программируемый логический контроллер с принстонской архитектурой на базе микросхем серии К1804 (параметры: ПП - 2048Б, ПД – 128Б, ВВОД-12б, ВЫВОД-4б)</w:t>
            </w:r>
          </w:p>
        </w:tc>
      </w:tr>
      <w:tr w:rsidR="0075543C" w:rsidRPr="0075543C" w14:paraId="28B5BC31" w14:textId="77777777" w:rsidTr="00EE6740">
        <w:trPr>
          <w:trHeight w:val="20"/>
        </w:trPr>
        <w:tc>
          <w:tcPr>
            <w:tcW w:w="916" w:type="dxa"/>
            <w:shd w:val="clear" w:color="auto" w:fill="auto"/>
          </w:tcPr>
          <w:p w14:paraId="529D4C5E" w14:textId="77777777" w:rsidR="0075543C" w:rsidRPr="0075543C" w:rsidRDefault="0075543C" w:rsidP="0075543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77879D98" w14:textId="77777777" w:rsidR="0075543C" w:rsidRPr="0075543C" w:rsidRDefault="0075543C" w:rsidP="007554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Программируемый логический контроллер с принстонской архитектурой на базе микросхем серии К1804 (параметры: ПП - 2048Б, ПД – 512Б, ВВОД-8б, ВЫВОД-4б)</w:t>
            </w:r>
          </w:p>
        </w:tc>
      </w:tr>
      <w:tr w:rsidR="0075543C" w:rsidRPr="0075543C" w14:paraId="795C80DA" w14:textId="77777777" w:rsidTr="00EE6740">
        <w:trPr>
          <w:trHeight w:val="20"/>
        </w:trPr>
        <w:tc>
          <w:tcPr>
            <w:tcW w:w="916" w:type="dxa"/>
            <w:shd w:val="clear" w:color="auto" w:fill="auto"/>
          </w:tcPr>
          <w:p w14:paraId="5F0173E6" w14:textId="77777777" w:rsidR="0075543C" w:rsidRPr="0075543C" w:rsidRDefault="0075543C" w:rsidP="0075543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55C81F10" w14:textId="77777777" w:rsidR="0075543C" w:rsidRPr="0075543C" w:rsidRDefault="0075543C" w:rsidP="007554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Программируемый логический контроллер с принстонской архитектурой на базе микросхем серии К1804 (параметры: ПП - 2048Б, ПД – 256Б, ВВОД-12б, ВЫВОД-4б)</w:t>
            </w:r>
          </w:p>
        </w:tc>
      </w:tr>
      <w:tr w:rsidR="0075543C" w:rsidRPr="0075543C" w14:paraId="2F917BD0" w14:textId="77777777" w:rsidTr="00EE6740">
        <w:trPr>
          <w:trHeight w:val="20"/>
        </w:trPr>
        <w:tc>
          <w:tcPr>
            <w:tcW w:w="916" w:type="dxa"/>
            <w:shd w:val="clear" w:color="auto" w:fill="auto"/>
          </w:tcPr>
          <w:p w14:paraId="6CC81571" w14:textId="77777777" w:rsidR="0075543C" w:rsidRPr="0075543C" w:rsidRDefault="0075543C" w:rsidP="0075543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52EB7FC5" w14:textId="77777777" w:rsidR="0075543C" w:rsidRPr="0075543C" w:rsidRDefault="0075543C" w:rsidP="007554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Программируемый логический контроллер с принстонской архитектурой на базе микросхем серии К589 (параметры: ПП - 512Б, ПД – 256Б, ВВОД-8б, ВЫВОД-8б)</w:t>
            </w:r>
          </w:p>
        </w:tc>
      </w:tr>
      <w:tr w:rsidR="0075543C" w:rsidRPr="0075543C" w14:paraId="2B6275DD" w14:textId="77777777" w:rsidTr="00EE6740">
        <w:trPr>
          <w:trHeight w:val="20"/>
        </w:trPr>
        <w:tc>
          <w:tcPr>
            <w:tcW w:w="916" w:type="dxa"/>
            <w:shd w:val="clear" w:color="auto" w:fill="auto"/>
          </w:tcPr>
          <w:p w14:paraId="7B47ACD5" w14:textId="77777777" w:rsidR="0075543C" w:rsidRPr="0075543C" w:rsidRDefault="0075543C" w:rsidP="0075543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07BE5228" w14:textId="77777777" w:rsidR="0075543C" w:rsidRPr="0075543C" w:rsidRDefault="0075543C" w:rsidP="007554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Программируемый логический контроллер с принстонской архитектурой на базе микросхем серии К589 (параметры: ПП - 256Б, ПД – 512Б, ВВОД-16б, ВЫВОД-4б)</w:t>
            </w:r>
          </w:p>
        </w:tc>
      </w:tr>
      <w:tr w:rsidR="0075543C" w:rsidRPr="0075543C" w14:paraId="5F2F8716" w14:textId="77777777" w:rsidTr="00EE6740">
        <w:trPr>
          <w:trHeight w:val="20"/>
        </w:trPr>
        <w:tc>
          <w:tcPr>
            <w:tcW w:w="916" w:type="dxa"/>
            <w:shd w:val="clear" w:color="auto" w:fill="auto"/>
          </w:tcPr>
          <w:p w14:paraId="7B507500" w14:textId="77777777" w:rsidR="0075543C" w:rsidRPr="0075543C" w:rsidRDefault="0075543C" w:rsidP="0075543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58A57969" w14:textId="77777777" w:rsidR="0075543C" w:rsidRPr="0075543C" w:rsidRDefault="0075543C" w:rsidP="007554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Программируемый логический контроллер с принстонской архитектурой на базе микросхем серии К589 (параметры: ПП - 256Б, ПД – 64Б, ВВОД-16б, 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lastRenderedPageBreak/>
              <w:t>ВЫВОД-16б)</w:t>
            </w:r>
          </w:p>
        </w:tc>
      </w:tr>
      <w:tr w:rsidR="0075543C" w:rsidRPr="0075543C" w14:paraId="08E387FB" w14:textId="77777777" w:rsidTr="00EE6740">
        <w:trPr>
          <w:trHeight w:val="20"/>
        </w:trPr>
        <w:tc>
          <w:tcPr>
            <w:tcW w:w="916" w:type="dxa"/>
            <w:shd w:val="clear" w:color="auto" w:fill="auto"/>
          </w:tcPr>
          <w:p w14:paraId="3D5E3DF2" w14:textId="77777777" w:rsidR="0075543C" w:rsidRPr="0075543C" w:rsidRDefault="0075543C" w:rsidP="0075543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637B366B" w14:textId="77777777" w:rsidR="0075543C" w:rsidRPr="0075543C" w:rsidRDefault="0075543C" w:rsidP="007554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Программируемый логический контроллер с принстонской архитектурой на базе микросхем серии К589 (параметры: ПП - 512Б, ПД – 64Б, ВВОД-4б, ВЫВОД-12б)</w:t>
            </w:r>
          </w:p>
        </w:tc>
      </w:tr>
      <w:tr w:rsidR="0075543C" w:rsidRPr="0075543C" w14:paraId="1D1952D3" w14:textId="77777777" w:rsidTr="00EE6740">
        <w:trPr>
          <w:trHeight w:val="20"/>
        </w:trPr>
        <w:tc>
          <w:tcPr>
            <w:tcW w:w="916" w:type="dxa"/>
            <w:shd w:val="clear" w:color="auto" w:fill="auto"/>
          </w:tcPr>
          <w:p w14:paraId="1BE46B3F" w14:textId="77777777" w:rsidR="0075543C" w:rsidRPr="0075543C" w:rsidRDefault="0075543C" w:rsidP="0075543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24F3192B" w14:textId="77777777" w:rsidR="0075543C" w:rsidRPr="0075543C" w:rsidRDefault="0075543C" w:rsidP="007554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Программируемый логический контроллер с принстонской архитектурой на базе микросхем серии К589 (параметры: ПП - 512Б, ПД – 256Б, ВВОД-8б, ВЫВОД-4б)</w:t>
            </w:r>
          </w:p>
        </w:tc>
      </w:tr>
      <w:tr w:rsidR="0075543C" w:rsidRPr="0075543C" w14:paraId="6C094913" w14:textId="77777777" w:rsidTr="00EE6740">
        <w:trPr>
          <w:trHeight w:val="20"/>
        </w:trPr>
        <w:tc>
          <w:tcPr>
            <w:tcW w:w="916" w:type="dxa"/>
            <w:tcBorders>
              <w:bottom w:val="single" w:sz="4" w:space="0" w:color="auto"/>
            </w:tcBorders>
            <w:shd w:val="clear" w:color="auto" w:fill="auto"/>
          </w:tcPr>
          <w:p w14:paraId="6F8B3813" w14:textId="77777777" w:rsidR="0075543C" w:rsidRPr="0075543C" w:rsidRDefault="0075543C" w:rsidP="0075543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tcBorders>
              <w:bottom w:val="single" w:sz="4" w:space="0" w:color="auto"/>
            </w:tcBorders>
            <w:shd w:val="clear" w:color="auto" w:fill="auto"/>
          </w:tcPr>
          <w:p w14:paraId="4AF31F6C" w14:textId="77777777" w:rsidR="0075543C" w:rsidRPr="0075543C" w:rsidRDefault="0075543C" w:rsidP="007554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Программируемый логический контроллер с принстонской архитектурой на базе микросхем серии К589 (параметры: ПП - 512Б, ПД – 256Б, ВВОД-8б, ВЫВОД-8б)</w:t>
            </w:r>
          </w:p>
        </w:tc>
      </w:tr>
    </w:tbl>
    <w:p w14:paraId="3B454BBF" w14:textId="77777777" w:rsidR="0075543C" w:rsidRPr="0075543C" w:rsidRDefault="0075543C" w:rsidP="0075543C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14:paraId="6C77C350" w14:textId="77777777" w:rsidR="0075543C" w:rsidRPr="0075543C" w:rsidRDefault="0075543C" w:rsidP="007554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543C">
        <w:rPr>
          <w:rFonts w:ascii="Times New Roman" w:hAnsi="Times New Roman"/>
          <w:b/>
          <w:sz w:val="24"/>
          <w:szCs w:val="24"/>
        </w:rPr>
        <w:t>Вариант 2</w:t>
      </w:r>
      <w:r w:rsidRPr="0075543C">
        <w:rPr>
          <w:rFonts w:ascii="Times New Roman" w:hAnsi="Times New Roman"/>
          <w:sz w:val="24"/>
          <w:szCs w:val="24"/>
        </w:rPr>
        <w:t xml:space="preserve">.  Сопроцессор с архитектурой </w:t>
      </w:r>
      <w:r w:rsidRPr="0075543C">
        <w:rPr>
          <w:rFonts w:ascii="Times New Roman" w:hAnsi="Times New Roman"/>
          <w:sz w:val="24"/>
          <w:szCs w:val="24"/>
          <w:lang w:val="en-US"/>
        </w:rPr>
        <w:t>RISC</w:t>
      </w:r>
    </w:p>
    <w:p w14:paraId="498CC79A" w14:textId="77777777" w:rsidR="0075543C" w:rsidRPr="0075543C" w:rsidRDefault="0075543C" w:rsidP="0075543C">
      <w:pPr>
        <w:spacing w:after="0" w:line="240" w:lineRule="auto"/>
        <w:ind w:firstLine="708"/>
        <w:rPr>
          <w:rFonts w:ascii="Times New Roman" w:eastAsia="Calibri" w:hAnsi="Times New Roman"/>
          <w:sz w:val="24"/>
          <w:lang w:eastAsia="en-US"/>
        </w:rPr>
      </w:pPr>
      <w:r w:rsidRPr="0075543C">
        <w:rPr>
          <w:rFonts w:ascii="Times New Roman" w:eastAsia="Calibri" w:hAnsi="Times New Roman"/>
          <w:sz w:val="24"/>
          <w:lang w:eastAsia="en-US"/>
        </w:rPr>
        <w:t>Сопроцессор (СП) функционирует параллельно с центральным процессором ЦП и использует общую с ЦП оперативную память (ОП). Для организации обращений двух процессоров в общую ОП используется блок обращений в ОП (БООП), в состав которого входит арбитр (АРБ) для разрешения конфликтов при одновременных обращениях процессоров.</w:t>
      </w:r>
    </w:p>
    <w:p w14:paraId="38D23C62" w14:textId="77777777" w:rsidR="0075543C" w:rsidRPr="0075543C" w:rsidRDefault="0075543C" w:rsidP="0075543C">
      <w:pPr>
        <w:spacing w:after="0" w:line="240" w:lineRule="auto"/>
        <w:ind w:firstLine="708"/>
        <w:rPr>
          <w:rFonts w:ascii="Times New Roman" w:eastAsia="Calibri" w:hAnsi="Times New Roman"/>
          <w:sz w:val="24"/>
          <w:szCs w:val="28"/>
          <w:lang w:eastAsia="en-US"/>
        </w:rPr>
      </w:pPr>
      <w:r w:rsidRPr="0075543C">
        <w:rPr>
          <w:rFonts w:ascii="Times New Roman" w:eastAsia="Calibri" w:hAnsi="Times New Roman"/>
          <w:noProof/>
          <w:sz w:val="24"/>
        </w:rPr>
        <w:drawing>
          <wp:anchor distT="0" distB="0" distL="114300" distR="114300" simplePos="0" relativeHeight="251663360" behindDoc="0" locked="0" layoutInCell="1" allowOverlap="1" wp14:anchorId="158C1F28" wp14:editId="3B940D22">
            <wp:simplePos x="0" y="0"/>
            <wp:positionH relativeFrom="margin">
              <wp:posOffset>-670560</wp:posOffset>
            </wp:positionH>
            <wp:positionV relativeFrom="paragraph">
              <wp:posOffset>266699</wp:posOffset>
            </wp:positionV>
            <wp:extent cx="6929874" cy="6638925"/>
            <wp:effectExtent l="0" t="0" r="444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08" t="19384" r="33618" b="21893"/>
                    <a:stretch/>
                  </pic:blipFill>
                  <pic:spPr bwMode="auto">
                    <a:xfrm>
                      <a:off x="0" y="0"/>
                      <a:ext cx="6933991" cy="6642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63427B" w14:textId="77777777" w:rsidR="0075543C" w:rsidRPr="0075543C" w:rsidRDefault="0075543C" w:rsidP="0075543C">
      <w:pPr>
        <w:spacing w:after="0" w:line="240" w:lineRule="auto"/>
        <w:ind w:firstLine="708"/>
        <w:rPr>
          <w:rFonts w:ascii="Times New Roman" w:eastAsia="Calibri" w:hAnsi="Times New Roman"/>
          <w:sz w:val="24"/>
          <w:szCs w:val="28"/>
          <w:lang w:eastAsia="en-US"/>
        </w:rPr>
      </w:pPr>
    </w:p>
    <w:p w14:paraId="1EFA6272" w14:textId="77777777" w:rsidR="0075543C" w:rsidRPr="0075543C" w:rsidRDefault="0075543C" w:rsidP="0075543C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14:paraId="069F6956" w14:textId="77777777" w:rsidR="0075543C" w:rsidRPr="0075543C" w:rsidRDefault="0075543C" w:rsidP="0075543C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14:paraId="2C98CB61" w14:textId="77777777" w:rsidR="0075543C" w:rsidRPr="0075543C" w:rsidRDefault="0075543C" w:rsidP="0075543C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14:paraId="7CBF187C" w14:textId="77777777" w:rsidR="0075543C" w:rsidRPr="0075543C" w:rsidRDefault="0075543C" w:rsidP="0075543C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14:paraId="4A1B3B7E" w14:textId="77777777" w:rsidR="0075543C" w:rsidRPr="0075543C" w:rsidRDefault="0075543C" w:rsidP="0075543C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14:paraId="11C620BA" w14:textId="77777777" w:rsidR="0075543C" w:rsidRPr="0075543C" w:rsidRDefault="0075543C" w:rsidP="0075543C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14:paraId="78E22BC6" w14:textId="77777777" w:rsidR="0075543C" w:rsidRPr="0075543C" w:rsidRDefault="0075543C" w:rsidP="0075543C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14:paraId="17B65194" w14:textId="77777777" w:rsidR="0075543C" w:rsidRPr="0075543C" w:rsidRDefault="0075543C" w:rsidP="0075543C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14:paraId="48645DFA" w14:textId="77777777" w:rsidR="0075543C" w:rsidRPr="0075543C" w:rsidRDefault="0075543C" w:rsidP="0075543C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14:paraId="4D761709" w14:textId="77777777" w:rsidR="0075543C" w:rsidRPr="0075543C" w:rsidRDefault="0075543C" w:rsidP="0075543C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14:paraId="465E9E98" w14:textId="77777777" w:rsidR="0075543C" w:rsidRPr="0075543C" w:rsidRDefault="0075543C" w:rsidP="0075543C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14:paraId="36F6FD65" w14:textId="77777777" w:rsidR="0075543C" w:rsidRPr="0075543C" w:rsidRDefault="0075543C" w:rsidP="0075543C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14:paraId="3C63CCCE" w14:textId="77777777" w:rsidR="0075543C" w:rsidRPr="0075543C" w:rsidRDefault="0075543C" w:rsidP="0075543C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14:paraId="5BB4CEC1" w14:textId="77777777" w:rsidR="0075543C" w:rsidRPr="0075543C" w:rsidRDefault="0075543C" w:rsidP="0075543C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14:paraId="426CACBD" w14:textId="77777777" w:rsidR="0075543C" w:rsidRPr="0075543C" w:rsidRDefault="0075543C" w:rsidP="0075543C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14:paraId="5E2B9458" w14:textId="77777777" w:rsidR="0075543C" w:rsidRPr="0075543C" w:rsidRDefault="0075543C" w:rsidP="0075543C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14:paraId="48E6CAF6" w14:textId="77777777" w:rsidR="0075543C" w:rsidRPr="0075543C" w:rsidRDefault="0075543C" w:rsidP="0075543C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14:paraId="590514C9" w14:textId="77777777" w:rsidR="0075543C" w:rsidRPr="0075543C" w:rsidRDefault="0075543C" w:rsidP="0075543C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14:paraId="32FB3F8F" w14:textId="77777777" w:rsidR="0075543C" w:rsidRPr="0075543C" w:rsidRDefault="0075543C" w:rsidP="0075543C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14:paraId="6BC210F0" w14:textId="77777777" w:rsidR="0075543C" w:rsidRPr="0075543C" w:rsidRDefault="0075543C" w:rsidP="0075543C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14:paraId="0F10A5AD" w14:textId="77777777" w:rsidR="0075543C" w:rsidRPr="0075543C" w:rsidRDefault="0075543C" w:rsidP="0075543C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14:paraId="0CB09346" w14:textId="77777777" w:rsidR="0075543C" w:rsidRPr="0075543C" w:rsidRDefault="0075543C" w:rsidP="0075543C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14:paraId="6D0EAB76" w14:textId="77777777" w:rsidR="0075543C" w:rsidRPr="0075543C" w:rsidRDefault="0075543C" w:rsidP="0075543C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14:paraId="66D4AF32" w14:textId="77777777" w:rsidR="0075543C" w:rsidRPr="0075543C" w:rsidRDefault="0075543C" w:rsidP="0075543C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14:paraId="08520F92" w14:textId="77777777" w:rsidR="0075543C" w:rsidRPr="0075543C" w:rsidRDefault="0075543C" w:rsidP="0075543C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14:paraId="4F2C17EC" w14:textId="77777777" w:rsidR="0075543C" w:rsidRPr="0075543C" w:rsidRDefault="0075543C" w:rsidP="0075543C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14:paraId="699EA84D" w14:textId="77777777" w:rsidR="0075543C" w:rsidRPr="0075543C" w:rsidRDefault="0075543C" w:rsidP="0075543C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14:paraId="06AB7D93" w14:textId="77777777" w:rsidR="0075543C" w:rsidRPr="0075543C" w:rsidRDefault="0075543C" w:rsidP="0075543C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14:paraId="7BFD1D95" w14:textId="77777777" w:rsidR="0075543C" w:rsidRPr="0075543C" w:rsidRDefault="0075543C" w:rsidP="0075543C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14:paraId="3864CB46" w14:textId="77777777" w:rsidR="0075543C" w:rsidRPr="0075543C" w:rsidRDefault="0075543C" w:rsidP="0075543C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14:paraId="0DD716DF" w14:textId="77777777" w:rsidR="0075543C" w:rsidRPr="0075543C" w:rsidRDefault="0075543C" w:rsidP="0075543C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14:paraId="0F9525B5" w14:textId="77777777" w:rsidR="0075543C" w:rsidRPr="0075543C" w:rsidRDefault="0075543C" w:rsidP="0075543C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14:paraId="67D4492C" w14:textId="77777777" w:rsidR="0075543C" w:rsidRPr="0075543C" w:rsidRDefault="0075543C" w:rsidP="0075543C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14:paraId="56081492" w14:textId="77777777" w:rsidR="0075543C" w:rsidRPr="0075543C" w:rsidRDefault="0075543C" w:rsidP="0075543C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14:paraId="0F09FAFC" w14:textId="77777777" w:rsidR="0075543C" w:rsidRPr="0075543C" w:rsidRDefault="0075543C" w:rsidP="0075543C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14:paraId="0CEE5623" w14:textId="77777777" w:rsidR="0075543C" w:rsidRPr="0075543C" w:rsidRDefault="0075543C" w:rsidP="0075543C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14:paraId="2E6B4639" w14:textId="77777777" w:rsidR="0075543C" w:rsidRPr="0075543C" w:rsidRDefault="0075543C" w:rsidP="0075543C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"/>
        <w:gridCol w:w="8151"/>
      </w:tblGrid>
      <w:tr w:rsidR="0075543C" w:rsidRPr="0075543C" w14:paraId="49F2902C" w14:textId="77777777" w:rsidTr="00EE6740">
        <w:trPr>
          <w:trHeight w:val="20"/>
        </w:trPr>
        <w:tc>
          <w:tcPr>
            <w:tcW w:w="916" w:type="dxa"/>
            <w:shd w:val="clear" w:color="auto" w:fill="auto"/>
          </w:tcPr>
          <w:p w14:paraId="6471B373" w14:textId="77777777" w:rsidR="0075543C" w:rsidRPr="0075543C" w:rsidRDefault="0075543C" w:rsidP="0075543C">
            <w:pPr>
              <w:spacing w:after="0" w:line="240" w:lineRule="auto"/>
              <w:ind w:left="360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№ вар</w:t>
            </w:r>
          </w:p>
        </w:tc>
        <w:tc>
          <w:tcPr>
            <w:tcW w:w="8151" w:type="dxa"/>
            <w:shd w:val="clear" w:color="auto" w:fill="auto"/>
          </w:tcPr>
          <w:p w14:paraId="78FE2C33" w14:textId="77777777" w:rsidR="0075543C" w:rsidRPr="0075543C" w:rsidRDefault="0075543C" w:rsidP="0075543C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Тема проекта</w:t>
            </w:r>
          </w:p>
        </w:tc>
      </w:tr>
      <w:tr w:rsidR="0075543C" w:rsidRPr="0075543C" w14:paraId="17490E60" w14:textId="77777777" w:rsidTr="00EE6740">
        <w:tc>
          <w:tcPr>
            <w:tcW w:w="916" w:type="dxa"/>
            <w:shd w:val="clear" w:color="auto" w:fill="auto"/>
          </w:tcPr>
          <w:p w14:paraId="7991B455" w14:textId="77777777" w:rsidR="0075543C" w:rsidRPr="0075543C" w:rsidRDefault="0075543C" w:rsidP="007554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u w:val="single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65C0249A" w14:textId="77777777" w:rsidR="0075543C" w:rsidRPr="0075543C" w:rsidRDefault="0075543C" w:rsidP="0075543C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Восьмиразрядный процессор с архитектурой 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8080 на базе ЦПЭ К1804ВС1 и БМУ К1804ВУ1</w:t>
            </w:r>
          </w:p>
        </w:tc>
      </w:tr>
      <w:tr w:rsidR="0075543C" w:rsidRPr="0075543C" w14:paraId="62BEEE97" w14:textId="77777777" w:rsidTr="00EE6740">
        <w:tc>
          <w:tcPr>
            <w:tcW w:w="916" w:type="dxa"/>
            <w:shd w:val="clear" w:color="auto" w:fill="auto"/>
          </w:tcPr>
          <w:p w14:paraId="68B937F6" w14:textId="77777777" w:rsidR="0075543C" w:rsidRPr="0075543C" w:rsidRDefault="0075543C" w:rsidP="007554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u w:val="single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24A4D653" w14:textId="77777777" w:rsidR="0075543C" w:rsidRPr="0075543C" w:rsidRDefault="0075543C" w:rsidP="0075543C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Восьмиразрядный процессор с архитектурой 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8086 на базе ЦПЭ К1804ВС1 и БМУ К1804ВУ1</w:t>
            </w:r>
          </w:p>
        </w:tc>
      </w:tr>
      <w:tr w:rsidR="0075543C" w:rsidRPr="0075543C" w14:paraId="22729ED3" w14:textId="77777777" w:rsidTr="00EE6740">
        <w:tc>
          <w:tcPr>
            <w:tcW w:w="916" w:type="dxa"/>
            <w:shd w:val="clear" w:color="auto" w:fill="auto"/>
          </w:tcPr>
          <w:p w14:paraId="51D3F8C9" w14:textId="77777777" w:rsidR="0075543C" w:rsidRPr="0075543C" w:rsidRDefault="0075543C" w:rsidP="007554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u w:val="single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4BFC205E" w14:textId="77777777" w:rsidR="0075543C" w:rsidRPr="0075543C" w:rsidRDefault="0075543C" w:rsidP="0075543C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Шестнадцатиразрядный процессор с архитектурой 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8080 на базе ЦПЭ К1804ВС1 и БМУ К1804ВУ1</w:t>
            </w:r>
          </w:p>
        </w:tc>
      </w:tr>
      <w:tr w:rsidR="0075543C" w:rsidRPr="0075543C" w14:paraId="1974BBB1" w14:textId="77777777" w:rsidTr="00EE6740">
        <w:tc>
          <w:tcPr>
            <w:tcW w:w="916" w:type="dxa"/>
            <w:shd w:val="clear" w:color="auto" w:fill="auto"/>
          </w:tcPr>
          <w:p w14:paraId="2243D4FA" w14:textId="77777777" w:rsidR="0075543C" w:rsidRPr="0075543C" w:rsidRDefault="0075543C" w:rsidP="007554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u w:val="single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1F4E49DF" w14:textId="77777777" w:rsidR="0075543C" w:rsidRPr="0075543C" w:rsidRDefault="0075543C" w:rsidP="0075543C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Шестнадцатиразрядный процессор с архитектурой 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8086 на базе ЦПЭ К1804ВС1 и БМУ К1804ВУ1</w:t>
            </w:r>
          </w:p>
        </w:tc>
      </w:tr>
      <w:tr w:rsidR="0075543C" w:rsidRPr="0075543C" w14:paraId="3A7E4689" w14:textId="77777777" w:rsidTr="00EE6740">
        <w:tc>
          <w:tcPr>
            <w:tcW w:w="916" w:type="dxa"/>
            <w:shd w:val="clear" w:color="auto" w:fill="auto"/>
          </w:tcPr>
          <w:p w14:paraId="2E513A50" w14:textId="77777777" w:rsidR="0075543C" w:rsidRPr="0075543C" w:rsidRDefault="0075543C" w:rsidP="007554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u w:val="single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7D36CDB3" w14:textId="77777777" w:rsidR="0075543C" w:rsidRPr="0075543C" w:rsidRDefault="0075543C" w:rsidP="0075543C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Восьмиразрядный процессор с архитектурой 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8080 на базе ЦПЭ К1804ВС2 и БМУ К1804ВУ2</w:t>
            </w:r>
          </w:p>
        </w:tc>
      </w:tr>
      <w:tr w:rsidR="0075543C" w:rsidRPr="0075543C" w14:paraId="32726B3C" w14:textId="77777777" w:rsidTr="00EE6740">
        <w:tc>
          <w:tcPr>
            <w:tcW w:w="916" w:type="dxa"/>
            <w:shd w:val="clear" w:color="auto" w:fill="auto"/>
          </w:tcPr>
          <w:p w14:paraId="1964CF03" w14:textId="77777777" w:rsidR="0075543C" w:rsidRPr="0075543C" w:rsidRDefault="0075543C" w:rsidP="007554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u w:val="single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4B666661" w14:textId="77777777" w:rsidR="0075543C" w:rsidRPr="0075543C" w:rsidRDefault="0075543C" w:rsidP="0075543C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Восьмиразрядный процессор с архитектурой 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8086 на базе ЦПЭ К1804ВС2 и БМУ К1804ВУ2</w:t>
            </w:r>
          </w:p>
        </w:tc>
      </w:tr>
      <w:tr w:rsidR="0075543C" w:rsidRPr="0075543C" w14:paraId="5CFCA12C" w14:textId="77777777" w:rsidTr="00EE6740">
        <w:tc>
          <w:tcPr>
            <w:tcW w:w="916" w:type="dxa"/>
            <w:shd w:val="clear" w:color="auto" w:fill="auto"/>
          </w:tcPr>
          <w:p w14:paraId="6A88A806" w14:textId="77777777" w:rsidR="0075543C" w:rsidRPr="0075543C" w:rsidRDefault="0075543C" w:rsidP="007554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u w:val="single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17A2D61C" w14:textId="77777777" w:rsidR="0075543C" w:rsidRPr="0075543C" w:rsidRDefault="0075543C" w:rsidP="0075543C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Шестнадцатиразрядный процессор с архитектурой 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8080 на базе ЦПЭ К1804ВС2 и БМУ К1804ВУ2</w:t>
            </w:r>
          </w:p>
        </w:tc>
      </w:tr>
      <w:tr w:rsidR="0075543C" w:rsidRPr="0075543C" w14:paraId="43F1C727" w14:textId="77777777" w:rsidTr="00EE6740">
        <w:tc>
          <w:tcPr>
            <w:tcW w:w="916" w:type="dxa"/>
            <w:shd w:val="clear" w:color="auto" w:fill="auto"/>
          </w:tcPr>
          <w:p w14:paraId="62C00D3E" w14:textId="77777777" w:rsidR="0075543C" w:rsidRPr="0075543C" w:rsidRDefault="0075543C" w:rsidP="007554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u w:val="single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7CC8F1D1" w14:textId="77777777" w:rsidR="0075543C" w:rsidRPr="0075543C" w:rsidRDefault="0075543C" w:rsidP="0075543C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Шестнадцатиразрядный процессор с архитектурой 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8086 на базе ЦПЭ К1804ВС2 и БМУ К1804ВУ2</w:t>
            </w:r>
          </w:p>
        </w:tc>
      </w:tr>
      <w:tr w:rsidR="0075543C" w:rsidRPr="0075543C" w14:paraId="634D8840" w14:textId="77777777" w:rsidTr="00EE6740">
        <w:tc>
          <w:tcPr>
            <w:tcW w:w="916" w:type="dxa"/>
            <w:shd w:val="clear" w:color="auto" w:fill="auto"/>
          </w:tcPr>
          <w:p w14:paraId="2D71F01F" w14:textId="77777777" w:rsidR="0075543C" w:rsidRPr="0075543C" w:rsidRDefault="0075543C" w:rsidP="007554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07159DA5" w14:textId="77777777" w:rsidR="0075543C" w:rsidRPr="0075543C" w:rsidRDefault="0075543C" w:rsidP="0075543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Восьмиразрядный процессор с архитектурой 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8080 на базе ЦПЭ К1804ВС1 и БМУ К1804ВУ2</w:t>
            </w:r>
          </w:p>
        </w:tc>
      </w:tr>
      <w:tr w:rsidR="0075543C" w:rsidRPr="0075543C" w14:paraId="7A57B3F2" w14:textId="77777777" w:rsidTr="00EE6740">
        <w:tc>
          <w:tcPr>
            <w:tcW w:w="916" w:type="dxa"/>
            <w:shd w:val="clear" w:color="auto" w:fill="auto"/>
          </w:tcPr>
          <w:p w14:paraId="3070D9C4" w14:textId="77777777" w:rsidR="0075543C" w:rsidRPr="0075543C" w:rsidRDefault="0075543C" w:rsidP="007554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u w:val="single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745EF7DC" w14:textId="77777777" w:rsidR="0075543C" w:rsidRPr="0075543C" w:rsidRDefault="0075543C" w:rsidP="0075543C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Восьмиразрядный процессор с архитектурой 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8086 на базе ЦПЭ К1804ВС1 и БМУ К1804ВУ2</w:t>
            </w:r>
          </w:p>
        </w:tc>
      </w:tr>
      <w:tr w:rsidR="0075543C" w:rsidRPr="0075543C" w14:paraId="620BE11B" w14:textId="77777777" w:rsidTr="00EE6740">
        <w:tc>
          <w:tcPr>
            <w:tcW w:w="916" w:type="dxa"/>
            <w:shd w:val="clear" w:color="auto" w:fill="auto"/>
          </w:tcPr>
          <w:p w14:paraId="119F4307" w14:textId="77777777" w:rsidR="0075543C" w:rsidRPr="0075543C" w:rsidRDefault="0075543C" w:rsidP="007554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u w:val="single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25DB1D9D" w14:textId="77777777" w:rsidR="0075543C" w:rsidRPr="0075543C" w:rsidRDefault="0075543C" w:rsidP="0075543C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Шестнадцатиразрядный процессор с архитектурой 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8080 на базе ЦПЭ К1804ВС1 и БМУ К1804ВУ2</w:t>
            </w:r>
          </w:p>
        </w:tc>
      </w:tr>
      <w:tr w:rsidR="0075543C" w:rsidRPr="0075543C" w14:paraId="50DF2540" w14:textId="77777777" w:rsidTr="00EE6740">
        <w:tc>
          <w:tcPr>
            <w:tcW w:w="916" w:type="dxa"/>
            <w:shd w:val="clear" w:color="auto" w:fill="auto"/>
          </w:tcPr>
          <w:p w14:paraId="7CC7B72D" w14:textId="77777777" w:rsidR="0075543C" w:rsidRPr="0075543C" w:rsidRDefault="0075543C" w:rsidP="007554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u w:val="single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14CB288B" w14:textId="77777777" w:rsidR="0075543C" w:rsidRPr="0075543C" w:rsidRDefault="0075543C" w:rsidP="0075543C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Шестнадцатиразрядный процессор с архитектурой 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8086 на базе ЦПЭ К1804ВС1 и БМУ К1804ВУ2</w:t>
            </w:r>
          </w:p>
        </w:tc>
      </w:tr>
      <w:tr w:rsidR="0075543C" w:rsidRPr="0075543C" w14:paraId="2DE70D0D" w14:textId="77777777" w:rsidTr="00EE6740">
        <w:tc>
          <w:tcPr>
            <w:tcW w:w="916" w:type="dxa"/>
            <w:shd w:val="clear" w:color="auto" w:fill="auto"/>
          </w:tcPr>
          <w:p w14:paraId="1BA4F067" w14:textId="77777777" w:rsidR="0075543C" w:rsidRPr="0075543C" w:rsidRDefault="0075543C" w:rsidP="007554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21A76554" w14:textId="77777777" w:rsidR="0075543C" w:rsidRPr="0075543C" w:rsidRDefault="0075543C" w:rsidP="0075543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Восьмиразрядный процессор с архитектурой 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8080 на базе ЦПЭ К1804ВС2 и БМУ К1804ВУ1</w:t>
            </w:r>
          </w:p>
        </w:tc>
      </w:tr>
      <w:tr w:rsidR="0075543C" w:rsidRPr="0075543C" w14:paraId="11F8136E" w14:textId="77777777" w:rsidTr="00EE6740">
        <w:tc>
          <w:tcPr>
            <w:tcW w:w="916" w:type="dxa"/>
            <w:shd w:val="clear" w:color="auto" w:fill="auto"/>
          </w:tcPr>
          <w:p w14:paraId="13EC74C8" w14:textId="77777777" w:rsidR="0075543C" w:rsidRPr="0075543C" w:rsidRDefault="0075543C" w:rsidP="007554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7148D3F3" w14:textId="77777777" w:rsidR="0075543C" w:rsidRPr="0075543C" w:rsidRDefault="0075543C" w:rsidP="0075543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Восьмиразрядный процессор с архитектурой 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8086 на базе ЦПЭ К1804ВС2 и БМУ К1804ВУ1</w:t>
            </w:r>
          </w:p>
        </w:tc>
      </w:tr>
      <w:tr w:rsidR="0075543C" w:rsidRPr="0075543C" w14:paraId="6E153A2A" w14:textId="77777777" w:rsidTr="00EE6740">
        <w:tc>
          <w:tcPr>
            <w:tcW w:w="916" w:type="dxa"/>
            <w:shd w:val="clear" w:color="auto" w:fill="auto"/>
          </w:tcPr>
          <w:p w14:paraId="750E2A11" w14:textId="77777777" w:rsidR="0075543C" w:rsidRPr="0075543C" w:rsidRDefault="0075543C" w:rsidP="007554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3B70B67A" w14:textId="77777777" w:rsidR="0075543C" w:rsidRPr="0075543C" w:rsidRDefault="0075543C" w:rsidP="0075543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Шестнадцатиразрядный процессор с архитектурой 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8080 на базе ЦПЭ К1804ВС2 и БМУ К1804ВУ1</w:t>
            </w:r>
          </w:p>
        </w:tc>
      </w:tr>
      <w:tr w:rsidR="0075543C" w:rsidRPr="0075543C" w14:paraId="5CAF33EB" w14:textId="77777777" w:rsidTr="00EE6740">
        <w:tc>
          <w:tcPr>
            <w:tcW w:w="916" w:type="dxa"/>
            <w:shd w:val="clear" w:color="auto" w:fill="auto"/>
          </w:tcPr>
          <w:p w14:paraId="3F6540EA" w14:textId="77777777" w:rsidR="0075543C" w:rsidRPr="0075543C" w:rsidRDefault="0075543C" w:rsidP="007554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2A781AF7" w14:textId="77777777" w:rsidR="0075543C" w:rsidRPr="0075543C" w:rsidRDefault="0075543C" w:rsidP="0075543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Шестнадцатиразрядный процессор с архитектурой 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8086 на базе ЦПЭ К1804ВС2 и БМУ К1804ВУ1</w:t>
            </w:r>
          </w:p>
        </w:tc>
      </w:tr>
      <w:tr w:rsidR="0075543C" w:rsidRPr="0075543C" w14:paraId="481A3EA1" w14:textId="77777777" w:rsidTr="00EE6740">
        <w:tc>
          <w:tcPr>
            <w:tcW w:w="916" w:type="dxa"/>
            <w:shd w:val="clear" w:color="auto" w:fill="auto"/>
          </w:tcPr>
          <w:p w14:paraId="4867B56F" w14:textId="77777777" w:rsidR="0075543C" w:rsidRPr="0075543C" w:rsidRDefault="0075543C" w:rsidP="007554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4DA82EDA" w14:textId="77777777" w:rsidR="0075543C" w:rsidRPr="0075543C" w:rsidRDefault="0075543C" w:rsidP="0075543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Восьмиразрядный процессор с архитектурой 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8080 на базе ЦПЭ К589ИК02 и БМУ К589ИК01</w:t>
            </w:r>
          </w:p>
        </w:tc>
      </w:tr>
      <w:tr w:rsidR="0075543C" w:rsidRPr="0075543C" w14:paraId="6F897482" w14:textId="77777777" w:rsidTr="00EE6740">
        <w:tc>
          <w:tcPr>
            <w:tcW w:w="916" w:type="dxa"/>
            <w:shd w:val="clear" w:color="auto" w:fill="auto"/>
          </w:tcPr>
          <w:p w14:paraId="31E193BC" w14:textId="77777777" w:rsidR="0075543C" w:rsidRPr="0075543C" w:rsidRDefault="0075543C" w:rsidP="007554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35ED66B1" w14:textId="77777777" w:rsidR="0075543C" w:rsidRPr="0075543C" w:rsidRDefault="0075543C" w:rsidP="0075543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Восьмиразрядный процессор с архитектурой 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8086 на базе ЦПЭ К589ИК02 и БМУ К589ИК01</w:t>
            </w:r>
          </w:p>
        </w:tc>
      </w:tr>
      <w:tr w:rsidR="0075543C" w:rsidRPr="0075543C" w14:paraId="71EE0368" w14:textId="77777777" w:rsidTr="00EE6740">
        <w:tc>
          <w:tcPr>
            <w:tcW w:w="916" w:type="dxa"/>
            <w:shd w:val="clear" w:color="auto" w:fill="auto"/>
          </w:tcPr>
          <w:p w14:paraId="074781C3" w14:textId="77777777" w:rsidR="0075543C" w:rsidRPr="0075543C" w:rsidRDefault="0075543C" w:rsidP="007554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5D49C3EB" w14:textId="77777777" w:rsidR="0075543C" w:rsidRPr="0075543C" w:rsidRDefault="0075543C" w:rsidP="0075543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Шестнадцатиразрядный процессор с архитектурой 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8080 на базе ЦПЭ К589ИК02 и БМУ К589ИК01</w:t>
            </w:r>
          </w:p>
        </w:tc>
      </w:tr>
      <w:tr w:rsidR="0075543C" w:rsidRPr="0075543C" w14:paraId="06F78E22" w14:textId="77777777" w:rsidTr="00EE6740">
        <w:tc>
          <w:tcPr>
            <w:tcW w:w="916" w:type="dxa"/>
            <w:shd w:val="clear" w:color="auto" w:fill="auto"/>
          </w:tcPr>
          <w:p w14:paraId="5305A258" w14:textId="77777777" w:rsidR="0075543C" w:rsidRPr="0075543C" w:rsidRDefault="0075543C" w:rsidP="007554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1A31E3A9" w14:textId="77777777" w:rsidR="0075543C" w:rsidRPr="0075543C" w:rsidRDefault="0075543C" w:rsidP="0075543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Шестнадцатиразрядный процессор с архитектурой 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8086 на базе ЦПЭ 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lastRenderedPageBreak/>
              <w:t>К589ИК02 и БМУ К589ИК01</w:t>
            </w:r>
          </w:p>
        </w:tc>
      </w:tr>
      <w:tr w:rsidR="0075543C" w:rsidRPr="0075543C" w14:paraId="51D5E4F5" w14:textId="77777777" w:rsidTr="00EE6740">
        <w:tc>
          <w:tcPr>
            <w:tcW w:w="916" w:type="dxa"/>
            <w:shd w:val="clear" w:color="auto" w:fill="auto"/>
          </w:tcPr>
          <w:p w14:paraId="6214699E" w14:textId="77777777" w:rsidR="0075543C" w:rsidRPr="0075543C" w:rsidRDefault="0075543C" w:rsidP="007554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4424C63D" w14:textId="77777777" w:rsidR="0075543C" w:rsidRPr="0075543C" w:rsidRDefault="0075543C" w:rsidP="0075543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Восьмиразрядный процессор с архитектурой 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8080 на базе ЦПЭ К1804ВС1 и БМУ К589ИК01</w:t>
            </w:r>
          </w:p>
        </w:tc>
      </w:tr>
      <w:tr w:rsidR="0075543C" w:rsidRPr="0075543C" w14:paraId="5DB5648A" w14:textId="77777777" w:rsidTr="00EE6740">
        <w:tc>
          <w:tcPr>
            <w:tcW w:w="916" w:type="dxa"/>
            <w:shd w:val="clear" w:color="auto" w:fill="auto"/>
          </w:tcPr>
          <w:p w14:paraId="15BD59D5" w14:textId="77777777" w:rsidR="0075543C" w:rsidRPr="0075543C" w:rsidRDefault="0075543C" w:rsidP="007554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1C2BF727" w14:textId="77777777" w:rsidR="0075543C" w:rsidRPr="0075543C" w:rsidRDefault="0075543C" w:rsidP="0075543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Восьмиразрядный процессор с архитектурой 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8086 на базе ЦПЭ К1804ВС1 и БМУ К589ИК01</w:t>
            </w:r>
          </w:p>
        </w:tc>
      </w:tr>
      <w:tr w:rsidR="0075543C" w:rsidRPr="0075543C" w14:paraId="63D885BA" w14:textId="77777777" w:rsidTr="00EE6740">
        <w:tc>
          <w:tcPr>
            <w:tcW w:w="916" w:type="dxa"/>
            <w:shd w:val="clear" w:color="auto" w:fill="auto"/>
          </w:tcPr>
          <w:p w14:paraId="12DEE604" w14:textId="77777777" w:rsidR="0075543C" w:rsidRPr="0075543C" w:rsidRDefault="0075543C" w:rsidP="007554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0C2ADFCD" w14:textId="77777777" w:rsidR="0075543C" w:rsidRPr="0075543C" w:rsidRDefault="0075543C" w:rsidP="0075543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Шестнадцатиразрядный процессор с архитектурой 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8080 на базе ЦПЭ К1804ВС1 и БМУ К589ИК01</w:t>
            </w:r>
          </w:p>
        </w:tc>
      </w:tr>
      <w:tr w:rsidR="0075543C" w:rsidRPr="0075543C" w14:paraId="20FD7BFD" w14:textId="77777777" w:rsidTr="00EE6740">
        <w:tc>
          <w:tcPr>
            <w:tcW w:w="916" w:type="dxa"/>
            <w:shd w:val="clear" w:color="auto" w:fill="auto"/>
          </w:tcPr>
          <w:p w14:paraId="048F0AA3" w14:textId="77777777" w:rsidR="0075543C" w:rsidRPr="0075543C" w:rsidRDefault="0075543C" w:rsidP="007554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7E97CF6D" w14:textId="77777777" w:rsidR="0075543C" w:rsidRPr="0075543C" w:rsidRDefault="0075543C" w:rsidP="0075543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Шестнадцатиразрядный процессор с архитектурой 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8086 на базе ЦПЭ К1804ВС1 и БМУ К589ИК01</w:t>
            </w:r>
          </w:p>
        </w:tc>
      </w:tr>
      <w:tr w:rsidR="0075543C" w:rsidRPr="0075543C" w14:paraId="36FE7CEF" w14:textId="77777777" w:rsidTr="00EE6740">
        <w:tc>
          <w:tcPr>
            <w:tcW w:w="916" w:type="dxa"/>
            <w:shd w:val="clear" w:color="auto" w:fill="auto"/>
          </w:tcPr>
          <w:p w14:paraId="378A6843" w14:textId="77777777" w:rsidR="0075543C" w:rsidRPr="0075543C" w:rsidRDefault="0075543C" w:rsidP="007554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53CE9387" w14:textId="77777777" w:rsidR="0075543C" w:rsidRPr="0075543C" w:rsidRDefault="0075543C" w:rsidP="0075543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Восьмиразрядный процессор с архитектурой 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8080 на базе ЦПЭ К1804ВС2 и БМУ К589ИК01</w:t>
            </w:r>
          </w:p>
        </w:tc>
      </w:tr>
      <w:tr w:rsidR="0075543C" w:rsidRPr="0075543C" w14:paraId="1B6099DB" w14:textId="77777777" w:rsidTr="00EE6740">
        <w:tc>
          <w:tcPr>
            <w:tcW w:w="916" w:type="dxa"/>
            <w:shd w:val="clear" w:color="auto" w:fill="auto"/>
          </w:tcPr>
          <w:p w14:paraId="5C0B9CF6" w14:textId="77777777" w:rsidR="0075543C" w:rsidRPr="0075543C" w:rsidRDefault="0075543C" w:rsidP="007554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449175CA" w14:textId="77777777" w:rsidR="0075543C" w:rsidRPr="0075543C" w:rsidRDefault="0075543C" w:rsidP="0075543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Восьмиразрядный процессор с архитектурой 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8086 на базе ЦПЭ К1804ВС2 и БМУ К589ИК01</w:t>
            </w:r>
          </w:p>
        </w:tc>
      </w:tr>
      <w:tr w:rsidR="0075543C" w:rsidRPr="0075543C" w14:paraId="7EE1437A" w14:textId="77777777" w:rsidTr="00EE6740">
        <w:tc>
          <w:tcPr>
            <w:tcW w:w="916" w:type="dxa"/>
            <w:shd w:val="clear" w:color="auto" w:fill="auto"/>
          </w:tcPr>
          <w:p w14:paraId="63FB275F" w14:textId="77777777" w:rsidR="0075543C" w:rsidRPr="0075543C" w:rsidRDefault="0075543C" w:rsidP="007554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352245EC" w14:textId="77777777" w:rsidR="0075543C" w:rsidRPr="0075543C" w:rsidRDefault="0075543C" w:rsidP="0075543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Шестнадцатиразрядный процессор с архитектурой 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8080 на базе ЦПЭ К1804ВС2 и БМУ К589ИК01</w:t>
            </w:r>
          </w:p>
        </w:tc>
      </w:tr>
      <w:tr w:rsidR="0075543C" w:rsidRPr="0075543C" w14:paraId="262FF06D" w14:textId="77777777" w:rsidTr="00EE6740">
        <w:tc>
          <w:tcPr>
            <w:tcW w:w="916" w:type="dxa"/>
            <w:shd w:val="clear" w:color="auto" w:fill="auto"/>
          </w:tcPr>
          <w:p w14:paraId="22E689DF" w14:textId="77777777" w:rsidR="0075543C" w:rsidRPr="0075543C" w:rsidRDefault="0075543C" w:rsidP="007554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0143EEE1" w14:textId="77777777" w:rsidR="0075543C" w:rsidRPr="0075543C" w:rsidRDefault="0075543C" w:rsidP="0075543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Шестнадцатиразрядный процессор с архитектурой 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8086 на базе ЦПЭ К1804ВС2 и БМУ К589ИК01</w:t>
            </w:r>
          </w:p>
        </w:tc>
      </w:tr>
      <w:tr w:rsidR="0075543C" w:rsidRPr="0075543C" w14:paraId="50A16EFC" w14:textId="77777777" w:rsidTr="00EE6740">
        <w:tc>
          <w:tcPr>
            <w:tcW w:w="916" w:type="dxa"/>
            <w:shd w:val="clear" w:color="auto" w:fill="auto"/>
          </w:tcPr>
          <w:p w14:paraId="18275267" w14:textId="77777777" w:rsidR="0075543C" w:rsidRPr="0075543C" w:rsidRDefault="0075543C" w:rsidP="007554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3790FF5D" w14:textId="77777777" w:rsidR="0075543C" w:rsidRPr="0075543C" w:rsidRDefault="0075543C" w:rsidP="0075543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Восьмиразрядный процессор с архитектурой 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8080 на базе ЦПЭ К589ИК02 и БМУ К1804ВУ1</w:t>
            </w:r>
          </w:p>
        </w:tc>
      </w:tr>
      <w:tr w:rsidR="0075543C" w:rsidRPr="0075543C" w14:paraId="6D186E0E" w14:textId="77777777" w:rsidTr="00EE6740">
        <w:tc>
          <w:tcPr>
            <w:tcW w:w="916" w:type="dxa"/>
            <w:shd w:val="clear" w:color="auto" w:fill="auto"/>
          </w:tcPr>
          <w:p w14:paraId="5C2B93C2" w14:textId="77777777" w:rsidR="0075543C" w:rsidRPr="0075543C" w:rsidRDefault="0075543C" w:rsidP="007554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0ED06DFE" w14:textId="77777777" w:rsidR="0075543C" w:rsidRPr="0075543C" w:rsidRDefault="0075543C" w:rsidP="0075543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Восьмиразрядный процессор с архитектурой 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8086 на базе ЦПЭ К589ИК02 и БМУ К1804ВУ1</w:t>
            </w:r>
          </w:p>
        </w:tc>
      </w:tr>
      <w:tr w:rsidR="0075543C" w:rsidRPr="0075543C" w14:paraId="6C3C4A0F" w14:textId="77777777" w:rsidTr="00EE6740">
        <w:tc>
          <w:tcPr>
            <w:tcW w:w="916" w:type="dxa"/>
            <w:shd w:val="clear" w:color="auto" w:fill="auto"/>
          </w:tcPr>
          <w:p w14:paraId="5D43058C" w14:textId="77777777" w:rsidR="0075543C" w:rsidRPr="0075543C" w:rsidRDefault="0075543C" w:rsidP="007554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6F38AC70" w14:textId="77777777" w:rsidR="0075543C" w:rsidRPr="0075543C" w:rsidRDefault="0075543C" w:rsidP="0075543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Шестнадцатиразрядный процессор с архитектурой 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8080 на базе ЦПЭ К589ИК02 и БМУ К1804ВУ1</w:t>
            </w:r>
          </w:p>
        </w:tc>
      </w:tr>
      <w:tr w:rsidR="0075543C" w:rsidRPr="0075543C" w14:paraId="64AD31EA" w14:textId="77777777" w:rsidTr="00EE6740">
        <w:tc>
          <w:tcPr>
            <w:tcW w:w="916" w:type="dxa"/>
            <w:shd w:val="clear" w:color="auto" w:fill="auto"/>
          </w:tcPr>
          <w:p w14:paraId="5FF20793" w14:textId="77777777" w:rsidR="0075543C" w:rsidRPr="0075543C" w:rsidRDefault="0075543C" w:rsidP="007554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6319826B" w14:textId="77777777" w:rsidR="0075543C" w:rsidRPr="0075543C" w:rsidRDefault="0075543C" w:rsidP="0075543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Шестнадцатиразрядный процессор с архитектурой 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8086 на базе ЦПЭ К589ИК02 и БМУ К1804ВУ1</w:t>
            </w:r>
          </w:p>
        </w:tc>
      </w:tr>
      <w:tr w:rsidR="0075543C" w:rsidRPr="0075543C" w14:paraId="635BA489" w14:textId="77777777" w:rsidTr="00EE6740">
        <w:tc>
          <w:tcPr>
            <w:tcW w:w="916" w:type="dxa"/>
            <w:shd w:val="clear" w:color="auto" w:fill="auto"/>
          </w:tcPr>
          <w:p w14:paraId="6360BF30" w14:textId="77777777" w:rsidR="0075543C" w:rsidRPr="0075543C" w:rsidRDefault="0075543C" w:rsidP="007554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119384D5" w14:textId="77777777" w:rsidR="0075543C" w:rsidRPr="0075543C" w:rsidRDefault="0075543C" w:rsidP="0075543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Восьмиразрядный процессор с архитектурой 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8080 на базе ЦПЭ К589ИК02 и БМУ К1804ВУ2</w:t>
            </w:r>
          </w:p>
        </w:tc>
      </w:tr>
      <w:tr w:rsidR="0075543C" w:rsidRPr="0075543C" w14:paraId="2A8D21BB" w14:textId="77777777" w:rsidTr="00EE6740">
        <w:tc>
          <w:tcPr>
            <w:tcW w:w="916" w:type="dxa"/>
            <w:shd w:val="clear" w:color="auto" w:fill="auto"/>
          </w:tcPr>
          <w:p w14:paraId="4DC40EB6" w14:textId="77777777" w:rsidR="0075543C" w:rsidRPr="0075543C" w:rsidRDefault="0075543C" w:rsidP="007554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75752804" w14:textId="77777777" w:rsidR="0075543C" w:rsidRPr="0075543C" w:rsidRDefault="0075543C" w:rsidP="0075543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Восьмиразрядный процессор с архитектурой 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8086 на базе ЦПЭ К589ИК02 и БМУ К1804ВУ2</w:t>
            </w:r>
          </w:p>
        </w:tc>
      </w:tr>
      <w:tr w:rsidR="0075543C" w:rsidRPr="0075543C" w14:paraId="0DFE7417" w14:textId="77777777" w:rsidTr="00EE6740">
        <w:tc>
          <w:tcPr>
            <w:tcW w:w="916" w:type="dxa"/>
            <w:shd w:val="clear" w:color="auto" w:fill="auto"/>
          </w:tcPr>
          <w:p w14:paraId="0353DB94" w14:textId="77777777" w:rsidR="0075543C" w:rsidRPr="0075543C" w:rsidRDefault="0075543C" w:rsidP="007554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shd w:val="clear" w:color="auto" w:fill="auto"/>
          </w:tcPr>
          <w:p w14:paraId="431B6BAC" w14:textId="77777777" w:rsidR="0075543C" w:rsidRPr="0075543C" w:rsidRDefault="0075543C" w:rsidP="0075543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Шестнадцатиразрядный процессор с архитектурой 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8080 на базе ЦПЭ К589ИК02 и БМУ К1804ВУ2</w:t>
            </w:r>
          </w:p>
        </w:tc>
      </w:tr>
      <w:tr w:rsidR="0075543C" w:rsidRPr="0075543C" w14:paraId="14C18E65" w14:textId="77777777" w:rsidTr="00EE6740">
        <w:tc>
          <w:tcPr>
            <w:tcW w:w="916" w:type="dxa"/>
            <w:tcBorders>
              <w:bottom w:val="single" w:sz="4" w:space="0" w:color="auto"/>
            </w:tcBorders>
            <w:shd w:val="clear" w:color="auto" w:fill="auto"/>
          </w:tcPr>
          <w:p w14:paraId="75B84F39" w14:textId="77777777" w:rsidR="0075543C" w:rsidRPr="0075543C" w:rsidRDefault="0075543C" w:rsidP="007554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151" w:type="dxa"/>
            <w:tcBorders>
              <w:bottom w:val="single" w:sz="4" w:space="0" w:color="auto"/>
            </w:tcBorders>
            <w:shd w:val="clear" w:color="auto" w:fill="auto"/>
          </w:tcPr>
          <w:p w14:paraId="3AC438BD" w14:textId="77777777" w:rsidR="0075543C" w:rsidRPr="0075543C" w:rsidRDefault="0075543C" w:rsidP="0075543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Шестнадцатиразрядный процессор с архитектурой 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</w:t>
            </w:r>
            <w:r w:rsidRPr="0075543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8086 на базе ЦПЭ К589ИК02 и БМУ К1804ВУ2</w:t>
            </w:r>
          </w:p>
        </w:tc>
      </w:tr>
    </w:tbl>
    <w:p w14:paraId="60806319" w14:textId="77777777" w:rsidR="0075543C" w:rsidRPr="0075543C" w:rsidRDefault="0075543C" w:rsidP="0075543C">
      <w:pPr>
        <w:spacing w:after="0" w:line="240" w:lineRule="auto"/>
        <w:ind w:firstLine="708"/>
        <w:rPr>
          <w:rFonts w:ascii="Times New Roman" w:eastAsia="MS Mincho" w:hAnsi="Times New Roman"/>
          <w:lang w:eastAsia="ja-JP"/>
        </w:rPr>
      </w:pPr>
    </w:p>
    <w:p w14:paraId="3866AEF1" w14:textId="77777777" w:rsidR="0075543C" w:rsidRPr="0075543C" w:rsidRDefault="0075543C" w:rsidP="0075543C">
      <w:pPr>
        <w:spacing w:after="0" w:line="240" w:lineRule="auto"/>
        <w:rPr>
          <w:rFonts w:ascii="Times New Roman" w:eastAsia="Calibri" w:hAnsi="Times New Roman"/>
          <w:sz w:val="24"/>
          <w:lang w:eastAsia="en-US"/>
        </w:rPr>
      </w:pPr>
    </w:p>
    <w:p w14:paraId="2C6BC9E5" w14:textId="77777777" w:rsidR="00A905AF" w:rsidRPr="00965767" w:rsidRDefault="00A905AF" w:rsidP="00992F04">
      <w:p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3E2D2132" w14:textId="77777777" w:rsidR="00A905AF" w:rsidRPr="00965767" w:rsidRDefault="00A905AF" w:rsidP="00992F04">
      <w:pPr>
        <w:spacing w:after="0" w:line="360" w:lineRule="auto"/>
        <w:ind w:firstLine="708"/>
        <w:jc w:val="right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</w:p>
    <w:p w14:paraId="645F4E2F" w14:textId="77777777" w:rsidR="00A905AF" w:rsidRPr="00965767" w:rsidRDefault="00A905AF" w:rsidP="00992F04">
      <w:pPr>
        <w:spacing w:after="0" w:line="360" w:lineRule="auto"/>
        <w:ind w:firstLine="708"/>
        <w:jc w:val="right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</w:p>
    <w:p w14:paraId="30C31AC5" w14:textId="77777777" w:rsidR="0075543C" w:rsidRPr="0075543C" w:rsidRDefault="0075543C" w:rsidP="0075543C">
      <w:pPr>
        <w:spacing w:after="0"/>
        <w:ind w:firstLine="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75543C">
        <w:rPr>
          <w:rFonts w:ascii="Times New Roman" w:eastAsia="Calibri" w:hAnsi="Times New Roman"/>
          <w:b/>
          <w:sz w:val="28"/>
          <w:szCs w:val="28"/>
          <w:lang w:eastAsia="en-US"/>
        </w:rPr>
        <w:t>Примерные оценочные материалы, применяемые при проведении</w:t>
      </w:r>
    </w:p>
    <w:p w14:paraId="47E6C39E" w14:textId="77777777" w:rsidR="0075543C" w:rsidRPr="0075543C" w:rsidRDefault="0075543C" w:rsidP="0075543C">
      <w:pPr>
        <w:spacing w:after="0"/>
        <w:ind w:firstLine="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75543C">
        <w:rPr>
          <w:rFonts w:ascii="Times New Roman" w:eastAsia="Calibri" w:hAnsi="Times New Roman"/>
          <w:b/>
          <w:sz w:val="28"/>
          <w:szCs w:val="28"/>
          <w:lang w:eastAsia="en-US"/>
        </w:rPr>
        <w:t>промежуточной аттестации по дисциплине (модулю)</w:t>
      </w:r>
      <w:r w:rsidRPr="0075543C">
        <w:rPr>
          <w:rFonts w:ascii="Times New Roman" w:eastAsia="Calibri" w:hAnsi="Times New Roman"/>
          <w:b/>
          <w:sz w:val="28"/>
          <w:szCs w:val="28"/>
          <w:lang w:eastAsia="en-US"/>
        </w:rPr>
        <w:br/>
      </w:r>
    </w:p>
    <w:p w14:paraId="7AEB6C3F" w14:textId="77777777" w:rsidR="0075543C" w:rsidRPr="0075543C" w:rsidRDefault="0075543C" w:rsidP="0075543C">
      <w:pPr>
        <w:spacing w:after="0"/>
        <w:ind w:firstLine="709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75543C">
        <w:rPr>
          <w:rFonts w:ascii="Times New Roman" w:eastAsia="Calibri" w:hAnsi="Times New Roman"/>
          <w:b/>
          <w:sz w:val="28"/>
          <w:szCs w:val="28"/>
          <w:lang w:eastAsia="en-US"/>
        </w:rPr>
        <w:t>«</w:t>
      </w:r>
      <w:r w:rsidRPr="0075543C">
        <w:rPr>
          <w:rFonts w:ascii="Times New Roman" w:hAnsi="Times New Roman"/>
          <w:b/>
          <w:sz w:val="32"/>
          <w:szCs w:val="32"/>
        </w:rPr>
        <w:t>Организация вычислительных машин и систем</w:t>
      </w:r>
      <w:r w:rsidRPr="0075543C">
        <w:rPr>
          <w:rFonts w:ascii="Times New Roman" w:eastAsia="Calibri" w:hAnsi="Times New Roman"/>
          <w:b/>
          <w:sz w:val="28"/>
          <w:szCs w:val="28"/>
          <w:lang w:eastAsia="en-US"/>
        </w:rPr>
        <w:t>»</w:t>
      </w:r>
      <w:r w:rsidRPr="0075543C">
        <w:rPr>
          <w:rFonts w:ascii="Times New Roman" w:hAnsi="Times New Roman"/>
          <w:b/>
          <w:sz w:val="32"/>
          <w:szCs w:val="32"/>
        </w:rPr>
        <w:t xml:space="preserve"> </w:t>
      </w:r>
    </w:p>
    <w:p w14:paraId="34A4A3A6" w14:textId="77777777" w:rsidR="0075543C" w:rsidRPr="00FE7981" w:rsidRDefault="0075543C" w:rsidP="0075543C">
      <w:pPr>
        <w:spacing w:after="0"/>
        <w:ind w:firstLine="709"/>
        <w:contextualSpacing/>
        <w:jc w:val="center"/>
        <w:rPr>
          <w:rFonts w:ascii="Times New Roman" w:eastAsia="Calibri" w:hAnsi="Times New Roman"/>
          <w:b/>
          <w:sz w:val="40"/>
          <w:szCs w:val="40"/>
          <w:lang w:eastAsia="en-US"/>
        </w:rPr>
      </w:pPr>
      <w:r w:rsidRPr="00FE7981">
        <w:rPr>
          <w:rFonts w:ascii="Times New Roman" w:hAnsi="Times New Roman"/>
          <w:b/>
          <w:sz w:val="40"/>
          <w:szCs w:val="40"/>
        </w:rPr>
        <w:t>6 семестр</w:t>
      </w:r>
    </w:p>
    <w:p w14:paraId="2B26ED66" w14:textId="77777777" w:rsidR="0075543C" w:rsidRPr="0075543C" w:rsidRDefault="0075543C" w:rsidP="0075543C">
      <w:pPr>
        <w:spacing w:after="0"/>
        <w:ind w:firstLine="709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0F6E3095" w14:textId="77777777" w:rsidR="0075543C" w:rsidRPr="0075543C" w:rsidRDefault="0075543C" w:rsidP="0075543C">
      <w:pPr>
        <w:spacing w:after="0" w:line="36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5543C">
        <w:rPr>
          <w:rFonts w:ascii="Times New Roman" w:eastAsia="Calibri" w:hAnsi="Times New Roman"/>
          <w:sz w:val="28"/>
          <w:szCs w:val="28"/>
          <w:lang w:eastAsia="en-US"/>
        </w:rPr>
        <w:lastRenderedPageBreak/>
        <w:tab/>
        <w:t>При проведении промежуточной аттестации обучающемуся предлагается дать ответы на 2 вопроса и 2 тестовых задания,</w:t>
      </w:r>
      <w:r w:rsidRPr="0075543C">
        <w:rPr>
          <w:rFonts w:ascii="Times New Roman" w:hAnsi="Times New Roman"/>
          <w:sz w:val="28"/>
          <w:szCs w:val="28"/>
        </w:rPr>
        <w:t xml:space="preserve"> приведенных в экзаменационном билете </w:t>
      </w:r>
      <w:r w:rsidRPr="0075543C">
        <w:rPr>
          <w:rFonts w:ascii="Times New Roman" w:eastAsia="Calibri" w:hAnsi="Times New Roman"/>
          <w:sz w:val="28"/>
          <w:szCs w:val="28"/>
          <w:lang w:eastAsia="en-US"/>
        </w:rPr>
        <w:t>из нижеприведенного списка.</w:t>
      </w:r>
    </w:p>
    <w:p w14:paraId="114A8565" w14:textId="77777777" w:rsidR="0075543C" w:rsidRPr="0075543C" w:rsidRDefault="0075543C" w:rsidP="0075543C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75543C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Примерный перечень вопросов</w:t>
      </w:r>
    </w:p>
    <w:p w14:paraId="72EC2F2F" w14:textId="77777777" w:rsidR="0075543C" w:rsidRPr="0075543C" w:rsidRDefault="0075543C" w:rsidP="0075543C">
      <w:pPr>
        <w:numPr>
          <w:ilvl w:val="0"/>
          <w:numId w:val="2"/>
        </w:numPr>
        <w:shd w:val="clear" w:color="auto" w:fill="FFFFFF"/>
        <w:tabs>
          <w:tab w:val="num" w:pos="1222"/>
          <w:tab w:val="left" w:pos="1276"/>
        </w:tabs>
        <w:spacing w:after="0" w:line="360" w:lineRule="auto"/>
        <w:ind w:left="709" w:hanging="709"/>
        <w:jc w:val="both"/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  <w:t>Методы увеличения производительности процессора</w:t>
      </w:r>
    </w:p>
    <w:p w14:paraId="69DB0074" w14:textId="77777777" w:rsidR="0075543C" w:rsidRPr="0075543C" w:rsidRDefault="0075543C" w:rsidP="0075543C">
      <w:pPr>
        <w:numPr>
          <w:ilvl w:val="0"/>
          <w:numId w:val="2"/>
        </w:numPr>
        <w:shd w:val="clear" w:color="auto" w:fill="FFFFFF"/>
        <w:tabs>
          <w:tab w:val="num" w:pos="1222"/>
          <w:tab w:val="left" w:pos="1276"/>
        </w:tabs>
        <w:spacing w:after="0" w:line="360" w:lineRule="auto"/>
        <w:ind w:left="709" w:hanging="709"/>
        <w:jc w:val="both"/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  <w:t>Способы распараллеливания работы устройств</w:t>
      </w:r>
    </w:p>
    <w:p w14:paraId="11AD4F04" w14:textId="77777777" w:rsidR="0075543C" w:rsidRPr="0075543C" w:rsidRDefault="0075543C" w:rsidP="0075543C">
      <w:pPr>
        <w:numPr>
          <w:ilvl w:val="0"/>
          <w:numId w:val="2"/>
        </w:numPr>
        <w:shd w:val="clear" w:color="auto" w:fill="FFFFFF"/>
        <w:tabs>
          <w:tab w:val="num" w:pos="1222"/>
          <w:tab w:val="left" w:pos="1276"/>
        </w:tabs>
        <w:spacing w:after="0" w:line="360" w:lineRule="auto"/>
        <w:ind w:left="709" w:hanging="709"/>
        <w:jc w:val="both"/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  <w:t>Принцип конвейерного исполнения команд в процессоре</w:t>
      </w:r>
    </w:p>
    <w:p w14:paraId="40BCFD02" w14:textId="77777777" w:rsidR="0075543C" w:rsidRPr="0075543C" w:rsidRDefault="0075543C" w:rsidP="0075543C">
      <w:pPr>
        <w:numPr>
          <w:ilvl w:val="0"/>
          <w:numId w:val="2"/>
        </w:numPr>
        <w:shd w:val="clear" w:color="auto" w:fill="FFFFFF"/>
        <w:tabs>
          <w:tab w:val="num" w:pos="1222"/>
          <w:tab w:val="left" w:pos="1276"/>
        </w:tabs>
        <w:spacing w:after="0" w:line="360" w:lineRule="auto"/>
        <w:ind w:left="709" w:hanging="709"/>
        <w:jc w:val="both"/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  <w:t>Синхронный и асинхронный способы организации конвейера</w:t>
      </w:r>
    </w:p>
    <w:p w14:paraId="2D43042E" w14:textId="77777777" w:rsidR="0075543C" w:rsidRPr="0075543C" w:rsidRDefault="0075543C" w:rsidP="0075543C">
      <w:pPr>
        <w:numPr>
          <w:ilvl w:val="0"/>
          <w:numId w:val="2"/>
        </w:numPr>
        <w:shd w:val="clear" w:color="auto" w:fill="FFFFFF"/>
        <w:tabs>
          <w:tab w:val="num" w:pos="1222"/>
          <w:tab w:val="left" w:pos="1276"/>
        </w:tabs>
        <w:spacing w:after="0" w:line="360" w:lineRule="auto"/>
        <w:ind w:left="709" w:hanging="709"/>
        <w:jc w:val="both"/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  <w:t>Сбои в конвейере и методы их устранения</w:t>
      </w:r>
    </w:p>
    <w:p w14:paraId="7F041300" w14:textId="77777777" w:rsidR="0075543C" w:rsidRPr="0075543C" w:rsidRDefault="0075543C" w:rsidP="0075543C">
      <w:pPr>
        <w:numPr>
          <w:ilvl w:val="0"/>
          <w:numId w:val="2"/>
        </w:numPr>
        <w:shd w:val="clear" w:color="auto" w:fill="FFFFFF"/>
        <w:tabs>
          <w:tab w:val="num" w:pos="1222"/>
          <w:tab w:val="left" w:pos="1276"/>
        </w:tabs>
        <w:spacing w:after="0" w:line="360" w:lineRule="auto"/>
        <w:ind w:left="709" w:hanging="709"/>
        <w:jc w:val="both"/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  <w:t>Метод отложенного перехода для исключения конфликтов по управлению</w:t>
      </w:r>
    </w:p>
    <w:p w14:paraId="5A59F357" w14:textId="77777777" w:rsidR="0075543C" w:rsidRPr="0075543C" w:rsidRDefault="0075543C" w:rsidP="0075543C">
      <w:pPr>
        <w:numPr>
          <w:ilvl w:val="0"/>
          <w:numId w:val="2"/>
        </w:numPr>
        <w:shd w:val="clear" w:color="auto" w:fill="FFFFFF"/>
        <w:tabs>
          <w:tab w:val="num" w:pos="1222"/>
          <w:tab w:val="left" w:pos="1276"/>
        </w:tabs>
        <w:spacing w:after="0" w:line="360" w:lineRule="auto"/>
        <w:ind w:left="709" w:hanging="709"/>
        <w:jc w:val="both"/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  <w:t>Принцип разворачивания циклов для исключения конфликтов по управлению</w:t>
      </w:r>
    </w:p>
    <w:p w14:paraId="47D932B0" w14:textId="77777777" w:rsidR="0075543C" w:rsidRPr="0075543C" w:rsidRDefault="0075543C" w:rsidP="0075543C">
      <w:pPr>
        <w:numPr>
          <w:ilvl w:val="0"/>
          <w:numId w:val="2"/>
        </w:numPr>
        <w:shd w:val="clear" w:color="auto" w:fill="FFFFFF"/>
        <w:tabs>
          <w:tab w:val="num" w:pos="1222"/>
          <w:tab w:val="left" w:pos="1276"/>
        </w:tabs>
        <w:spacing w:after="0" w:line="360" w:lineRule="auto"/>
        <w:ind w:left="709" w:hanging="709"/>
        <w:jc w:val="both"/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  <w:t>Методы статического предсказания переходов</w:t>
      </w:r>
    </w:p>
    <w:p w14:paraId="727A5ADB" w14:textId="77777777" w:rsidR="0075543C" w:rsidRPr="0075543C" w:rsidRDefault="0075543C" w:rsidP="0075543C">
      <w:pPr>
        <w:numPr>
          <w:ilvl w:val="0"/>
          <w:numId w:val="2"/>
        </w:numPr>
        <w:shd w:val="clear" w:color="auto" w:fill="FFFFFF"/>
        <w:tabs>
          <w:tab w:val="num" w:pos="1222"/>
          <w:tab w:val="left" w:pos="1276"/>
        </w:tabs>
        <w:spacing w:after="0" w:line="360" w:lineRule="auto"/>
        <w:ind w:left="709" w:hanging="709"/>
        <w:jc w:val="both"/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  <w:t>Классификация методов динамического предсказания переходов</w:t>
      </w:r>
    </w:p>
    <w:p w14:paraId="5AFC8A5A" w14:textId="77777777" w:rsidR="0075543C" w:rsidRPr="0075543C" w:rsidRDefault="0075543C" w:rsidP="0075543C">
      <w:pPr>
        <w:numPr>
          <w:ilvl w:val="0"/>
          <w:numId w:val="2"/>
        </w:numPr>
        <w:shd w:val="clear" w:color="auto" w:fill="FFFFFF"/>
        <w:tabs>
          <w:tab w:val="num" w:pos="1222"/>
          <w:tab w:val="left" w:pos="1276"/>
        </w:tabs>
        <w:spacing w:after="0" w:line="360" w:lineRule="auto"/>
        <w:ind w:left="709" w:hanging="709"/>
        <w:jc w:val="both"/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  <w:t>Принципы динамического предсказания переходов с использованием регистров глобальной и локальной истории переходов</w:t>
      </w:r>
    </w:p>
    <w:p w14:paraId="25549635" w14:textId="77777777" w:rsidR="0075543C" w:rsidRPr="0075543C" w:rsidRDefault="0075543C" w:rsidP="0075543C">
      <w:pPr>
        <w:numPr>
          <w:ilvl w:val="0"/>
          <w:numId w:val="2"/>
        </w:numPr>
        <w:shd w:val="clear" w:color="auto" w:fill="FFFFFF"/>
        <w:tabs>
          <w:tab w:val="num" w:pos="1222"/>
          <w:tab w:val="left" w:pos="1276"/>
        </w:tabs>
        <w:spacing w:after="0" w:line="360" w:lineRule="auto"/>
        <w:ind w:left="709" w:hanging="709"/>
        <w:jc w:val="both"/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  <w:t>Принцип динамического предсказания переходов с использованием 2 бит ВНТ</w:t>
      </w:r>
    </w:p>
    <w:p w14:paraId="39133E3B" w14:textId="77777777" w:rsidR="0075543C" w:rsidRPr="0075543C" w:rsidRDefault="0075543C" w:rsidP="0075543C">
      <w:pPr>
        <w:numPr>
          <w:ilvl w:val="0"/>
          <w:numId w:val="2"/>
        </w:numPr>
        <w:shd w:val="clear" w:color="auto" w:fill="FFFFFF"/>
        <w:tabs>
          <w:tab w:val="num" w:pos="1222"/>
          <w:tab w:val="left" w:pos="1276"/>
        </w:tabs>
        <w:spacing w:after="0" w:line="360" w:lineRule="auto"/>
        <w:ind w:left="709" w:hanging="709"/>
        <w:jc w:val="both"/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  <w:t>Многопроцессорные системы с общей памятью и распределенной памятью</w:t>
      </w:r>
    </w:p>
    <w:p w14:paraId="32472225" w14:textId="77777777" w:rsidR="0075543C" w:rsidRPr="0075543C" w:rsidRDefault="0075543C" w:rsidP="0075543C">
      <w:pPr>
        <w:numPr>
          <w:ilvl w:val="0"/>
          <w:numId w:val="2"/>
        </w:numPr>
        <w:shd w:val="clear" w:color="auto" w:fill="FFFFFF"/>
        <w:tabs>
          <w:tab w:val="num" w:pos="1222"/>
          <w:tab w:val="left" w:pos="1276"/>
        </w:tabs>
        <w:spacing w:after="0" w:line="360" w:lineRule="auto"/>
        <w:ind w:left="709" w:hanging="709"/>
        <w:jc w:val="both"/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  <w:t>Чем определяется общее количество команд, находящихся на обработке в суперскалярном процессоре?</w:t>
      </w:r>
    </w:p>
    <w:p w14:paraId="6DF5AE92" w14:textId="77777777" w:rsidR="0075543C" w:rsidRPr="0075543C" w:rsidRDefault="0075543C" w:rsidP="0075543C">
      <w:pPr>
        <w:numPr>
          <w:ilvl w:val="0"/>
          <w:numId w:val="2"/>
        </w:numPr>
        <w:shd w:val="clear" w:color="auto" w:fill="FFFFFF"/>
        <w:tabs>
          <w:tab w:val="num" w:pos="1222"/>
          <w:tab w:val="left" w:pos="1276"/>
        </w:tabs>
        <w:spacing w:after="0" w:line="360" w:lineRule="auto"/>
        <w:ind w:left="709" w:hanging="709"/>
        <w:jc w:val="both"/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  <w:t>Приведите основные отличительные признаки в организации классических и суперскалярных процессоров.</w:t>
      </w:r>
    </w:p>
    <w:p w14:paraId="0536FBAC" w14:textId="77777777" w:rsidR="0075543C" w:rsidRPr="0075543C" w:rsidRDefault="0075543C" w:rsidP="0075543C">
      <w:pPr>
        <w:numPr>
          <w:ilvl w:val="0"/>
          <w:numId w:val="2"/>
        </w:numPr>
        <w:shd w:val="clear" w:color="auto" w:fill="FFFFFF"/>
        <w:tabs>
          <w:tab w:val="num" w:pos="1222"/>
          <w:tab w:val="left" w:pos="1276"/>
        </w:tabs>
        <w:spacing w:after="0" w:line="360" w:lineRule="auto"/>
        <w:ind w:left="709" w:hanging="709"/>
        <w:jc w:val="both"/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  <w:t>Поясните принципы организации суперскалярных  процессоров.</w:t>
      </w:r>
    </w:p>
    <w:p w14:paraId="2961A6DD" w14:textId="77777777" w:rsidR="0075543C" w:rsidRPr="0075543C" w:rsidRDefault="0075543C" w:rsidP="0075543C">
      <w:pPr>
        <w:numPr>
          <w:ilvl w:val="0"/>
          <w:numId w:val="2"/>
        </w:numPr>
        <w:shd w:val="clear" w:color="auto" w:fill="FFFFFF"/>
        <w:tabs>
          <w:tab w:val="num" w:pos="1222"/>
          <w:tab w:val="left" w:pos="1276"/>
        </w:tabs>
        <w:spacing w:after="0" w:line="360" w:lineRule="auto"/>
        <w:ind w:left="709" w:hanging="709"/>
        <w:jc w:val="both"/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  <w:t xml:space="preserve">Поясните основные тенденции развития архитектуры многопроцессорных систем </w:t>
      </w:r>
    </w:p>
    <w:p w14:paraId="224B3AAA" w14:textId="77777777" w:rsidR="0075543C" w:rsidRPr="0075543C" w:rsidRDefault="0075543C" w:rsidP="0075543C">
      <w:pPr>
        <w:numPr>
          <w:ilvl w:val="0"/>
          <w:numId w:val="2"/>
        </w:numPr>
        <w:shd w:val="clear" w:color="auto" w:fill="FFFFFF"/>
        <w:tabs>
          <w:tab w:val="num" w:pos="1222"/>
          <w:tab w:val="left" w:pos="1276"/>
        </w:tabs>
        <w:spacing w:after="0" w:line="360" w:lineRule="auto"/>
        <w:ind w:left="709" w:hanging="709"/>
        <w:jc w:val="both"/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  <w:t>Мультипроцессоры и мультикомпьютеры</w:t>
      </w:r>
    </w:p>
    <w:p w14:paraId="3B163F16" w14:textId="77777777" w:rsidR="0075543C" w:rsidRPr="0075543C" w:rsidRDefault="0075543C" w:rsidP="0075543C">
      <w:pPr>
        <w:numPr>
          <w:ilvl w:val="0"/>
          <w:numId w:val="2"/>
        </w:numPr>
        <w:shd w:val="clear" w:color="auto" w:fill="FFFFFF"/>
        <w:tabs>
          <w:tab w:val="num" w:pos="1222"/>
          <w:tab w:val="left" w:pos="1276"/>
        </w:tabs>
        <w:spacing w:after="0" w:line="360" w:lineRule="auto"/>
        <w:ind w:left="709" w:hanging="709"/>
        <w:jc w:val="both"/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  <w:t>Принципы объединения ядер в   многоядерном микропроцессоре</w:t>
      </w:r>
    </w:p>
    <w:p w14:paraId="5F7EF2BA" w14:textId="77777777" w:rsidR="0075543C" w:rsidRPr="0075543C" w:rsidRDefault="0075543C" w:rsidP="0075543C">
      <w:pPr>
        <w:numPr>
          <w:ilvl w:val="0"/>
          <w:numId w:val="2"/>
        </w:numPr>
        <w:shd w:val="clear" w:color="auto" w:fill="FFFFFF"/>
        <w:tabs>
          <w:tab w:val="num" w:pos="1222"/>
          <w:tab w:val="left" w:pos="1276"/>
        </w:tabs>
        <w:spacing w:after="0" w:line="360" w:lineRule="auto"/>
        <w:ind w:left="709" w:hanging="709"/>
        <w:jc w:val="both"/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  <w:t>Принципы обмена между ядрами многоядерного микропроцессора</w:t>
      </w:r>
    </w:p>
    <w:p w14:paraId="2432AB34" w14:textId="77777777" w:rsidR="0075543C" w:rsidRPr="0075543C" w:rsidRDefault="0075543C" w:rsidP="0075543C">
      <w:pPr>
        <w:numPr>
          <w:ilvl w:val="0"/>
          <w:numId w:val="2"/>
        </w:numPr>
        <w:shd w:val="clear" w:color="auto" w:fill="FFFFFF"/>
        <w:tabs>
          <w:tab w:val="num" w:pos="1222"/>
          <w:tab w:val="left" w:pos="1276"/>
        </w:tabs>
        <w:spacing w:after="0" w:line="360" w:lineRule="auto"/>
        <w:ind w:left="709" w:hanging="709"/>
        <w:jc w:val="both"/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  <w:t>Каким образом реализуется параллельное исполнение команд в многоядерных процессорах?</w:t>
      </w:r>
    </w:p>
    <w:p w14:paraId="46DEB75E" w14:textId="77777777" w:rsidR="0075543C" w:rsidRPr="0075543C" w:rsidRDefault="0075543C" w:rsidP="0075543C">
      <w:pPr>
        <w:numPr>
          <w:ilvl w:val="0"/>
          <w:numId w:val="2"/>
        </w:numPr>
        <w:shd w:val="clear" w:color="auto" w:fill="FFFFFF"/>
        <w:tabs>
          <w:tab w:val="num" w:pos="1222"/>
          <w:tab w:val="left" w:pos="1276"/>
        </w:tabs>
        <w:spacing w:after="0" w:line="360" w:lineRule="auto"/>
        <w:ind w:left="709" w:hanging="709"/>
        <w:jc w:val="both"/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  <w:t>Организация системы прерываний в многоядерных микропроцессорах</w:t>
      </w:r>
    </w:p>
    <w:p w14:paraId="692D63F1" w14:textId="77777777" w:rsidR="0075543C" w:rsidRPr="0075543C" w:rsidRDefault="0075543C" w:rsidP="0075543C">
      <w:pPr>
        <w:numPr>
          <w:ilvl w:val="0"/>
          <w:numId w:val="2"/>
        </w:numPr>
        <w:shd w:val="clear" w:color="auto" w:fill="FFFFFF"/>
        <w:tabs>
          <w:tab w:val="num" w:pos="1222"/>
          <w:tab w:val="left" w:pos="1276"/>
        </w:tabs>
        <w:spacing w:after="0" w:line="360" w:lineRule="auto"/>
        <w:ind w:left="709" w:hanging="709"/>
        <w:jc w:val="both"/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  <w:t>Организация КЭШ в многоядерных микропроцессорах</w:t>
      </w:r>
    </w:p>
    <w:p w14:paraId="0D6009BE" w14:textId="77777777" w:rsidR="0075543C" w:rsidRPr="0075543C" w:rsidRDefault="0075543C" w:rsidP="0075543C">
      <w:pPr>
        <w:numPr>
          <w:ilvl w:val="0"/>
          <w:numId w:val="2"/>
        </w:numPr>
        <w:shd w:val="clear" w:color="auto" w:fill="FFFFFF"/>
        <w:tabs>
          <w:tab w:val="num" w:pos="1222"/>
          <w:tab w:val="left" w:pos="1276"/>
        </w:tabs>
        <w:spacing w:after="0" w:line="360" w:lineRule="auto"/>
        <w:ind w:left="709" w:hanging="709"/>
        <w:jc w:val="both"/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  <w:t xml:space="preserve">Организация обращений в ОП в многоядерных микропроцессорах </w:t>
      </w:r>
    </w:p>
    <w:p w14:paraId="386274CC" w14:textId="77777777" w:rsidR="0075543C" w:rsidRPr="0075543C" w:rsidRDefault="0075543C" w:rsidP="0075543C">
      <w:pPr>
        <w:numPr>
          <w:ilvl w:val="0"/>
          <w:numId w:val="2"/>
        </w:numPr>
        <w:shd w:val="clear" w:color="auto" w:fill="FFFFFF"/>
        <w:tabs>
          <w:tab w:val="num" w:pos="1222"/>
          <w:tab w:val="left" w:pos="1276"/>
        </w:tabs>
        <w:spacing w:after="0" w:line="360" w:lineRule="auto"/>
        <w:ind w:left="709" w:hanging="709"/>
        <w:jc w:val="both"/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  <w:t xml:space="preserve">Технология «тик-так» разработки новых моделей микропроцессоров фирмы Intel </w:t>
      </w:r>
    </w:p>
    <w:p w14:paraId="3427877C" w14:textId="77777777" w:rsidR="0075543C" w:rsidRPr="0075543C" w:rsidRDefault="0075543C" w:rsidP="0075543C">
      <w:pPr>
        <w:numPr>
          <w:ilvl w:val="0"/>
          <w:numId w:val="2"/>
        </w:numPr>
        <w:shd w:val="clear" w:color="auto" w:fill="FFFFFF"/>
        <w:tabs>
          <w:tab w:val="num" w:pos="1222"/>
          <w:tab w:val="left" w:pos="1276"/>
        </w:tabs>
        <w:spacing w:after="0" w:line="360" w:lineRule="auto"/>
        <w:ind w:left="709" w:hanging="709"/>
        <w:jc w:val="both"/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  <w:t>С какой целью в конвейерных процессорах применяется распараллеливание отдельных уровней конвейера?</w:t>
      </w:r>
    </w:p>
    <w:p w14:paraId="6B855D90" w14:textId="77777777" w:rsidR="0075543C" w:rsidRPr="0075543C" w:rsidRDefault="0075543C" w:rsidP="0075543C">
      <w:pPr>
        <w:numPr>
          <w:ilvl w:val="0"/>
          <w:numId w:val="2"/>
        </w:numPr>
        <w:shd w:val="clear" w:color="auto" w:fill="FFFFFF"/>
        <w:tabs>
          <w:tab w:val="num" w:pos="1222"/>
          <w:tab w:val="left" w:pos="1276"/>
        </w:tabs>
        <w:spacing w:after="0" w:line="360" w:lineRule="auto"/>
        <w:ind w:left="709" w:hanging="709"/>
        <w:jc w:val="both"/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  <w:lastRenderedPageBreak/>
        <w:t>Поясните принципы и цели преобразования машинных команд в микрооперации (милликоды) в суперскалярных процессорах</w:t>
      </w:r>
    </w:p>
    <w:p w14:paraId="76633C05" w14:textId="77777777" w:rsidR="0075543C" w:rsidRPr="0075543C" w:rsidRDefault="0075543C" w:rsidP="0075543C">
      <w:pPr>
        <w:numPr>
          <w:ilvl w:val="0"/>
          <w:numId w:val="2"/>
        </w:numPr>
        <w:shd w:val="clear" w:color="auto" w:fill="FFFFFF"/>
        <w:tabs>
          <w:tab w:val="num" w:pos="1222"/>
          <w:tab w:val="left" w:pos="1276"/>
        </w:tabs>
        <w:spacing w:after="0" w:line="360" w:lineRule="auto"/>
        <w:ind w:left="709" w:hanging="709"/>
        <w:jc w:val="both"/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  <w:t>Перечислите типы программно-доступных регистров в составе ядра многоядерного процессора, их число и разрядность.</w:t>
      </w:r>
    </w:p>
    <w:p w14:paraId="58027C6F" w14:textId="77777777" w:rsidR="0075543C" w:rsidRPr="0075543C" w:rsidRDefault="0075543C" w:rsidP="0075543C">
      <w:pPr>
        <w:numPr>
          <w:ilvl w:val="0"/>
          <w:numId w:val="2"/>
        </w:numPr>
        <w:shd w:val="clear" w:color="auto" w:fill="FFFFFF"/>
        <w:tabs>
          <w:tab w:val="num" w:pos="1222"/>
          <w:tab w:val="left" w:pos="1276"/>
        </w:tabs>
        <w:spacing w:after="0" w:line="360" w:lineRule="auto"/>
        <w:ind w:left="709" w:hanging="709"/>
        <w:jc w:val="both"/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  <w:t>Поясните назначение таблиц BTB, BHT в составе блока выборки команд</w:t>
      </w:r>
    </w:p>
    <w:p w14:paraId="726C8876" w14:textId="77777777" w:rsidR="0075543C" w:rsidRPr="0075543C" w:rsidRDefault="0075543C" w:rsidP="0075543C">
      <w:pPr>
        <w:numPr>
          <w:ilvl w:val="0"/>
          <w:numId w:val="2"/>
        </w:numPr>
        <w:shd w:val="clear" w:color="auto" w:fill="FFFFFF"/>
        <w:tabs>
          <w:tab w:val="num" w:pos="1222"/>
          <w:tab w:val="left" w:pos="1276"/>
        </w:tabs>
        <w:spacing w:after="0" w:line="360" w:lineRule="auto"/>
        <w:ind w:left="709" w:hanging="709"/>
        <w:jc w:val="both"/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  <w:t>Поясните принципы организации АЛУ в составе ядра многоядерного микропроцессора</w:t>
      </w:r>
    </w:p>
    <w:p w14:paraId="48BC046A" w14:textId="77777777" w:rsidR="0075543C" w:rsidRPr="0075543C" w:rsidRDefault="0075543C" w:rsidP="0075543C">
      <w:pPr>
        <w:numPr>
          <w:ilvl w:val="0"/>
          <w:numId w:val="2"/>
        </w:numPr>
        <w:shd w:val="clear" w:color="auto" w:fill="FFFFFF"/>
        <w:tabs>
          <w:tab w:val="num" w:pos="1222"/>
          <w:tab w:val="left" w:pos="1276"/>
        </w:tabs>
        <w:spacing w:after="0" w:line="360" w:lineRule="auto"/>
        <w:ind w:left="709" w:hanging="709"/>
        <w:jc w:val="both"/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  <w:t>Перечислите основные уровни конвейера ядра многоядерного микропроцессора</w:t>
      </w:r>
    </w:p>
    <w:p w14:paraId="70021F8F" w14:textId="77777777" w:rsidR="0075543C" w:rsidRPr="0075543C" w:rsidRDefault="0075543C" w:rsidP="0075543C">
      <w:pPr>
        <w:numPr>
          <w:ilvl w:val="0"/>
          <w:numId w:val="2"/>
        </w:numPr>
        <w:shd w:val="clear" w:color="auto" w:fill="FFFFFF"/>
        <w:tabs>
          <w:tab w:val="num" w:pos="1222"/>
          <w:tab w:val="left" w:pos="1276"/>
        </w:tabs>
        <w:spacing w:after="0" w:line="360" w:lineRule="auto"/>
        <w:ind w:left="709" w:hanging="709"/>
        <w:jc w:val="both"/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  <w:t>Поясните принципы организации обращений в ОП, используемые в ядре многоядерного микропроцессора</w:t>
      </w:r>
    </w:p>
    <w:p w14:paraId="1C81B4FA" w14:textId="77777777" w:rsidR="0075543C" w:rsidRPr="0075543C" w:rsidRDefault="0075543C" w:rsidP="0075543C">
      <w:pPr>
        <w:numPr>
          <w:ilvl w:val="0"/>
          <w:numId w:val="2"/>
        </w:numPr>
        <w:shd w:val="clear" w:color="auto" w:fill="FFFFFF"/>
        <w:tabs>
          <w:tab w:val="num" w:pos="1222"/>
          <w:tab w:val="left" w:pos="1276"/>
        </w:tabs>
        <w:spacing w:after="0" w:line="360" w:lineRule="auto"/>
        <w:ind w:left="709" w:hanging="709"/>
        <w:jc w:val="both"/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  <w:t xml:space="preserve">Каким образом реализуется предсказание ветвлений при групповой выборке команд </w:t>
      </w:r>
    </w:p>
    <w:p w14:paraId="37089065" w14:textId="77777777" w:rsidR="0075543C" w:rsidRPr="0075543C" w:rsidRDefault="0075543C" w:rsidP="0075543C">
      <w:pPr>
        <w:numPr>
          <w:ilvl w:val="0"/>
          <w:numId w:val="2"/>
        </w:numPr>
        <w:shd w:val="clear" w:color="auto" w:fill="FFFFFF"/>
        <w:tabs>
          <w:tab w:val="num" w:pos="1222"/>
          <w:tab w:val="left" w:pos="1276"/>
        </w:tabs>
        <w:spacing w:after="0" w:line="360" w:lineRule="auto"/>
        <w:ind w:left="709" w:hanging="709"/>
        <w:jc w:val="both"/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  <w:t>Принципы организации АЛУ с внеочередным исполнением команд</w:t>
      </w:r>
    </w:p>
    <w:p w14:paraId="5E9847A9" w14:textId="77777777" w:rsidR="0075543C" w:rsidRPr="0075543C" w:rsidRDefault="0075543C" w:rsidP="0075543C">
      <w:pPr>
        <w:numPr>
          <w:ilvl w:val="0"/>
          <w:numId w:val="2"/>
        </w:numPr>
        <w:shd w:val="clear" w:color="auto" w:fill="FFFFFF"/>
        <w:tabs>
          <w:tab w:val="num" w:pos="1222"/>
          <w:tab w:val="left" w:pos="1276"/>
        </w:tabs>
        <w:spacing w:after="0" w:line="360" w:lineRule="auto"/>
        <w:ind w:left="709" w:hanging="709"/>
        <w:jc w:val="both"/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  <w:t>Перечислите состав функциональных блоков АЛУ ядра микропроцессора</w:t>
      </w:r>
    </w:p>
    <w:p w14:paraId="1301F77D" w14:textId="77777777" w:rsidR="0075543C" w:rsidRPr="0075543C" w:rsidRDefault="0075543C" w:rsidP="0075543C">
      <w:pPr>
        <w:numPr>
          <w:ilvl w:val="0"/>
          <w:numId w:val="2"/>
        </w:numPr>
        <w:shd w:val="clear" w:color="auto" w:fill="FFFFFF"/>
        <w:tabs>
          <w:tab w:val="num" w:pos="1222"/>
          <w:tab w:val="left" w:pos="1276"/>
        </w:tabs>
        <w:spacing w:after="0" w:line="360" w:lineRule="auto"/>
        <w:ind w:left="709" w:hanging="709"/>
        <w:jc w:val="both"/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  <w:t>Поясните назначение станции резервирования и буфера ROB в ядре многоядерного процессора</w:t>
      </w:r>
    </w:p>
    <w:p w14:paraId="4D8028C3" w14:textId="77777777" w:rsidR="0075543C" w:rsidRPr="0075543C" w:rsidRDefault="0075543C" w:rsidP="0075543C">
      <w:pPr>
        <w:numPr>
          <w:ilvl w:val="0"/>
          <w:numId w:val="2"/>
        </w:numPr>
        <w:shd w:val="clear" w:color="auto" w:fill="FFFFFF"/>
        <w:tabs>
          <w:tab w:val="num" w:pos="1222"/>
          <w:tab w:val="left" w:pos="1276"/>
        </w:tabs>
        <w:spacing w:after="0" w:line="360" w:lineRule="auto"/>
        <w:ind w:left="709" w:hanging="709"/>
        <w:jc w:val="both"/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  <w:t>Назовите основные устройства и их назначение в составе ядра многоядерного микропроцессора.</w:t>
      </w:r>
    </w:p>
    <w:p w14:paraId="48A89D14" w14:textId="77777777" w:rsidR="0075543C" w:rsidRPr="0075543C" w:rsidRDefault="0075543C" w:rsidP="0075543C">
      <w:pPr>
        <w:numPr>
          <w:ilvl w:val="0"/>
          <w:numId w:val="2"/>
        </w:numPr>
        <w:shd w:val="clear" w:color="auto" w:fill="FFFFFF"/>
        <w:tabs>
          <w:tab w:val="num" w:pos="1222"/>
          <w:tab w:val="left" w:pos="1276"/>
        </w:tabs>
        <w:spacing w:after="0" w:line="360" w:lineRule="auto"/>
        <w:ind w:left="709" w:hanging="709"/>
        <w:jc w:val="both"/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  <w:t>Эволюция структурной организации ПЭВМ</w:t>
      </w:r>
    </w:p>
    <w:p w14:paraId="079ED2C0" w14:textId="77777777" w:rsidR="0075543C" w:rsidRPr="0075543C" w:rsidRDefault="0075543C" w:rsidP="0075543C">
      <w:pPr>
        <w:numPr>
          <w:ilvl w:val="0"/>
          <w:numId w:val="2"/>
        </w:numPr>
        <w:shd w:val="clear" w:color="auto" w:fill="FFFFFF"/>
        <w:tabs>
          <w:tab w:val="num" w:pos="1222"/>
          <w:tab w:val="left" w:pos="1276"/>
        </w:tabs>
        <w:spacing w:after="0" w:line="360" w:lineRule="auto"/>
        <w:ind w:left="709" w:hanging="709"/>
        <w:jc w:val="both"/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  <w:t>Организация ПЭВМ на многоядерных микропроцессорах</w:t>
      </w:r>
    </w:p>
    <w:p w14:paraId="7307B1FD" w14:textId="77777777" w:rsidR="0075543C" w:rsidRPr="0075543C" w:rsidRDefault="0075543C" w:rsidP="0075543C">
      <w:pPr>
        <w:numPr>
          <w:ilvl w:val="0"/>
          <w:numId w:val="2"/>
        </w:numPr>
        <w:shd w:val="clear" w:color="auto" w:fill="FFFFFF"/>
        <w:tabs>
          <w:tab w:val="num" w:pos="1222"/>
          <w:tab w:val="left" w:pos="1276"/>
        </w:tabs>
        <w:spacing w:after="0" w:line="360" w:lineRule="auto"/>
        <w:ind w:left="709" w:hanging="709"/>
        <w:jc w:val="both"/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  <w:t>Структура ПЭВМ с северным и южным мостами</w:t>
      </w:r>
    </w:p>
    <w:p w14:paraId="0944377E" w14:textId="77777777" w:rsidR="0075543C" w:rsidRPr="0075543C" w:rsidRDefault="0075543C" w:rsidP="0075543C">
      <w:pPr>
        <w:numPr>
          <w:ilvl w:val="0"/>
          <w:numId w:val="2"/>
        </w:numPr>
        <w:shd w:val="clear" w:color="auto" w:fill="FFFFFF"/>
        <w:tabs>
          <w:tab w:val="num" w:pos="1222"/>
          <w:tab w:val="left" w:pos="1276"/>
        </w:tabs>
        <w:spacing w:after="0" w:line="360" w:lineRule="auto"/>
        <w:ind w:left="709" w:hanging="709"/>
        <w:jc w:val="both"/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  <w:t>Перечислите основные функции северного и южного мостов в составе материнской платы ПЭВМ</w:t>
      </w:r>
    </w:p>
    <w:p w14:paraId="19118490" w14:textId="77777777" w:rsidR="0075543C" w:rsidRPr="0075543C" w:rsidRDefault="0075543C" w:rsidP="0075543C">
      <w:pPr>
        <w:numPr>
          <w:ilvl w:val="0"/>
          <w:numId w:val="2"/>
        </w:numPr>
        <w:shd w:val="clear" w:color="auto" w:fill="FFFFFF"/>
        <w:tabs>
          <w:tab w:val="num" w:pos="1222"/>
          <w:tab w:val="left" w:pos="1276"/>
        </w:tabs>
        <w:spacing w:after="0" w:line="360" w:lineRule="auto"/>
        <w:ind w:left="709" w:hanging="709"/>
        <w:jc w:val="both"/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  <w:t>Структурная организации высокопроизводительных серверов IBM</w:t>
      </w:r>
    </w:p>
    <w:p w14:paraId="50174D19" w14:textId="77777777" w:rsidR="0075543C" w:rsidRPr="0075543C" w:rsidRDefault="0075543C" w:rsidP="0075543C">
      <w:pPr>
        <w:numPr>
          <w:ilvl w:val="0"/>
          <w:numId w:val="2"/>
        </w:numPr>
        <w:shd w:val="clear" w:color="auto" w:fill="FFFFFF"/>
        <w:tabs>
          <w:tab w:val="num" w:pos="1222"/>
          <w:tab w:val="left" w:pos="1276"/>
        </w:tabs>
        <w:spacing w:after="0" w:line="360" w:lineRule="auto"/>
        <w:ind w:left="709" w:hanging="709"/>
        <w:jc w:val="both"/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  <w:t>Способы обеспечения отказоустойчивости ЭВМ</w:t>
      </w:r>
    </w:p>
    <w:p w14:paraId="28F5882F" w14:textId="77777777" w:rsidR="0075543C" w:rsidRPr="0075543C" w:rsidRDefault="0075543C" w:rsidP="0075543C">
      <w:pPr>
        <w:numPr>
          <w:ilvl w:val="0"/>
          <w:numId w:val="2"/>
        </w:numPr>
        <w:shd w:val="clear" w:color="auto" w:fill="FFFFFF"/>
        <w:tabs>
          <w:tab w:val="num" w:pos="1222"/>
          <w:tab w:val="left" w:pos="1276"/>
        </w:tabs>
        <w:spacing w:after="0" w:line="360" w:lineRule="auto"/>
        <w:ind w:left="709" w:hanging="709"/>
        <w:jc w:val="both"/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  <w:t>Принципы организации суперЭВМ</w:t>
      </w:r>
    </w:p>
    <w:p w14:paraId="6E762D37" w14:textId="77777777" w:rsidR="0075543C" w:rsidRPr="0075543C" w:rsidRDefault="0075543C" w:rsidP="0075543C">
      <w:pPr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</w:p>
    <w:p w14:paraId="46B19562" w14:textId="77777777" w:rsidR="0075543C" w:rsidRPr="0075543C" w:rsidRDefault="0075543C" w:rsidP="0075543C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75543C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Примерный перечень тестовых заданий</w:t>
      </w:r>
    </w:p>
    <w:p w14:paraId="25BCBAED" w14:textId="77777777" w:rsidR="0075543C" w:rsidRPr="0075543C" w:rsidRDefault="0075543C" w:rsidP="0075543C">
      <w:pPr>
        <w:tabs>
          <w:tab w:val="num" w:pos="1080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</w:p>
    <w:p w14:paraId="545BE645" w14:textId="77777777" w:rsidR="0075543C" w:rsidRPr="0075543C" w:rsidRDefault="0075543C" w:rsidP="0075543C">
      <w:pPr>
        <w:numPr>
          <w:ilvl w:val="0"/>
          <w:numId w:val="8"/>
        </w:numPr>
        <w:shd w:val="clear" w:color="auto" w:fill="FFFFFF"/>
        <w:tabs>
          <w:tab w:val="num" w:pos="1222"/>
        </w:tabs>
        <w:spacing w:after="0" w:line="360" w:lineRule="auto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Для чего используется конвейерная организация процессора?</w:t>
      </w:r>
    </w:p>
    <w:p w14:paraId="649DCC8A" w14:textId="77777777" w:rsidR="0075543C" w:rsidRPr="0075543C" w:rsidRDefault="0075543C" w:rsidP="0075543C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75543C">
        <w:rPr>
          <w:rFonts w:ascii="Times New Roman" w:eastAsia="Calibri" w:hAnsi="Times New Roman"/>
          <w:sz w:val="24"/>
          <w:lang w:eastAsia="en-US"/>
        </w:rPr>
        <w:t>Для расширения списка операций</w:t>
      </w:r>
    </w:p>
    <w:p w14:paraId="14BCC46B" w14:textId="77777777" w:rsidR="0075543C" w:rsidRPr="0075543C" w:rsidRDefault="0075543C" w:rsidP="0075543C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75543C">
        <w:rPr>
          <w:rFonts w:ascii="Times New Roman" w:eastAsia="Calibri" w:hAnsi="Times New Roman"/>
          <w:sz w:val="24"/>
          <w:lang w:eastAsia="en-US"/>
        </w:rPr>
        <w:t>Для увеличения быстродействия</w:t>
      </w:r>
    </w:p>
    <w:p w14:paraId="28C80122" w14:textId="77777777" w:rsidR="0075543C" w:rsidRPr="0075543C" w:rsidRDefault="0075543C" w:rsidP="0075543C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75543C">
        <w:rPr>
          <w:rFonts w:ascii="Times New Roman" w:eastAsia="Calibri" w:hAnsi="Times New Roman"/>
          <w:sz w:val="24"/>
          <w:lang w:eastAsia="en-US"/>
        </w:rPr>
        <w:t>Для динамического преобразования виртуальных адресов</w:t>
      </w:r>
    </w:p>
    <w:p w14:paraId="1BE03B0A" w14:textId="77777777" w:rsidR="0075543C" w:rsidRPr="0075543C" w:rsidRDefault="0075543C" w:rsidP="0075543C">
      <w:pPr>
        <w:tabs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u w:val="single"/>
          <w:lang w:eastAsia="en-US"/>
        </w:rPr>
      </w:pPr>
    </w:p>
    <w:p w14:paraId="04459F44" w14:textId="77777777" w:rsidR="0075543C" w:rsidRPr="0075543C" w:rsidRDefault="0075543C" w:rsidP="0075543C">
      <w:pPr>
        <w:numPr>
          <w:ilvl w:val="0"/>
          <w:numId w:val="8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lastRenderedPageBreak/>
        <w:t>Какие из перечисленных принципов используются в конвейерных процессорах?</w:t>
      </w:r>
    </w:p>
    <w:p w14:paraId="7DFBA2C1" w14:textId="77777777" w:rsidR="0075543C" w:rsidRPr="0075543C" w:rsidRDefault="0075543C" w:rsidP="0075543C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75543C">
        <w:rPr>
          <w:rFonts w:ascii="Times New Roman" w:eastAsia="Calibri" w:hAnsi="Times New Roman"/>
          <w:sz w:val="24"/>
          <w:lang w:eastAsia="en-US"/>
        </w:rPr>
        <w:t>Многоэлементная обработка</w:t>
      </w:r>
    </w:p>
    <w:p w14:paraId="399FC904" w14:textId="77777777" w:rsidR="0075543C" w:rsidRPr="0075543C" w:rsidRDefault="0075543C" w:rsidP="0075543C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75543C">
        <w:rPr>
          <w:rFonts w:ascii="Times New Roman" w:eastAsia="Calibri" w:hAnsi="Times New Roman"/>
          <w:sz w:val="24"/>
          <w:lang w:eastAsia="en-US"/>
        </w:rPr>
        <w:t xml:space="preserve">Многостадийная обработка </w:t>
      </w:r>
    </w:p>
    <w:p w14:paraId="41EF5E84" w14:textId="77777777" w:rsidR="0075543C" w:rsidRPr="0075543C" w:rsidRDefault="0075543C" w:rsidP="0075543C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75543C">
        <w:rPr>
          <w:rFonts w:ascii="Times New Roman" w:eastAsia="Calibri" w:hAnsi="Times New Roman"/>
          <w:sz w:val="24"/>
          <w:lang w:eastAsia="en-US"/>
        </w:rPr>
        <w:t>Потоковый принцип исполнения команд</w:t>
      </w:r>
    </w:p>
    <w:p w14:paraId="1709D369" w14:textId="77777777" w:rsidR="0075543C" w:rsidRPr="0075543C" w:rsidRDefault="0075543C" w:rsidP="0075543C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75543C">
        <w:rPr>
          <w:rFonts w:ascii="Times New Roman" w:eastAsia="Calibri" w:hAnsi="Times New Roman"/>
          <w:sz w:val="24"/>
          <w:lang w:eastAsia="en-US"/>
        </w:rPr>
        <w:t>Исполнение команд вне порядка, заданного в программе</w:t>
      </w:r>
    </w:p>
    <w:p w14:paraId="6F00145F" w14:textId="77777777" w:rsidR="0075543C" w:rsidRPr="0075543C" w:rsidRDefault="0075543C" w:rsidP="0075543C">
      <w:p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</w:p>
    <w:p w14:paraId="711A6750" w14:textId="77777777" w:rsidR="0075543C" w:rsidRPr="0075543C" w:rsidRDefault="0075543C" w:rsidP="0075543C">
      <w:pPr>
        <w:numPr>
          <w:ilvl w:val="0"/>
          <w:numId w:val="8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Как влияет увеличение числа уровней конвейера процессора на его быстродействие?</w:t>
      </w:r>
    </w:p>
    <w:p w14:paraId="1CFA49FF" w14:textId="77777777" w:rsidR="0075543C" w:rsidRPr="0075543C" w:rsidRDefault="0075543C" w:rsidP="0075543C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75543C">
        <w:rPr>
          <w:rFonts w:ascii="Times New Roman" w:eastAsia="Calibri" w:hAnsi="Times New Roman"/>
          <w:sz w:val="24"/>
          <w:lang w:eastAsia="en-US"/>
        </w:rPr>
        <w:t xml:space="preserve"> Уменьшает </w:t>
      </w:r>
    </w:p>
    <w:p w14:paraId="48F57EB3" w14:textId="77777777" w:rsidR="0075543C" w:rsidRPr="0075543C" w:rsidRDefault="0075543C" w:rsidP="0075543C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75543C">
        <w:rPr>
          <w:rFonts w:ascii="Times New Roman" w:eastAsia="Calibri" w:hAnsi="Times New Roman"/>
          <w:sz w:val="24"/>
          <w:lang w:eastAsia="en-US"/>
        </w:rPr>
        <w:t xml:space="preserve"> Увеличивает</w:t>
      </w:r>
    </w:p>
    <w:p w14:paraId="0D0A6250" w14:textId="77777777" w:rsidR="0075543C" w:rsidRPr="0075543C" w:rsidRDefault="0075543C" w:rsidP="0075543C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75543C">
        <w:rPr>
          <w:rFonts w:ascii="Times New Roman" w:eastAsia="Calibri" w:hAnsi="Times New Roman"/>
          <w:sz w:val="24"/>
          <w:lang w:eastAsia="en-US"/>
        </w:rPr>
        <w:t xml:space="preserve"> Не влияет</w:t>
      </w:r>
    </w:p>
    <w:p w14:paraId="626A3CE6" w14:textId="77777777" w:rsidR="0075543C" w:rsidRPr="0075543C" w:rsidRDefault="0075543C" w:rsidP="0075543C">
      <w:p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</w:p>
    <w:p w14:paraId="20AF3958" w14:textId="77777777" w:rsidR="0075543C" w:rsidRPr="0075543C" w:rsidRDefault="0075543C" w:rsidP="0075543C">
      <w:pPr>
        <w:numPr>
          <w:ilvl w:val="0"/>
          <w:numId w:val="8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Какие из перечисленных способов используются для исключения программных сбоев из-за ветвлений в конвейерном процессоре?</w:t>
      </w:r>
    </w:p>
    <w:p w14:paraId="7D37AD1F" w14:textId="77777777" w:rsidR="0075543C" w:rsidRPr="0075543C" w:rsidRDefault="0075543C" w:rsidP="0075543C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75543C">
        <w:rPr>
          <w:rFonts w:ascii="Times New Roman" w:eastAsia="Calibri" w:hAnsi="Times New Roman"/>
          <w:sz w:val="24"/>
          <w:lang w:eastAsia="en-US"/>
        </w:rPr>
        <w:t xml:space="preserve">Условное исполнение ветвей </w:t>
      </w:r>
    </w:p>
    <w:p w14:paraId="5BF97B64" w14:textId="77777777" w:rsidR="0075543C" w:rsidRPr="0075543C" w:rsidRDefault="0075543C" w:rsidP="0075543C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75543C">
        <w:rPr>
          <w:rFonts w:ascii="Times New Roman" w:eastAsia="Calibri" w:hAnsi="Times New Roman"/>
          <w:sz w:val="24"/>
          <w:lang w:eastAsia="en-US"/>
        </w:rPr>
        <w:t xml:space="preserve">Использование таблиц </w:t>
      </w:r>
      <w:r w:rsidRPr="0075543C">
        <w:rPr>
          <w:rFonts w:ascii="Times New Roman" w:eastAsia="Calibri" w:hAnsi="Times New Roman"/>
          <w:sz w:val="24"/>
          <w:lang w:val="en-US" w:eastAsia="en-US"/>
        </w:rPr>
        <w:t>BTB</w:t>
      </w:r>
    </w:p>
    <w:p w14:paraId="0CFF925C" w14:textId="77777777" w:rsidR="0075543C" w:rsidRPr="0075543C" w:rsidRDefault="0075543C" w:rsidP="0075543C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75543C">
        <w:rPr>
          <w:rFonts w:ascii="Times New Roman" w:eastAsia="Calibri" w:hAnsi="Times New Roman"/>
          <w:sz w:val="24"/>
          <w:lang w:eastAsia="en-US"/>
        </w:rPr>
        <w:t>Организация многопортовой регистровой и оперативной памяти</w:t>
      </w:r>
    </w:p>
    <w:p w14:paraId="439E7D88" w14:textId="77777777" w:rsidR="0075543C" w:rsidRPr="0075543C" w:rsidRDefault="0075543C" w:rsidP="0075543C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75543C">
        <w:rPr>
          <w:rFonts w:ascii="Times New Roman" w:eastAsia="Calibri" w:hAnsi="Times New Roman"/>
          <w:sz w:val="24"/>
          <w:lang w:eastAsia="en-US"/>
        </w:rPr>
        <w:t>Переименование регистров</w:t>
      </w:r>
    </w:p>
    <w:p w14:paraId="3242A765" w14:textId="77777777" w:rsidR="0075543C" w:rsidRPr="0075543C" w:rsidRDefault="0075543C" w:rsidP="0075543C">
      <w:pPr>
        <w:tabs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</w:p>
    <w:p w14:paraId="421C9121" w14:textId="77777777" w:rsidR="0075543C" w:rsidRPr="0075543C" w:rsidRDefault="0075543C" w:rsidP="0075543C">
      <w:pPr>
        <w:numPr>
          <w:ilvl w:val="0"/>
          <w:numId w:val="8"/>
        </w:numPr>
        <w:shd w:val="clear" w:color="auto" w:fill="FFFFFF"/>
        <w:tabs>
          <w:tab w:val="num" w:pos="993"/>
          <w:tab w:val="num" w:pos="1222"/>
        </w:tabs>
        <w:spacing w:after="0" w:line="360" w:lineRule="auto"/>
        <w:ind w:left="714" w:hanging="35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Какая архитектура допускает включение в состав ЭВМ большего числа процессоров?</w:t>
      </w:r>
    </w:p>
    <w:p w14:paraId="5CF864BF" w14:textId="77777777" w:rsidR="0075543C" w:rsidRPr="0075543C" w:rsidRDefault="0075543C" w:rsidP="0075543C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75543C">
        <w:rPr>
          <w:rFonts w:ascii="Times New Roman" w:eastAsia="Calibri" w:hAnsi="Times New Roman"/>
          <w:sz w:val="24"/>
          <w:lang w:eastAsia="en-US"/>
        </w:rPr>
        <w:t>Системы с общей памятью SMP</w:t>
      </w:r>
    </w:p>
    <w:p w14:paraId="403DD159" w14:textId="77777777" w:rsidR="0075543C" w:rsidRPr="0075543C" w:rsidRDefault="0075543C" w:rsidP="0075543C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75543C">
        <w:rPr>
          <w:rFonts w:ascii="Times New Roman" w:eastAsia="Calibri" w:hAnsi="Times New Roman"/>
          <w:sz w:val="24"/>
          <w:lang w:eastAsia="en-US"/>
        </w:rPr>
        <w:t>Системы с общей памятью NUMA</w:t>
      </w:r>
    </w:p>
    <w:p w14:paraId="1E9514A2" w14:textId="77777777" w:rsidR="0075543C" w:rsidRPr="0075543C" w:rsidRDefault="0075543C" w:rsidP="0075543C">
      <w:pPr>
        <w:numPr>
          <w:ilvl w:val="0"/>
          <w:numId w:val="1"/>
        </w:numPr>
        <w:tabs>
          <w:tab w:val="num" w:pos="567"/>
          <w:tab w:val="num" w:pos="709"/>
          <w:tab w:val="num" w:pos="993"/>
          <w:tab w:val="num" w:pos="2297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  <w:r w:rsidRPr="0075543C">
        <w:rPr>
          <w:rFonts w:ascii="Times New Roman" w:eastAsia="Calibri" w:hAnsi="Times New Roman"/>
          <w:sz w:val="24"/>
          <w:lang w:eastAsia="en-US"/>
        </w:rPr>
        <w:t>Системы с распределенной памятью</w:t>
      </w:r>
    </w:p>
    <w:p w14:paraId="58454166" w14:textId="77777777" w:rsidR="0075543C" w:rsidRPr="0075543C" w:rsidRDefault="0075543C" w:rsidP="0075543C">
      <w:pPr>
        <w:numPr>
          <w:ilvl w:val="0"/>
          <w:numId w:val="8"/>
        </w:numPr>
        <w:shd w:val="clear" w:color="auto" w:fill="FFFFFF"/>
        <w:tabs>
          <w:tab w:val="num" w:pos="426"/>
          <w:tab w:val="num" w:pos="567"/>
        </w:tabs>
        <w:spacing w:after="0" w:line="360" w:lineRule="auto"/>
        <w:ind w:left="567" w:hanging="56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Какие из перечисленных методов используются для уменьшения конфликтов по управлению</w:t>
      </w:r>
    </w:p>
    <w:p w14:paraId="73EAC8E2" w14:textId="77777777" w:rsidR="0075543C" w:rsidRPr="0075543C" w:rsidRDefault="0075543C" w:rsidP="0075543C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sz w:val="24"/>
          <w:szCs w:val="24"/>
          <w:lang w:eastAsia="en-US"/>
        </w:rPr>
        <w:t>Переименование регистров</w:t>
      </w:r>
    </w:p>
    <w:p w14:paraId="11297659" w14:textId="77777777" w:rsidR="0075543C" w:rsidRPr="0075543C" w:rsidRDefault="0075543C" w:rsidP="0075543C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sz w:val="24"/>
          <w:szCs w:val="24"/>
          <w:lang w:eastAsia="en-US"/>
        </w:rPr>
        <w:t>Преобразование команд в милликоды</w:t>
      </w:r>
    </w:p>
    <w:p w14:paraId="7EADEBB3" w14:textId="77777777" w:rsidR="0075543C" w:rsidRPr="0075543C" w:rsidRDefault="0075543C" w:rsidP="0075543C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sz w:val="24"/>
          <w:szCs w:val="24"/>
          <w:lang w:eastAsia="en-US"/>
        </w:rPr>
        <w:t xml:space="preserve">Динамические и статические способы предсказания переходов </w:t>
      </w:r>
    </w:p>
    <w:p w14:paraId="71383B25" w14:textId="77777777" w:rsidR="0075543C" w:rsidRPr="0075543C" w:rsidRDefault="0075543C" w:rsidP="0075543C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sz w:val="24"/>
          <w:szCs w:val="24"/>
          <w:lang w:eastAsia="en-US"/>
        </w:rPr>
        <w:t>Конвейерная организация ядра</w:t>
      </w:r>
    </w:p>
    <w:p w14:paraId="1541E3DE" w14:textId="77777777" w:rsidR="0075543C" w:rsidRPr="0075543C" w:rsidRDefault="0075543C" w:rsidP="0075543C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sz w:val="24"/>
          <w:szCs w:val="24"/>
          <w:lang w:eastAsia="en-US"/>
        </w:rPr>
        <w:t>Метод отложенного перехода</w:t>
      </w:r>
    </w:p>
    <w:p w14:paraId="1BCF8501" w14:textId="77777777" w:rsidR="0075543C" w:rsidRPr="0075543C" w:rsidRDefault="0075543C" w:rsidP="0075543C">
      <w:pPr>
        <w:numPr>
          <w:ilvl w:val="0"/>
          <w:numId w:val="8"/>
        </w:numPr>
        <w:shd w:val="clear" w:color="auto" w:fill="FFFFFF"/>
        <w:tabs>
          <w:tab w:val="num" w:pos="426"/>
          <w:tab w:val="num" w:pos="567"/>
        </w:tabs>
        <w:spacing w:after="0" w:line="360" w:lineRule="auto"/>
        <w:ind w:left="567" w:hanging="56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Что хранится в строке таблицы ВHT</w:t>
      </w:r>
    </w:p>
    <w:p w14:paraId="032E4A8A" w14:textId="77777777" w:rsidR="0075543C" w:rsidRPr="0075543C" w:rsidRDefault="0075543C" w:rsidP="0075543C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sz w:val="24"/>
          <w:szCs w:val="24"/>
          <w:lang w:eastAsia="en-US"/>
        </w:rPr>
        <w:t>Номер регистра, в котором хранится адрес перехода</w:t>
      </w:r>
    </w:p>
    <w:p w14:paraId="21EE3513" w14:textId="77777777" w:rsidR="0075543C" w:rsidRPr="0075543C" w:rsidRDefault="0075543C" w:rsidP="0075543C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Код, модифицируемый после исполнения команды условного перехода по определенному закону  </w:t>
      </w:r>
    </w:p>
    <w:p w14:paraId="4A76E26F" w14:textId="77777777" w:rsidR="0075543C" w:rsidRPr="0075543C" w:rsidRDefault="0075543C" w:rsidP="0075543C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sz w:val="24"/>
          <w:szCs w:val="24"/>
          <w:lang w:eastAsia="en-US"/>
        </w:rPr>
        <w:t>Адрес команды условного перехода</w:t>
      </w:r>
    </w:p>
    <w:p w14:paraId="4DD9A692" w14:textId="77777777" w:rsidR="0075543C" w:rsidRPr="0075543C" w:rsidRDefault="0075543C" w:rsidP="0075543C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sz w:val="24"/>
          <w:szCs w:val="24"/>
          <w:lang w:eastAsia="en-US"/>
        </w:rPr>
        <w:t>Адрес, по которому выполнен переход</w:t>
      </w:r>
    </w:p>
    <w:p w14:paraId="31D81E9C" w14:textId="77777777" w:rsidR="0075543C" w:rsidRPr="0075543C" w:rsidRDefault="0075543C" w:rsidP="0075543C">
      <w:pPr>
        <w:numPr>
          <w:ilvl w:val="0"/>
          <w:numId w:val="8"/>
        </w:numPr>
        <w:shd w:val="clear" w:color="auto" w:fill="FFFFFF"/>
        <w:tabs>
          <w:tab w:val="num" w:pos="426"/>
          <w:tab w:val="num" w:pos="567"/>
        </w:tabs>
        <w:spacing w:after="0" w:line="360" w:lineRule="auto"/>
        <w:ind w:left="567" w:hanging="56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Какая архитектура допускает включение в состав ЭВМ большего числа процессоров?</w:t>
      </w:r>
    </w:p>
    <w:p w14:paraId="4B1B0BE8" w14:textId="77777777" w:rsidR="0075543C" w:rsidRPr="0075543C" w:rsidRDefault="0075543C" w:rsidP="0075543C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sz w:val="24"/>
          <w:szCs w:val="24"/>
          <w:lang w:eastAsia="en-US"/>
        </w:rPr>
        <w:t>Системы с общей памятью SMP</w:t>
      </w:r>
    </w:p>
    <w:p w14:paraId="67A496D3" w14:textId="77777777" w:rsidR="0075543C" w:rsidRPr="0075543C" w:rsidRDefault="0075543C" w:rsidP="0075543C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sz w:val="24"/>
          <w:szCs w:val="24"/>
          <w:lang w:eastAsia="en-US"/>
        </w:rPr>
        <w:t>Системы с распределенной  памятью</w:t>
      </w:r>
    </w:p>
    <w:p w14:paraId="303B0ACC" w14:textId="77777777" w:rsidR="0075543C" w:rsidRPr="0075543C" w:rsidRDefault="0075543C" w:rsidP="0075543C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sz w:val="24"/>
          <w:szCs w:val="24"/>
          <w:lang w:eastAsia="en-US"/>
        </w:rPr>
        <w:t>Системы с общей памятью NUMA</w:t>
      </w:r>
    </w:p>
    <w:p w14:paraId="641A0E65" w14:textId="77777777" w:rsidR="0075543C" w:rsidRPr="0075543C" w:rsidRDefault="0075543C" w:rsidP="0075543C">
      <w:pPr>
        <w:tabs>
          <w:tab w:val="num" w:pos="1080"/>
        </w:tabs>
        <w:spacing w:after="0" w:line="360" w:lineRule="auto"/>
        <w:rPr>
          <w:rFonts w:ascii="Times New Roman" w:eastAsia="Calibri" w:hAnsi="Times New Roman"/>
          <w:sz w:val="24"/>
          <w:lang w:eastAsia="en-US"/>
        </w:rPr>
      </w:pPr>
    </w:p>
    <w:p w14:paraId="56A7342C" w14:textId="77777777" w:rsidR="0075543C" w:rsidRPr="0075543C" w:rsidRDefault="0075543C" w:rsidP="0075543C">
      <w:pPr>
        <w:numPr>
          <w:ilvl w:val="0"/>
          <w:numId w:val="8"/>
        </w:numPr>
        <w:shd w:val="clear" w:color="auto" w:fill="FFFFFF"/>
        <w:tabs>
          <w:tab w:val="num" w:pos="426"/>
          <w:tab w:val="num" w:pos="567"/>
        </w:tabs>
        <w:spacing w:after="0" w:line="360" w:lineRule="auto"/>
        <w:ind w:left="567" w:hanging="56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Чем определяется общее количество команд, находящихся на обработке в суперскалярном процессоре?</w:t>
      </w:r>
    </w:p>
    <w:p w14:paraId="67896302" w14:textId="77777777" w:rsidR="0075543C" w:rsidRPr="0075543C" w:rsidRDefault="0075543C" w:rsidP="0075543C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sz w:val="24"/>
          <w:szCs w:val="24"/>
          <w:lang w:eastAsia="en-US"/>
        </w:rPr>
        <w:t>Числом уровней конвейера</w:t>
      </w:r>
    </w:p>
    <w:p w14:paraId="1CA83A91" w14:textId="77777777" w:rsidR="0075543C" w:rsidRPr="0075543C" w:rsidRDefault="0075543C" w:rsidP="0075543C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sz w:val="24"/>
          <w:szCs w:val="24"/>
          <w:lang w:eastAsia="en-US"/>
        </w:rPr>
        <w:t>Числом трактов исполнения команд</w:t>
      </w:r>
    </w:p>
    <w:p w14:paraId="7CDB834C" w14:textId="77777777" w:rsidR="0075543C" w:rsidRPr="0075543C" w:rsidRDefault="0075543C" w:rsidP="0075543C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sz w:val="24"/>
          <w:szCs w:val="24"/>
          <w:lang w:eastAsia="en-US"/>
        </w:rPr>
        <w:t>Числом уровней конвейера и числом трактов исполнения команд</w:t>
      </w:r>
    </w:p>
    <w:p w14:paraId="0C48E469" w14:textId="77777777" w:rsidR="0075543C" w:rsidRPr="0075543C" w:rsidRDefault="0075543C" w:rsidP="0075543C">
      <w:pPr>
        <w:numPr>
          <w:ilvl w:val="0"/>
          <w:numId w:val="8"/>
        </w:numPr>
        <w:shd w:val="clear" w:color="auto" w:fill="FFFFFF"/>
        <w:tabs>
          <w:tab w:val="num" w:pos="426"/>
          <w:tab w:val="num" w:pos="567"/>
        </w:tabs>
        <w:spacing w:after="0" w:line="360" w:lineRule="auto"/>
        <w:ind w:left="567" w:hanging="56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С какой целью выполняется преобразование машинных команд в микрооперации (милликоды) в суперскалярных процессорах</w:t>
      </w:r>
    </w:p>
    <w:p w14:paraId="636F55E7" w14:textId="77777777" w:rsidR="0075543C" w:rsidRPr="0075543C" w:rsidRDefault="0075543C" w:rsidP="0075543C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sz w:val="24"/>
          <w:szCs w:val="24"/>
          <w:lang w:eastAsia="en-US"/>
        </w:rPr>
        <w:t>Ускорение работы конвейера</w:t>
      </w:r>
    </w:p>
    <w:p w14:paraId="413F5CE1" w14:textId="77777777" w:rsidR="0075543C" w:rsidRPr="0075543C" w:rsidRDefault="0075543C" w:rsidP="0075543C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sz w:val="24"/>
          <w:szCs w:val="24"/>
          <w:lang w:eastAsia="en-US"/>
        </w:rPr>
        <w:t>Уменьшение обращений в ОП</w:t>
      </w:r>
    </w:p>
    <w:p w14:paraId="36DAF509" w14:textId="77777777" w:rsidR="0075543C" w:rsidRPr="0075543C" w:rsidRDefault="0075543C" w:rsidP="0075543C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sz w:val="24"/>
          <w:szCs w:val="24"/>
          <w:lang w:eastAsia="en-US"/>
        </w:rPr>
        <w:t>Ускорение работы КЭШ</w:t>
      </w:r>
    </w:p>
    <w:p w14:paraId="08F7372F" w14:textId="77777777" w:rsidR="0075543C" w:rsidRPr="0075543C" w:rsidRDefault="0075543C" w:rsidP="0075543C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sz w:val="24"/>
          <w:szCs w:val="24"/>
          <w:lang w:eastAsia="en-US"/>
        </w:rPr>
        <w:t>Уменьшение числа команд</w:t>
      </w:r>
    </w:p>
    <w:p w14:paraId="0F0CC28B" w14:textId="77777777" w:rsidR="0075543C" w:rsidRPr="0075543C" w:rsidRDefault="0075543C" w:rsidP="0075543C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sz w:val="24"/>
          <w:szCs w:val="24"/>
          <w:lang w:eastAsia="en-US"/>
        </w:rPr>
        <w:t>Переход к RISC архитектуре</w:t>
      </w:r>
    </w:p>
    <w:p w14:paraId="7790185F" w14:textId="77777777" w:rsidR="0075543C" w:rsidRPr="0075543C" w:rsidRDefault="0075543C" w:rsidP="0075543C">
      <w:pPr>
        <w:numPr>
          <w:ilvl w:val="0"/>
          <w:numId w:val="8"/>
        </w:numPr>
        <w:shd w:val="clear" w:color="auto" w:fill="FFFFFF"/>
        <w:tabs>
          <w:tab w:val="num" w:pos="426"/>
          <w:tab w:val="num" w:pos="567"/>
        </w:tabs>
        <w:spacing w:after="0" w:line="360" w:lineRule="auto"/>
        <w:ind w:left="567" w:hanging="56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Укажите назначение буфера переупорядочивания ROB</w:t>
      </w:r>
    </w:p>
    <w:p w14:paraId="6E03F875" w14:textId="77777777" w:rsidR="0075543C" w:rsidRPr="0075543C" w:rsidRDefault="0075543C" w:rsidP="0075543C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sz w:val="24"/>
          <w:szCs w:val="24"/>
          <w:lang w:eastAsia="en-US"/>
        </w:rPr>
        <w:t>Организация обращений в регистровую и оперативную память</w:t>
      </w:r>
    </w:p>
    <w:p w14:paraId="295F9BC3" w14:textId="77777777" w:rsidR="0075543C" w:rsidRPr="0075543C" w:rsidRDefault="0075543C" w:rsidP="0075543C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sz w:val="24"/>
          <w:szCs w:val="24"/>
          <w:lang w:eastAsia="en-US"/>
        </w:rPr>
        <w:t>Слежение за состоянием команд в процессе их исполнения в АЛУ</w:t>
      </w:r>
    </w:p>
    <w:p w14:paraId="53E75A09" w14:textId="77777777" w:rsidR="0075543C" w:rsidRPr="0075543C" w:rsidRDefault="0075543C" w:rsidP="0075543C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sz w:val="24"/>
          <w:szCs w:val="24"/>
          <w:lang w:eastAsia="en-US"/>
        </w:rPr>
        <w:t>Распределение команд на исполнение в различных АЛУ</w:t>
      </w:r>
    </w:p>
    <w:p w14:paraId="6D75EF12" w14:textId="77777777" w:rsidR="0075543C" w:rsidRPr="0075543C" w:rsidRDefault="0075543C" w:rsidP="0075543C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sz w:val="24"/>
          <w:szCs w:val="24"/>
          <w:lang w:eastAsia="en-US"/>
        </w:rPr>
        <w:t>Буферизация команд, передаваемых на исполнение в АЛУ</w:t>
      </w:r>
    </w:p>
    <w:p w14:paraId="606183A4" w14:textId="77777777" w:rsidR="0075543C" w:rsidRPr="0075543C" w:rsidRDefault="0075543C" w:rsidP="0075543C">
      <w:pPr>
        <w:numPr>
          <w:ilvl w:val="0"/>
          <w:numId w:val="8"/>
        </w:numPr>
        <w:shd w:val="clear" w:color="auto" w:fill="FFFFFF"/>
        <w:tabs>
          <w:tab w:val="num" w:pos="426"/>
          <w:tab w:val="num" w:pos="567"/>
        </w:tabs>
        <w:spacing w:after="0" w:line="360" w:lineRule="auto"/>
        <w:ind w:left="567" w:hanging="56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Как выполняются команды с обращением в ОП в ядре многоядерного микропроцессора?</w:t>
      </w:r>
    </w:p>
    <w:p w14:paraId="18041F65" w14:textId="77777777" w:rsidR="0075543C" w:rsidRPr="0075543C" w:rsidRDefault="0075543C" w:rsidP="0075543C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sz w:val="24"/>
          <w:szCs w:val="24"/>
          <w:lang w:eastAsia="en-US"/>
        </w:rPr>
        <w:t>В функциональном блоке АЛУ, соответствующем типу выполняемой командой операцией</w:t>
      </w:r>
    </w:p>
    <w:p w14:paraId="71351FFC" w14:textId="77777777" w:rsidR="0075543C" w:rsidRPr="0075543C" w:rsidRDefault="0075543C" w:rsidP="0075543C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sz w:val="24"/>
          <w:szCs w:val="24"/>
          <w:lang w:eastAsia="en-US"/>
        </w:rPr>
        <w:t xml:space="preserve">Путем преобразования исходного кода в последовательности милликоманд со специальными милликомандами обращения в ОП </w:t>
      </w:r>
    </w:p>
    <w:p w14:paraId="1E18EC87" w14:textId="77777777" w:rsidR="0075543C" w:rsidRPr="0075543C" w:rsidRDefault="0075543C" w:rsidP="0075543C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sz w:val="24"/>
          <w:szCs w:val="24"/>
          <w:lang w:eastAsia="en-US"/>
        </w:rPr>
        <w:t xml:space="preserve">С использованием отдельного  блока обращений в ОП </w:t>
      </w:r>
    </w:p>
    <w:p w14:paraId="3D36B2C3" w14:textId="77777777" w:rsidR="0075543C" w:rsidRPr="0075543C" w:rsidRDefault="0075543C" w:rsidP="0075543C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14:paraId="7674B3C2" w14:textId="77777777" w:rsidR="0075543C" w:rsidRPr="0075543C" w:rsidRDefault="0075543C" w:rsidP="0075543C">
      <w:pPr>
        <w:numPr>
          <w:ilvl w:val="0"/>
          <w:numId w:val="8"/>
        </w:numPr>
        <w:shd w:val="clear" w:color="auto" w:fill="FFFFFF"/>
        <w:tabs>
          <w:tab w:val="num" w:pos="426"/>
          <w:tab w:val="num" w:pos="567"/>
        </w:tabs>
        <w:spacing w:after="0" w:line="360" w:lineRule="auto"/>
        <w:ind w:left="567" w:hanging="56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Что такое «условное исполнение команд» в конвейерном процессоре?</w:t>
      </w:r>
    </w:p>
    <w:p w14:paraId="76212045" w14:textId="77777777" w:rsidR="0075543C" w:rsidRPr="0075543C" w:rsidRDefault="0075543C" w:rsidP="0075543C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sz w:val="24"/>
          <w:szCs w:val="24"/>
          <w:lang w:eastAsia="en-US"/>
        </w:rPr>
        <w:t>Исполнение команд в специальных блоках АЛУ</w:t>
      </w:r>
    </w:p>
    <w:p w14:paraId="6FDFEE93" w14:textId="77777777" w:rsidR="0075543C" w:rsidRPr="0075543C" w:rsidRDefault="0075543C" w:rsidP="0075543C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sz w:val="24"/>
          <w:szCs w:val="24"/>
          <w:lang w:eastAsia="en-US"/>
        </w:rPr>
        <w:t>Исполнение команд, следующих за командой условного перехода, без фиксации результата в регистровой и оперативной памяти</w:t>
      </w:r>
    </w:p>
    <w:p w14:paraId="7CD072D0" w14:textId="77777777" w:rsidR="0075543C" w:rsidRPr="0075543C" w:rsidRDefault="0075543C" w:rsidP="0075543C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sz w:val="24"/>
          <w:szCs w:val="24"/>
          <w:lang w:eastAsia="en-US"/>
        </w:rPr>
        <w:t>Исполнение команд после  фактического исполнения команды условного перехода</w:t>
      </w:r>
    </w:p>
    <w:p w14:paraId="63D187AD" w14:textId="77777777" w:rsidR="0075543C" w:rsidRPr="0075543C" w:rsidRDefault="0075543C" w:rsidP="0075543C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sz w:val="24"/>
          <w:szCs w:val="24"/>
          <w:lang w:eastAsia="en-US"/>
        </w:rPr>
        <w:t>Исполнение команд, предшествующих командам условного перехода</w:t>
      </w:r>
    </w:p>
    <w:p w14:paraId="784EEA43" w14:textId="77777777" w:rsidR="0075543C" w:rsidRPr="0075543C" w:rsidRDefault="0075543C" w:rsidP="0075543C">
      <w:pPr>
        <w:numPr>
          <w:ilvl w:val="0"/>
          <w:numId w:val="8"/>
        </w:numPr>
        <w:shd w:val="clear" w:color="auto" w:fill="FFFFFF"/>
        <w:tabs>
          <w:tab w:val="num" w:pos="426"/>
          <w:tab w:val="num" w:pos="567"/>
        </w:tabs>
        <w:spacing w:after="0" w:line="360" w:lineRule="auto"/>
        <w:ind w:left="567" w:hanging="56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Какие из перечисленных методов используются для ускорения работы ядра микропроцессора?</w:t>
      </w:r>
    </w:p>
    <w:p w14:paraId="067DF432" w14:textId="77777777" w:rsidR="0075543C" w:rsidRPr="0075543C" w:rsidRDefault="0075543C" w:rsidP="0075543C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sz w:val="24"/>
          <w:szCs w:val="24"/>
          <w:lang w:eastAsia="en-US"/>
        </w:rPr>
        <w:t xml:space="preserve">Конвейеризация </w:t>
      </w:r>
    </w:p>
    <w:p w14:paraId="290DCC5A" w14:textId="77777777" w:rsidR="0075543C" w:rsidRPr="0075543C" w:rsidRDefault="0075543C" w:rsidP="0075543C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sz w:val="24"/>
          <w:szCs w:val="24"/>
          <w:lang w:eastAsia="en-US"/>
        </w:rPr>
        <w:t>Использование CISC системы команд</w:t>
      </w:r>
    </w:p>
    <w:p w14:paraId="1165564A" w14:textId="77777777" w:rsidR="0075543C" w:rsidRPr="0075543C" w:rsidRDefault="0075543C" w:rsidP="0075543C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sz w:val="24"/>
          <w:szCs w:val="24"/>
          <w:lang w:eastAsia="en-US"/>
        </w:rPr>
        <w:t>Условное исполнение команд</w:t>
      </w:r>
    </w:p>
    <w:p w14:paraId="77AC1432" w14:textId="77777777" w:rsidR="0075543C" w:rsidRPr="0075543C" w:rsidRDefault="0075543C" w:rsidP="0075543C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sz w:val="24"/>
          <w:szCs w:val="24"/>
          <w:lang w:eastAsia="en-US"/>
        </w:rPr>
        <w:t>Внеочередное исполнение команд</w:t>
      </w:r>
    </w:p>
    <w:p w14:paraId="1F8FAEAA" w14:textId="77777777" w:rsidR="0075543C" w:rsidRPr="0075543C" w:rsidRDefault="0075543C" w:rsidP="0075543C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sz w:val="24"/>
          <w:szCs w:val="24"/>
          <w:lang w:eastAsia="en-US"/>
        </w:rPr>
        <w:t>Уменьшение числа уровней конвейера</w:t>
      </w:r>
    </w:p>
    <w:p w14:paraId="662C63D5" w14:textId="77777777" w:rsidR="0075543C" w:rsidRPr="0075543C" w:rsidRDefault="0075543C" w:rsidP="0075543C">
      <w:pPr>
        <w:numPr>
          <w:ilvl w:val="0"/>
          <w:numId w:val="8"/>
        </w:numPr>
        <w:shd w:val="clear" w:color="auto" w:fill="FFFFFF"/>
        <w:tabs>
          <w:tab w:val="num" w:pos="426"/>
          <w:tab w:val="num" w:pos="567"/>
        </w:tabs>
        <w:spacing w:after="0" w:line="360" w:lineRule="auto"/>
        <w:ind w:left="567" w:hanging="567"/>
        <w:jc w:val="both"/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b/>
          <w:color w:val="000000"/>
          <w:spacing w:val="2"/>
          <w:sz w:val="24"/>
          <w:szCs w:val="24"/>
          <w:lang w:eastAsia="en-US"/>
        </w:rPr>
        <w:t>Какие средства используются в многоядерных микропроцессорах для обмена между ядрами?</w:t>
      </w:r>
    </w:p>
    <w:p w14:paraId="4FFEC56F" w14:textId="77777777" w:rsidR="0075543C" w:rsidRPr="0075543C" w:rsidRDefault="0075543C" w:rsidP="0075543C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sz w:val="24"/>
          <w:szCs w:val="24"/>
          <w:lang w:eastAsia="en-US"/>
        </w:rPr>
        <w:t>Интерфейс PCIe</w:t>
      </w:r>
    </w:p>
    <w:p w14:paraId="7BE9121B" w14:textId="77777777" w:rsidR="0075543C" w:rsidRPr="0075543C" w:rsidRDefault="0075543C" w:rsidP="0075543C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val="en-US" w:eastAsia="en-US"/>
        </w:rPr>
      </w:pPr>
      <w:r w:rsidRPr="0075543C">
        <w:rPr>
          <w:rFonts w:ascii="Times New Roman" w:eastAsia="Calibri" w:hAnsi="Times New Roman"/>
          <w:sz w:val="24"/>
          <w:szCs w:val="24"/>
          <w:lang w:eastAsia="en-US"/>
        </w:rPr>
        <w:t>Кольцевая</w:t>
      </w:r>
      <w:r w:rsidRPr="0075543C">
        <w:rPr>
          <w:rFonts w:ascii="Times New Roman" w:eastAsia="Calibri" w:hAnsi="Times New Roman"/>
          <w:sz w:val="24"/>
          <w:szCs w:val="24"/>
          <w:lang w:val="en-US" w:eastAsia="en-US"/>
        </w:rPr>
        <w:t xml:space="preserve"> </w:t>
      </w:r>
      <w:r w:rsidRPr="0075543C">
        <w:rPr>
          <w:rFonts w:ascii="Times New Roman" w:eastAsia="Calibri" w:hAnsi="Times New Roman"/>
          <w:sz w:val="24"/>
          <w:szCs w:val="24"/>
          <w:lang w:eastAsia="en-US"/>
        </w:rPr>
        <w:t>шина</w:t>
      </w:r>
      <w:r w:rsidRPr="0075543C">
        <w:rPr>
          <w:rFonts w:ascii="Times New Roman" w:eastAsia="Calibri" w:hAnsi="Times New Roman"/>
          <w:sz w:val="24"/>
          <w:szCs w:val="24"/>
          <w:lang w:val="en-US" w:eastAsia="en-US"/>
        </w:rPr>
        <w:t xml:space="preserve"> «point-to-point»</w:t>
      </w:r>
    </w:p>
    <w:p w14:paraId="37688D65" w14:textId="77777777" w:rsidR="0075543C" w:rsidRPr="0075543C" w:rsidRDefault="0075543C" w:rsidP="0075543C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sz w:val="24"/>
          <w:szCs w:val="24"/>
          <w:lang w:eastAsia="en-US"/>
        </w:rPr>
        <w:t>Системная шина</w:t>
      </w:r>
    </w:p>
    <w:p w14:paraId="410531A2" w14:textId="77777777" w:rsidR="0075543C" w:rsidRPr="0075543C" w:rsidRDefault="0075543C" w:rsidP="0075543C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75543C">
        <w:rPr>
          <w:rFonts w:ascii="Times New Roman" w:eastAsia="Calibri" w:hAnsi="Times New Roman"/>
          <w:sz w:val="24"/>
          <w:szCs w:val="24"/>
          <w:lang w:eastAsia="en-US"/>
        </w:rPr>
        <w:t>Северный мост</w:t>
      </w:r>
    </w:p>
    <w:p w14:paraId="7F4DFACD" w14:textId="77777777" w:rsidR="0075543C" w:rsidRPr="0075543C" w:rsidRDefault="0075543C" w:rsidP="0075543C">
      <w:pPr>
        <w:shd w:val="clear" w:color="auto" w:fill="FFFFFF"/>
        <w:tabs>
          <w:tab w:val="num" w:pos="720"/>
        </w:tabs>
        <w:spacing w:after="0" w:line="360" w:lineRule="auto"/>
        <w:ind w:left="567"/>
        <w:jc w:val="both"/>
        <w:rPr>
          <w:rFonts w:ascii="Times New Roman" w:eastAsia="Calibri" w:hAnsi="Times New Roman"/>
          <w:color w:val="000000"/>
          <w:spacing w:val="2"/>
          <w:sz w:val="24"/>
          <w:szCs w:val="24"/>
          <w:lang w:eastAsia="en-US"/>
        </w:rPr>
      </w:pPr>
    </w:p>
    <w:p w14:paraId="6D9B7A57" w14:textId="77777777" w:rsidR="0075543C" w:rsidRPr="0075543C" w:rsidRDefault="0075543C" w:rsidP="0075543C">
      <w:pPr>
        <w:spacing w:after="0" w:line="36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00B13CCB" w14:textId="77777777" w:rsidR="0075543C" w:rsidRPr="0075543C" w:rsidRDefault="0075543C" w:rsidP="0075543C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2A75DB7D" w14:textId="77777777" w:rsidR="0075543C" w:rsidRPr="0075543C" w:rsidRDefault="0075543C" w:rsidP="0075543C">
      <w:pPr>
        <w:spacing w:after="0" w:line="240" w:lineRule="auto"/>
        <w:ind w:firstLine="708"/>
        <w:jc w:val="right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</w:p>
    <w:p w14:paraId="0672168B" w14:textId="77777777" w:rsidR="0075543C" w:rsidRPr="0075543C" w:rsidRDefault="0075543C" w:rsidP="0075543C">
      <w:pPr>
        <w:spacing w:after="0" w:line="240" w:lineRule="auto"/>
        <w:ind w:firstLine="708"/>
        <w:jc w:val="right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</w:p>
    <w:p w14:paraId="61D78017" w14:textId="77777777" w:rsidR="0075543C" w:rsidRPr="0075543C" w:rsidRDefault="0075543C" w:rsidP="0075543C">
      <w:pPr>
        <w:spacing w:after="0" w:line="240" w:lineRule="auto"/>
        <w:ind w:firstLine="708"/>
        <w:jc w:val="right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</w:p>
    <w:p w14:paraId="2359CD48" w14:textId="77777777" w:rsidR="0075543C" w:rsidRPr="0075543C" w:rsidRDefault="0075543C" w:rsidP="0075543C">
      <w:pPr>
        <w:spacing w:after="0" w:line="240" w:lineRule="auto"/>
        <w:ind w:firstLine="708"/>
        <w:jc w:val="right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</w:p>
    <w:p w14:paraId="472519EC" w14:textId="77777777" w:rsidR="0075543C" w:rsidRPr="0075543C" w:rsidRDefault="0075543C" w:rsidP="0075543C">
      <w:pPr>
        <w:spacing w:after="0" w:line="240" w:lineRule="auto"/>
        <w:ind w:firstLine="708"/>
        <w:jc w:val="right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</w:p>
    <w:p w14:paraId="7560599C" w14:textId="77777777" w:rsidR="0075543C" w:rsidRPr="0075543C" w:rsidRDefault="0075543C" w:rsidP="0075543C">
      <w:pPr>
        <w:spacing w:after="0" w:line="240" w:lineRule="auto"/>
        <w:ind w:firstLine="708"/>
        <w:jc w:val="right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</w:p>
    <w:p w14:paraId="0C5A9E93" w14:textId="77777777" w:rsidR="0075543C" w:rsidRPr="0075543C" w:rsidRDefault="0075543C" w:rsidP="0075543C">
      <w:pPr>
        <w:spacing w:after="0" w:line="240" w:lineRule="auto"/>
        <w:ind w:firstLine="708"/>
        <w:jc w:val="right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</w:p>
    <w:p w14:paraId="0B822C45" w14:textId="77777777" w:rsidR="0075543C" w:rsidRPr="0075543C" w:rsidRDefault="0075543C" w:rsidP="0075543C">
      <w:pPr>
        <w:spacing w:after="0" w:line="240" w:lineRule="auto"/>
        <w:ind w:firstLine="708"/>
        <w:jc w:val="right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</w:p>
    <w:p w14:paraId="1BE915C1" w14:textId="77777777" w:rsidR="0075543C" w:rsidRPr="0075543C" w:rsidRDefault="0075543C" w:rsidP="0075543C">
      <w:pPr>
        <w:spacing w:after="0" w:line="240" w:lineRule="auto"/>
        <w:ind w:firstLine="708"/>
        <w:jc w:val="right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</w:p>
    <w:p w14:paraId="57F459EA" w14:textId="77777777" w:rsidR="0075543C" w:rsidRPr="0075543C" w:rsidRDefault="0075543C" w:rsidP="0075543C">
      <w:pPr>
        <w:spacing w:after="0" w:line="240" w:lineRule="auto"/>
        <w:ind w:firstLine="708"/>
        <w:jc w:val="right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</w:p>
    <w:p w14:paraId="542A46D0" w14:textId="77777777" w:rsidR="0075543C" w:rsidRPr="0075543C" w:rsidRDefault="0075543C" w:rsidP="0075543C">
      <w:pPr>
        <w:spacing w:after="160" w:line="259" w:lineRule="auto"/>
        <w:rPr>
          <w:rFonts w:eastAsia="Calibri"/>
          <w:lang w:eastAsia="en-US"/>
        </w:rPr>
      </w:pPr>
    </w:p>
    <w:p w14:paraId="201A3179" w14:textId="77777777" w:rsidR="008B23D3" w:rsidRDefault="008B23D3" w:rsidP="00992F04">
      <w:pPr>
        <w:spacing w:after="0" w:line="360" w:lineRule="auto"/>
      </w:pPr>
    </w:p>
    <w:sectPr w:rsidR="008B2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82513"/>
    <w:multiLevelType w:val="multilevel"/>
    <w:tmpl w:val="2AD0C0A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D297ED5"/>
    <w:multiLevelType w:val="hybridMultilevel"/>
    <w:tmpl w:val="3D5EC072"/>
    <w:lvl w:ilvl="0" w:tplc="13E0BC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DEF113B"/>
    <w:multiLevelType w:val="hybridMultilevel"/>
    <w:tmpl w:val="4AA88654"/>
    <w:lvl w:ilvl="0" w:tplc="E690C26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1527C"/>
    <w:multiLevelType w:val="hybridMultilevel"/>
    <w:tmpl w:val="5BB6CF3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EEB612F"/>
    <w:multiLevelType w:val="hybridMultilevel"/>
    <w:tmpl w:val="9404D61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0AD1401"/>
    <w:multiLevelType w:val="hybridMultilevel"/>
    <w:tmpl w:val="2B665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2508E7"/>
    <w:multiLevelType w:val="hybridMultilevel"/>
    <w:tmpl w:val="9404D6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1D66383"/>
    <w:multiLevelType w:val="hybridMultilevel"/>
    <w:tmpl w:val="BC0CA106"/>
    <w:lvl w:ilvl="0" w:tplc="F362834E">
      <w:start w:val="5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646"/>
    <w:rsid w:val="00297146"/>
    <w:rsid w:val="005352E8"/>
    <w:rsid w:val="00552C20"/>
    <w:rsid w:val="0075543C"/>
    <w:rsid w:val="007E777B"/>
    <w:rsid w:val="008B23D3"/>
    <w:rsid w:val="00976C4B"/>
    <w:rsid w:val="00992F04"/>
    <w:rsid w:val="00A905AF"/>
    <w:rsid w:val="00B12C4A"/>
    <w:rsid w:val="00BA2151"/>
    <w:rsid w:val="00C06B4B"/>
    <w:rsid w:val="00CF788E"/>
    <w:rsid w:val="00D70086"/>
    <w:rsid w:val="00E82646"/>
    <w:rsid w:val="00F0161D"/>
    <w:rsid w:val="00F15013"/>
    <w:rsid w:val="00FE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EC6A0"/>
  <w15:docId w15:val="{777432AF-A7F8-4535-8E80-0F43AD50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5A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62502-1E65-4E21-B23C-980E9CF7A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4418</Words>
  <Characters>25189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Шамров Михаил Иванович</dc:creator>
  <cp:keywords/>
  <dc:description/>
  <cp:lastModifiedBy>Чудова Надежда Александровна</cp:lastModifiedBy>
  <cp:revision>12</cp:revision>
  <dcterms:created xsi:type="dcterms:W3CDTF">2022-01-11T13:30:00Z</dcterms:created>
  <dcterms:modified xsi:type="dcterms:W3CDTF">2026-09-08T07:39:00Z</dcterms:modified>
</cp:coreProperties>
</file>