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5653D" w14:textId="77777777" w:rsidR="00DF742D" w:rsidRDefault="00DF742D" w:rsidP="00DF7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995F9" w14:textId="77777777" w:rsidR="00DF742D" w:rsidRPr="00DF742D" w:rsidRDefault="00DF742D" w:rsidP="00DF7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F742D">
        <w:rPr>
          <w:rFonts w:ascii="Times New Roman" w:hAnsi="Times New Roman" w:cs="Times New Roman"/>
          <w:b/>
          <w:sz w:val="24"/>
          <w:szCs w:val="24"/>
        </w:rPr>
        <w:t>римерные оценочные материалы, применяемые при проведении промежуточной аттестации по дисциплине (модулю)</w:t>
      </w:r>
    </w:p>
    <w:p w14:paraId="334B4FDE" w14:textId="77777777" w:rsidR="00DF742D" w:rsidRPr="00DF742D" w:rsidRDefault="00DF742D" w:rsidP="00DF7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2D">
        <w:rPr>
          <w:rFonts w:ascii="Times New Roman" w:hAnsi="Times New Roman" w:cs="Times New Roman"/>
          <w:b/>
          <w:sz w:val="24"/>
          <w:szCs w:val="24"/>
        </w:rPr>
        <w:t>Отопление, вентиляция и кондиционирование воздуха</w:t>
      </w:r>
    </w:p>
    <w:p w14:paraId="6B43CC64" w14:textId="77777777" w:rsidR="00DF742D" w:rsidRDefault="00DF742D" w:rsidP="00DF7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80B961" w14:textId="67ED8A1F" w:rsidR="00C13796" w:rsidRPr="003A22F5" w:rsidRDefault="00C13796" w:rsidP="00C137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вопросов к зачету</w:t>
      </w:r>
      <w:bookmarkStart w:id="0" w:name="_GoBack"/>
      <w:bookmarkEnd w:id="0"/>
    </w:p>
    <w:p w14:paraId="1EF8A9A3" w14:textId="5C056A2C" w:rsidR="00E1357D" w:rsidRPr="003A22F5" w:rsidRDefault="00E1357D" w:rsidP="00E1357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Вентиляция </w:t>
      </w:r>
    </w:p>
    <w:p w14:paraId="4490914E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Какие вредные выделения имеются в жилых и общественных зданиях? </w:t>
      </w:r>
    </w:p>
    <w:p w14:paraId="792334ED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2. Что такое предельно допустимая концентрация?</w:t>
      </w:r>
    </w:p>
    <w:p w14:paraId="56B24EE6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3. Что понимают под воздухообменом и под кратностью воздухообмена?</w:t>
      </w:r>
    </w:p>
    <w:p w14:paraId="1189AF7D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4. Как производится выбор расчетного значения воздухообмена?</w:t>
      </w:r>
    </w:p>
    <w:p w14:paraId="6A1E1165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5. Какой может быть вентиляция по способу организации воздухообмена?</w:t>
      </w:r>
    </w:p>
    <w:p w14:paraId="1E8E385E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6. Каким образом можно усилить естественную вентиляцию помещений?</w:t>
      </w:r>
    </w:p>
    <w:p w14:paraId="51153E79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Расскажите кратко о конструктивных элементах канальной системы естественной вентиляции. </w:t>
      </w:r>
    </w:p>
    <w:p w14:paraId="370A7702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8. Напишите формулу для определения естественного давления и проанализируйте ее.</w:t>
      </w:r>
    </w:p>
    <w:p w14:paraId="27845368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9. Какие этапы включает в себя аэродинамический расчет воздуховодов.</w:t>
      </w:r>
    </w:p>
    <w:p w14:paraId="1A8081CB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В чем заключается принцип работы дефлектора? </w:t>
      </w:r>
    </w:p>
    <w:p w14:paraId="4F000763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11. Какую роль играют «теплые» чердаки зданий?</w:t>
      </w:r>
    </w:p>
    <w:p w14:paraId="4F28351C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Назовите основные конструктивные элементы приточных и вытяжных систем вентиляции. </w:t>
      </w:r>
    </w:p>
    <w:p w14:paraId="548A4C56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13. Какие типы вентиляторов применяются в системах вентиляции?</w:t>
      </w:r>
    </w:p>
    <w:p w14:paraId="589F5EED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14. Какие нагревательные устройства используются в системах вентиляции?</w:t>
      </w:r>
    </w:p>
    <w:p w14:paraId="75098236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Назовите порядок расчета и подбора калориферов </w:t>
      </w:r>
    </w:p>
    <w:p w14:paraId="08D542D6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16. Назовите устройства, используемые для очистки наружного воздуха от пыли. Каков их принцип работы?</w:t>
      </w:r>
    </w:p>
    <w:p w14:paraId="7871D0E6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17. Для чего устраивают приточные и вытяжные камеры? Как устроена типовая приточная камера?</w:t>
      </w:r>
    </w:p>
    <w:p w14:paraId="4167FA7F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18. Что понимают под местной приточной вентиляцией?</w:t>
      </w:r>
    </w:p>
    <w:p w14:paraId="4D01A630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19. Какие мероприятия осуществляются для борьбы с шумом и вибрацией в системах механической вентиляции?</w:t>
      </w:r>
    </w:p>
    <w:p w14:paraId="5351674A" w14:textId="777777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В чем заключается принцип противодымной защиты зданий? </w:t>
      </w:r>
    </w:p>
    <w:p w14:paraId="74F45247" w14:textId="71B7C306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21. Назовите основные меры противопожарной защиты зданий.</w:t>
      </w:r>
    </w:p>
    <w:p w14:paraId="31C1AAE0" w14:textId="46CCCE9E" w:rsidR="00E1357D" w:rsidRPr="003A22F5" w:rsidRDefault="00E1357D" w:rsidP="00E1357D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22. Н</w:t>
      </w:r>
      <w:r w:rsidRPr="003A22F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азначение и классификация систем кондиционирования.</w:t>
      </w:r>
    </w:p>
    <w:p w14:paraId="3A1F4F74" w14:textId="50932577" w:rsidR="00E1357D" w:rsidRPr="003A22F5" w:rsidRDefault="00E1357D" w:rsidP="00E135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23. Принципиальная схема системы кондиционирования воздуха.</w:t>
      </w:r>
    </w:p>
    <w:p w14:paraId="1DE7EE69" w14:textId="045D1488" w:rsidR="00E1357D" w:rsidRPr="00C13796" w:rsidRDefault="003A22F5" w:rsidP="003A22F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13796">
        <w:rPr>
          <w:rFonts w:ascii="Times New Roman" w:hAnsi="Times New Roman" w:cs="Times New Roman"/>
          <w:bCs/>
          <w:noProof/>
          <w:sz w:val="28"/>
          <w:szCs w:val="28"/>
        </w:rPr>
        <w:t>Зачет в 5 семестре.</w:t>
      </w:r>
    </w:p>
    <w:p w14:paraId="5DF7E46B" w14:textId="0A02D463" w:rsidR="003A22F5" w:rsidRDefault="003A22F5" w:rsidP="00235B2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9A8294" w14:textId="77777777" w:rsidR="003A22F5" w:rsidRPr="003A22F5" w:rsidRDefault="003A22F5" w:rsidP="00235B2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0A5720" w14:textId="3A281F13" w:rsidR="00E1357D" w:rsidRPr="003A22F5" w:rsidRDefault="00C13796" w:rsidP="00C137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вопросов к экзамену</w:t>
      </w:r>
    </w:p>
    <w:p w14:paraId="230502E1" w14:textId="31F44BBD" w:rsidR="00235B29" w:rsidRPr="003A22F5" w:rsidRDefault="00235B29" w:rsidP="00235B2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Отопление</w:t>
      </w:r>
    </w:p>
    <w:p w14:paraId="124C309B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1. Что понимают под первым и вторым условиями комфортности?</w:t>
      </w:r>
    </w:p>
    <w:p w14:paraId="0FF16CFF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2. Какими параметрами характеризуется микроклимат помещения?</w:t>
      </w:r>
    </w:p>
    <w:p w14:paraId="3BEF3F70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3. Чем отличаются оптимальные метеорологические условия от допустимых?</w:t>
      </w:r>
    </w:p>
    <w:p w14:paraId="64618C7E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4. Какие инженерные системы служат для создания микроклимата помещений?</w:t>
      </w:r>
    </w:p>
    <w:p w14:paraId="0D57B1B1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5. Какие задачи решаются этими инженерными системами?</w:t>
      </w:r>
    </w:p>
    <w:p w14:paraId="784886B3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Какой основной параметр характеризует холодный период года, теплый период года?</w:t>
      </w:r>
    </w:p>
    <w:p w14:paraId="11647219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Из чего складывается термическое сопротивление теплопередаче ограждающей конструкции? </w:t>
      </w:r>
    </w:p>
    <w:p w14:paraId="5579E04E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Запишите формулу для требуемого термического сопротивления теплопередаче наружного ограждения и поясните входящие в нее величины. </w:t>
      </w:r>
    </w:p>
    <w:p w14:paraId="3F9EE528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9. Что является причиной воздухопроницаемости ограждений и чем она характеризуется?</w:t>
      </w:r>
    </w:p>
    <w:p w14:paraId="4DC9FAAF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Как рассчитывается сопротивление </w:t>
      </w:r>
      <w:proofErr w:type="spellStart"/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воздухопроницанию</w:t>
      </w:r>
      <w:proofErr w:type="spellEnd"/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многослойной ограждающей конструкции?</w:t>
      </w:r>
    </w:p>
    <w:p w14:paraId="58A2EC88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Как влияет влажность воздуха в помещении на теплозащитные качества ограждений? </w:t>
      </w:r>
    </w:p>
    <w:p w14:paraId="7D58F8E4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12. При каком условии не будет конденсации на внутренней поверхности наружного ограждения?</w:t>
      </w:r>
    </w:p>
    <w:p w14:paraId="59513AB6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13. Охарактеризуйте особенности летнего теплового режима помещения.</w:t>
      </w:r>
    </w:p>
    <w:p w14:paraId="1C4649F0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14. Как влияет объемно-планировочное решение здания на выбор системы вентиляции и СКВ?</w:t>
      </w:r>
    </w:p>
    <w:p w14:paraId="4F8F2C4A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Чем объясняется применение ЭВМ для расчета воздушно-теплового режима зданий? </w:t>
      </w:r>
    </w:p>
    <w:p w14:paraId="42A30440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16. Какими исходными данными необходимо располагать для определения теплопотерь помещением?</w:t>
      </w:r>
    </w:p>
    <w:p w14:paraId="02E6DE46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17. По какой формуле рассчитываются теплопотери помещениями?</w:t>
      </w:r>
    </w:p>
    <w:p w14:paraId="6DE9E0CB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18. В чем особенность расчета теплопотерь через полы и подземные части стен?</w:t>
      </w:r>
    </w:p>
    <w:p w14:paraId="4061C2E2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19. Что понимают под добавочными теплопотерями и как они учитываются?</w:t>
      </w:r>
    </w:p>
    <w:p w14:paraId="017E41AE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20. Что такое инфильтрация воздуха?</w:t>
      </w:r>
    </w:p>
    <w:p w14:paraId="63AA6110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21. Какие могут быть теплопоступления в помещения и как они учитываются в тепловом балансе помещения?</w:t>
      </w:r>
    </w:p>
    <w:p w14:paraId="1A5A8D24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22. Запишите выражение для определения тепловой мощности системы отопления.</w:t>
      </w:r>
    </w:p>
    <w:p w14:paraId="1EE5535B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В чем смысл удельной тепловой характеристики здания и как она определяется? </w:t>
      </w:r>
    </w:p>
    <w:p w14:paraId="5EBB8327" w14:textId="32DF42E3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Для чего используется удельная тепловая характеристика здания? </w:t>
      </w:r>
    </w:p>
    <w:p w14:paraId="5AA358BE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25. Как влияют объемно-планировочные решения зданий на микроклимат и тепловой баланс помещений?</w:t>
      </w:r>
    </w:p>
    <w:p w14:paraId="4790483D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26. Как определяется установочная мощность системы отопления здания?</w:t>
      </w:r>
    </w:p>
    <w:p w14:paraId="0530367D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27. Какие требования предъявляются к системам отопления?</w:t>
      </w:r>
    </w:p>
    <w:p w14:paraId="25A70339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28. Вычертите схему системы отопления и назовите основные ее элементы.</w:t>
      </w:r>
    </w:p>
    <w:p w14:paraId="133362D3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29. По каким признакам разделяются системы отопления?</w:t>
      </w:r>
    </w:p>
    <w:p w14:paraId="3562E636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30. Охарактеризуйте кратко центральные и местные системы отопления.</w:t>
      </w:r>
    </w:p>
    <w:p w14:paraId="2E2669E1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31. Какие теплоносители используются для систем отопления? Назовите их достоинства и недостатки.</w:t>
      </w:r>
    </w:p>
    <w:p w14:paraId="12B8A26D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Когда применяются водяные системы отопления? В чем заключаются преимущества и недостатки этих систем? </w:t>
      </w:r>
    </w:p>
    <w:p w14:paraId="503BE03A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В каких случаях применяются системы парового отопления и почему? </w:t>
      </w:r>
    </w:p>
    <w:p w14:paraId="2415E67E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34. В каких случаях и для каких зданий следует применять системы воздушного отопления?</w:t>
      </w:r>
    </w:p>
    <w:p w14:paraId="773825F2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35. По каким признакам классифицируются системы водяного отопления?</w:t>
      </w:r>
    </w:p>
    <w:p w14:paraId="40149B44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36. Почему теплопроводы системы отопления необходимо прокладывать с уклоном?</w:t>
      </w:r>
    </w:p>
    <w:p w14:paraId="71955E56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37. Как осуществляется компенсация температурных удлинений теплопроводов?</w:t>
      </w:r>
    </w:p>
    <w:p w14:paraId="0A50F2E5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38. Какая запорно-регулирующая арматура используется в системах водяного отопления?</w:t>
      </w:r>
    </w:p>
    <w:p w14:paraId="5E82F329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39. Для чего служит расширительный бак в системе отопления, как он устроен и где устанавливается?</w:t>
      </w:r>
    </w:p>
    <w:p w14:paraId="60B76008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40. Что является основной причиной возникновения разности давлений в системах с естественной циркуляцией воды, благодаря которой происходит движение воды в системах отопления?</w:t>
      </w:r>
    </w:p>
    <w:p w14:paraId="75EC0193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41. Начертите схему двухтрубной системы отопления и назовите основные ее элементы. </w:t>
      </w:r>
    </w:p>
    <w:p w14:paraId="7A05491A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42. В чем отличие однотрубных систем отопления от двухтрубных? </w:t>
      </w:r>
    </w:p>
    <w:p w14:paraId="37D26F72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43. Почему в однотрубных системах отопления температура воды на отдельных участках стояков неодинакова?</w:t>
      </w:r>
    </w:p>
    <w:p w14:paraId="1F0A2BC7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44. Почему рекомендуется применять системы отопления с искусственной циркуляцией воды? </w:t>
      </w:r>
    </w:p>
    <w:p w14:paraId="643E3015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45. Какова область применения однотрубных и двухтрубных систем отопления?</w:t>
      </w:r>
    </w:p>
    <w:p w14:paraId="40C777B6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46. Как определяется естественное циркуляционное давление? </w:t>
      </w:r>
    </w:p>
    <w:p w14:paraId="3F48520A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47. Как определяется расчетное циркуляционное давление в системах с искусственной циркуляцией?</w:t>
      </w:r>
    </w:p>
    <w:p w14:paraId="54802A11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 В чем заключается цель гидравлического расчета теплопроводов систем водяного отопления и каков порядок расчета? </w:t>
      </w:r>
    </w:p>
    <w:p w14:paraId="53DA9F3F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49. Как устроена система пароводяного отопления и где она применяется?</w:t>
      </w:r>
    </w:p>
    <w:p w14:paraId="051C2243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50. В чем заключается особенность устройства систем отопления высотных зданий?</w:t>
      </w:r>
    </w:p>
    <w:p w14:paraId="235B06CF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51. Какие основные требования предъявляются к отопительным приборам?</w:t>
      </w:r>
    </w:p>
    <w:p w14:paraId="7620FBF4" w14:textId="1FA7DE3D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52. Какие виды отопительных приборов применяют для жилых, общественных и </w:t>
      </w:r>
      <w:r w:rsidR="00E1357D"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роизводственных зданий?</w:t>
      </w:r>
    </w:p>
    <w:p w14:paraId="6A6EA7CA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53. Где размещают и как устанавливают отопительные приборы?</w:t>
      </w:r>
    </w:p>
    <w:p w14:paraId="3227DCCE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54. В каких единицах измеряют площадь поверхности отопительных приборов?</w:t>
      </w:r>
    </w:p>
    <w:p w14:paraId="3E4E9E4E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55. Для каких условий работы получены значения номинальной плотности теплового потока отопительных приборов?</w:t>
      </w:r>
    </w:p>
    <w:p w14:paraId="691BFD83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56. Каким образом учитывают дополнительные факторы, влияющие на теплопередачу отопительных приборов? </w:t>
      </w:r>
    </w:p>
    <w:p w14:paraId="71D968FF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>57. В каких случаях и в каком размере необходимо учитывать теплоотдачу теплопроводов системы отопления? Какова методика проведения этого расчета?</w:t>
      </w:r>
    </w:p>
    <w:p w14:paraId="3C9DF9BF" w14:textId="77777777" w:rsidR="00235B29" w:rsidRPr="003A22F5" w:rsidRDefault="00235B29" w:rsidP="00235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58. Почему необходимо регулировать теплоотдачу отопительных приборов? Какие существуют методы регулирования теплоотдачи? </w:t>
      </w:r>
    </w:p>
    <w:p w14:paraId="1DBE1DFE" w14:textId="209C900C" w:rsidR="00235B29" w:rsidRPr="00C13796" w:rsidRDefault="003A22F5" w:rsidP="003A22F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3796">
        <w:rPr>
          <w:rFonts w:ascii="Times New Roman" w:hAnsi="Times New Roman" w:cs="Times New Roman"/>
          <w:bCs/>
          <w:noProof/>
          <w:sz w:val="28"/>
          <w:szCs w:val="28"/>
        </w:rPr>
        <w:t>Экзамен в 6 семестре.</w:t>
      </w:r>
    </w:p>
    <w:p w14:paraId="65B20550" w14:textId="77777777" w:rsidR="00E1357D" w:rsidRPr="003A22F5" w:rsidRDefault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1357D" w:rsidRPr="003A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96"/>
    <w:rsid w:val="00235B29"/>
    <w:rsid w:val="003A22F5"/>
    <w:rsid w:val="004A44B8"/>
    <w:rsid w:val="00702822"/>
    <w:rsid w:val="00794856"/>
    <w:rsid w:val="009632BA"/>
    <w:rsid w:val="00A54BDB"/>
    <w:rsid w:val="00AA0296"/>
    <w:rsid w:val="00AB3BF9"/>
    <w:rsid w:val="00C13796"/>
    <w:rsid w:val="00DF742D"/>
    <w:rsid w:val="00E1357D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5050"/>
  <w15:docId w15:val="{750D6594-C7CE-4BFF-9FC8-EAE2CAC3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Воронова Лариса Анатольевна</cp:lastModifiedBy>
  <cp:revision>3</cp:revision>
  <dcterms:created xsi:type="dcterms:W3CDTF">2025-06-03T11:46:00Z</dcterms:created>
  <dcterms:modified xsi:type="dcterms:W3CDTF">2025-06-03T12:36:00Z</dcterms:modified>
</cp:coreProperties>
</file>