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3B467" w14:textId="77777777" w:rsidR="00000000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BCB041" w14:textId="77777777"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5D556D">
        <w:rPr>
          <w:rFonts w:ascii="Times New Roman" w:hAnsi="Times New Roman" w:cs="Times New Roman"/>
          <w:i/>
          <w:sz w:val="28"/>
          <w:szCs w:val="28"/>
        </w:rPr>
        <w:t>Ознакомительная</w:t>
      </w:r>
      <w:r w:rsidR="001C0FE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14:paraId="59C28979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1720DB53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628AB600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7E74F656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B475D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8D9A0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485A867C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626C7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3F6A7111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71806BAB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66AF7ECC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75A045BA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209FE6CF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31665EF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3F55829E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0C848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9046AD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F4307D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4CF51CDA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7260B12E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14:paraId="027A37B0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25B705B9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7963592E" w14:textId="77777777" w:rsidR="00A10961" w:rsidRPr="003A5CA3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выставляется обучающемуся, оформившему </w:t>
      </w:r>
      <w:r w:rsidRPr="003A5CA3">
        <w:rPr>
          <w:rFonts w:ascii="Times New Roman" w:hAnsi="Times New Roman" w:cs="Times New Roman"/>
          <w:sz w:val="28"/>
          <w:szCs w:val="28"/>
        </w:rPr>
        <w:t>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73613BC9" w14:textId="77777777" w:rsidR="00A10961" w:rsidRPr="003A5CA3" w:rsidRDefault="00A10961" w:rsidP="003A5C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F7472" w14:textId="77777777" w:rsidR="00A10961" w:rsidRPr="003A5CA3" w:rsidRDefault="00A10961" w:rsidP="003A5CA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5CA3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41631EF1" w14:textId="7EBE9B0A" w:rsidR="005D556D" w:rsidRPr="003A5CA3" w:rsidRDefault="00CD6FA1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 xml:space="preserve">Проанализируйте </w:t>
      </w:r>
      <w:r w:rsidR="00E7013F" w:rsidRPr="003A5CA3">
        <w:rPr>
          <w:sz w:val="28"/>
          <w:szCs w:val="28"/>
        </w:rPr>
        <w:t>возможность повышения эффективности управления</w:t>
      </w:r>
      <w:r w:rsidRPr="003A5CA3">
        <w:rPr>
          <w:sz w:val="28"/>
          <w:szCs w:val="28"/>
        </w:rPr>
        <w:t xml:space="preserve"> дебиторской задолженностью</w:t>
      </w:r>
      <w:r w:rsidR="00E7013F" w:rsidRPr="003A5CA3">
        <w:rPr>
          <w:sz w:val="28"/>
          <w:szCs w:val="28"/>
        </w:rPr>
        <w:t xml:space="preserve"> организации.</w:t>
      </w:r>
    </w:p>
    <w:p w14:paraId="12A6E230" w14:textId="3A0D09A1" w:rsidR="005D556D" w:rsidRPr="003A5CA3" w:rsidRDefault="00E7013F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>Рассмотрите подходы к оценке</w:t>
      </w:r>
      <w:r w:rsidR="00CD6FA1" w:rsidRPr="003A5CA3">
        <w:rPr>
          <w:sz w:val="28"/>
          <w:szCs w:val="28"/>
        </w:rPr>
        <w:t xml:space="preserve"> финансовы</w:t>
      </w:r>
      <w:r w:rsidRPr="003A5CA3">
        <w:rPr>
          <w:sz w:val="28"/>
          <w:szCs w:val="28"/>
        </w:rPr>
        <w:t>х</w:t>
      </w:r>
      <w:r w:rsidR="00CD6FA1" w:rsidRPr="003A5CA3">
        <w:rPr>
          <w:sz w:val="28"/>
          <w:szCs w:val="28"/>
        </w:rPr>
        <w:t xml:space="preserve"> риск</w:t>
      </w:r>
      <w:r w:rsidRPr="003A5CA3">
        <w:rPr>
          <w:sz w:val="28"/>
          <w:szCs w:val="28"/>
        </w:rPr>
        <w:t>ов организации.</w:t>
      </w:r>
    </w:p>
    <w:p w14:paraId="27400EBA" w14:textId="2E74E038" w:rsidR="005D556D" w:rsidRPr="003A5CA3" w:rsidRDefault="00E7013F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>Проанализируйте выбранный организацией подход к</w:t>
      </w:r>
      <w:r w:rsidR="00CD6FA1" w:rsidRPr="003A5CA3">
        <w:rPr>
          <w:sz w:val="28"/>
          <w:szCs w:val="28"/>
        </w:rPr>
        <w:t xml:space="preserve"> формировани</w:t>
      </w:r>
      <w:r w:rsidRPr="003A5CA3">
        <w:rPr>
          <w:sz w:val="28"/>
          <w:szCs w:val="28"/>
        </w:rPr>
        <w:t>ю</w:t>
      </w:r>
      <w:r w:rsidR="00CD6FA1" w:rsidRPr="003A5CA3">
        <w:rPr>
          <w:sz w:val="28"/>
          <w:szCs w:val="28"/>
        </w:rPr>
        <w:t xml:space="preserve"> </w:t>
      </w:r>
      <w:r w:rsidRPr="003A5CA3">
        <w:rPr>
          <w:sz w:val="28"/>
          <w:szCs w:val="28"/>
        </w:rPr>
        <w:t xml:space="preserve">структуры </w:t>
      </w:r>
      <w:r w:rsidR="00CD6FA1" w:rsidRPr="003A5CA3">
        <w:rPr>
          <w:sz w:val="28"/>
          <w:szCs w:val="28"/>
        </w:rPr>
        <w:t>капитала</w:t>
      </w:r>
      <w:r w:rsidRPr="003A5CA3">
        <w:rPr>
          <w:sz w:val="28"/>
          <w:szCs w:val="28"/>
        </w:rPr>
        <w:t>.</w:t>
      </w:r>
    </w:p>
    <w:p w14:paraId="5F81AD64" w14:textId="747BC141" w:rsidR="00D60C1D" w:rsidRPr="003A5CA3" w:rsidRDefault="00E7013F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>Проанализируйте</w:t>
      </w:r>
      <w:r w:rsidR="00CD6FA1" w:rsidRPr="003A5CA3">
        <w:rPr>
          <w:sz w:val="28"/>
          <w:szCs w:val="28"/>
        </w:rPr>
        <w:t xml:space="preserve"> эффективност</w:t>
      </w:r>
      <w:r w:rsidRPr="003A5CA3">
        <w:rPr>
          <w:sz w:val="28"/>
          <w:szCs w:val="28"/>
        </w:rPr>
        <w:t>ь</w:t>
      </w:r>
      <w:r w:rsidR="00CD6FA1" w:rsidRPr="003A5CA3">
        <w:rPr>
          <w:sz w:val="28"/>
          <w:szCs w:val="28"/>
        </w:rPr>
        <w:t xml:space="preserve"> формирования и использования </w:t>
      </w:r>
      <w:r w:rsidR="005261A5" w:rsidRPr="003A5CA3">
        <w:rPr>
          <w:sz w:val="28"/>
          <w:szCs w:val="28"/>
        </w:rPr>
        <w:t xml:space="preserve">оборотных </w:t>
      </w:r>
      <w:r w:rsidR="00CD6FA1" w:rsidRPr="003A5CA3">
        <w:rPr>
          <w:sz w:val="28"/>
          <w:szCs w:val="28"/>
        </w:rPr>
        <w:t>активов организации</w:t>
      </w:r>
      <w:r w:rsidRPr="003A5CA3">
        <w:rPr>
          <w:sz w:val="28"/>
          <w:szCs w:val="28"/>
        </w:rPr>
        <w:t>.</w:t>
      </w:r>
    </w:p>
    <w:p w14:paraId="0CE5BB89" w14:textId="127A1992" w:rsidR="00B976B9" w:rsidRPr="003A5CA3" w:rsidRDefault="00E7013F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3A5CA3">
        <w:rPr>
          <w:sz w:val="28"/>
          <w:szCs w:val="28"/>
        </w:rPr>
        <w:t>Рассмотрите подходы к</w:t>
      </w:r>
      <w:r w:rsidR="00CD6FA1" w:rsidRPr="003A5CA3">
        <w:rPr>
          <w:sz w:val="28"/>
          <w:szCs w:val="28"/>
        </w:rPr>
        <w:t xml:space="preserve"> формировани</w:t>
      </w:r>
      <w:r w:rsidRPr="003A5CA3">
        <w:rPr>
          <w:sz w:val="28"/>
          <w:szCs w:val="28"/>
        </w:rPr>
        <w:t>ю</w:t>
      </w:r>
      <w:r w:rsidR="00CD6FA1" w:rsidRPr="003A5CA3">
        <w:rPr>
          <w:sz w:val="28"/>
          <w:szCs w:val="28"/>
        </w:rPr>
        <w:t xml:space="preserve"> </w:t>
      </w:r>
      <w:r w:rsidR="005261A5" w:rsidRPr="003A5CA3">
        <w:rPr>
          <w:rFonts w:eastAsia="Calibri"/>
          <w:sz w:val="28"/>
          <w:szCs w:val="28"/>
        </w:rPr>
        <w:t>учетно-аналитической</w:t>
      </w:r>
      <w:r w:rsidR="005261A5" w:rsidRPr="003A5CA3">
        <w:rPr>
          <w:sz w:val="28"/>
          <w:szCs w:val="28"/>
        </w:rPr>
        <w:t xml:space="preserve"> </w:t>
      </w:r>
      <w:r w:rsidR="00CD6FA1" w:rsidRPr="003A5CA3">
        <w:rPr>
          <w:sz w:val="28"/>
          <w:szCs w:val="28"/>
        </w:rPr>
        <w:t>информации о расходах организации</w:t>
      </w:r>
      <w:r w:rsidR="00150514">
        <w:rPr>
          <w:sz w:val="28"/>
          <w:szCs w:val="28"/>
        </w:rPr>
        <w:t>.</w:t>
      </w:r>
    </w:p>
    <w:p w14:paraId="4A661095" w14:textId="07B64DCD" w:rsidR="00CD6FA1" w:rsidRPr="003A5CA3" w:rsidRDefault="00E7013F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3A5CA3">
        <w:rPr>
          <w:sz w:val="28"/>
          <w:szCs w:val="28"/>
        </w:rPr>
        <w:t>Рассмотрите</w:t>
      </w:r>
      <w:r w:rsidRPr="003A5CA3">
        <w:rPr>
          <w:sz w:val="28"/>
          <w:szCs w:val="28"/>
        </w:rPr>
        <w:t xml:space="preserve"> актуальные вопросы формирования </w:t>
      </w:r>
      <w:r w:rsidR="005261A5" w:rsidRPr="003A5CA3">
        <w:rPr>
          <w:rFonts w:eastAsia="Calibri"/>
          <w:sz w:val="28"/>
          <w:szCs w:val="28"/>
        </w:rPr>
        <w:t>учетно-аналитической информации</w:t>
      </w:r>
      <w:r w:rsidRPr="003A5CA3">
        <w:rPr>
          <w:sz w:val="28"/>
          <w:szCs w:val="28"/>
        </w:rPr>
        <w:t xml:space="preserve"> </w:t>
      </w:r>
      <w:r w:rsidR="005261A5" w:rsidRPr="003A5CA3">
        <w:rPr>
          <w:sz w:val="28"/>
          <w:szCs w:val="28"/>
        </w:rPr>
        <w:t>о</w:t>
      </w:r>
      <w:r w:rsidR="00CD6FA1" w:rsidRPr="003A5CA3">
        <w:rPr>
          <w:sz w:val="28"/>
          <w:szCs w:val="28"/>
        </w:rPr>
        <w:t xml:space="preserve"> финансовых результат</w:t>
      </w:r>
      <w:r w:rsidR="00150514">
        <w:rPr>
          <w:sz w:val="28"/>
          <w:szCs w:val="28"/>
        </w:rPr>
        <w:t>ах</w:t>
      </w:r>
      <w:r w:rsidR="00CD6FA1" w:rsidRPr="003A5CA3">
        <w:rPr>
          <w:sz w:val="28"/>
          <w:szCs w:val="28"/>
        </w:rPr>
        <w:t xml:space="preserve"> деятельности организации</w:t>
      </w:r>
      <w:r w:rsidR="00150514">
        <w:rPr>
          <w:sz w:val="28"/>
          <w:szCs w:val="28"/>
        </w:rPr>
        <w:t>.</w:t>
      </w:r>
      <w:r w:rsidR="00CD6FA1" w:rsidRPr="003A5CA3">
        <w:rPr>
          <w:sz w:val="28"/>
          <w:szCs w:val="28"/>
        </w:rPr>
        <w:t xml:space="preserve"> </w:t>
      </w:r>
    </w:p>
    <w:p w14:paraId="42C5011D" w14:textId="5BE496A4" w:rsidR="005261A5" w:rsidRPr="003A5CA3" w:rsidRDefault="005261A5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 xml:space="preserve">Проанализируйте эффективность формирования и использования </w:t>
      </w:r>
      <w:r w:rsidRPr="003A5CA3">
        <w:rPr>
          <w:sz w:val="28"/>
          <w:szCs w:val="28"/>
        </w:rPr>
        <w:t xml:space="preserve">внеоборотных </w:t>
      </w:r>
      <w:r w:rsidRPr="003A5CA3">
        <w:rPr>
          <w:sz w:val="28"/>
          <w:szCs w:val="28"/>
        </w:rPr>
        <w:t>активов организации.</w:t>
      </w:r>
    </w:p>
    <w:p w14:paraId="227A6409" w14:textId="77D356B6" w:rsidR="005261A5" w:rsidRPr="003A5CA3" w:rsidRDefault="005261A5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 xml:space="preserve">Рассмотрите подходы к формированию </w:t>
      </w:r>
      <w:r w:rsidRPr="003A5CA3">
        <w:rPr>
          <w:rFonts w:eastAsia="Calibri"/>
          <w:sz w:val="28"/>
          <w:szCs w:val="28"/>
        </w:rPr>
        <w:t>учетно-аналитической</w:t>
      </w:r>
      <w:r w:rsidRPr="003A5CA3">
        <w:rPr>
          <w:sz w:val="28"/>
          <w:szCs w:val="28"/>
        </w:rPr>
        <w:t xml:space="preserve"> информации о </w:t>
      </w:r>
      <w:r w:rsidRPr="003A5CA3">
        <w:rPr>
          <w:sz w:val="28"/>
          <w:szCs w:val="28"/>
        </w:rPr>
        <w:t>дохо</w:t>
      </w:r>
      <w:r w:rsidRPr="003A5CA3">
        <w:rPr>
          <w:sz w:val="28"/>
          <w:szCs w:val="28"/>
        </w:rPr>
        <w:t>дах организации</w:t>
      </w:r>
      <w:r w:rsidR="00150514">
        <w:rPr>
          <w:sz w:val="28"/>
          <w:szCs w:val="28"/>
        </w:rPr>
        <w:t>.</w:t>
      </w:r>
      <w:r w:rsidRPr="003A5CA3">
        <w:rPr>
          <w:rFonts w:eastAsia="Calibri"/>
          <w:sz w:val="28"/>
          <w:szCs w:val="28"/>
        </w:rPr>
        <w:t xml:space="preserve"> </w:t>
      </w:r>
    </w:p>
    <w:p w14:paraId="15B5E92A" w14:textId="714EC3F8" w:rsidR="005261A5" w:rsidRPr="003A5CA3" w:rsidRDefault="005261A5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>Проанализируйте возможность повышения эффективности управления кредиторской задолженностью организации.</w:t>
      </w:r>
    </w:p>
    <w:p w14:paraId="59DD6DB0" w14:textId="6A087F6F" w:rsidR="00D60C1D" w:rsidRPr="003A5CA3" w:rsidRDefault="005261A5" w:rsidP="003A5CA3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 xml:space="preserve">Проанализируйте </w:t>
      </w:r>
      <w:r w:rsidR="008D3292">
        <w:rPr>
          <w:sz w:val="28"/>
          <w:szCs w:val="28"/>
        </w:rPr>
        <w:t>принципы формирования</w:t>
      </w:r>
      <w:r w:rsidR="00CD6FA1" w:rsidRPr="003A5CA3">
        <w:rPr>
          <w:rFonts w:eastAsia="Calibri"/>
          <w:sz w:val="28"/>
          <w:szCs w:val="28"/>
        </w:rPr>
        <w:t xml:space="preserve"> отчета о финансовых результатах</w:t>
      </w:r>
      <w:r w:rsidRPr="003A5CA3">
        <w:rPr>
          <w:rFonts w:eastAsia="Calibri"/>
          <w:sz w:val="28"/>
          <w:szCs w:val="28"/>
        </w:rPr>
        <w:t xml:space="preserve"> </w:t>
      </w:r>
      <w:r w:rsidR="008D3292">
        <w:rPr>
          <w:rFonts w:eastAsia="Calibri"/>
          <w:sz w:val="28"/>
          <w:szCs w:val="28"/>
        </w:rPr>
        <w:t>организации</w:t>
      </w:r>
      <w:r w:rsidRPr="003A5CA3">
        <w:rPr>
          <w:rFonts w:eastAsia="Calibri"/>
          <w:sz w:val="28"/>
          <w:szCs w:val="28"/>
        </w:rPr>
        <w:t>.</w:t>
      </w:r>
    </w:p>
    <w:p w14:paraId="264AECEF" w14:textId="77777777" w:rsidR="005D556D" w:rsidRPr="003A5CA3" w:rsidRDefault="005D556D" w:rsidP="003A5CA3">
      <w:pPr>
        <w:pStyle w:val="a5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="Calibri"/>
          <w:sz w:val="28"/>
          <w:szCs w:val="28"/>
        </w:rPr>
      </w:pPr>
    </w:p>
    <w:p w14:paraId="2370453F" w14:textId="77777777" w:rsidR="00F905CE" w:rsidRPr="003A5CA3" w:rsidRDefault="00F905CE" w:rsidP="003A5CA3">
      <w:pPr>
        <w:pStyle w:val="a5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3A5CA3">
        <w:rPr>
          <w:sz w:val="28"/>
          <w:szCs w:val="28"/>
        </w:rPr>
        <w:t xml:space="preserve"> </w:t>
      </w:r>
    </w:p>
    <w:sectPr w:rsidR="00F905CE" w:rsidRPr="003A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526017598">
    <w:abstractNumId w:val="1"/>
  </w:num>
  <w:num w:numId="2" w16cid:durableId="173604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2A"/>
    <w:rsid w:val="0012322A"/>
    <w:rsid w:val="00150514"/>
    <w:rsid w:val="001C0FE6"/>
    <w:rsid w:val="00210BB1"/>
    <w:rsid w:val="003A5CA3"/>
    <w:rsid w:val="004A6F24"/>
    <w:rsid w:val="00517438"/>
    <w:rsid w:val="005261A5"/>
    <w:rsid w:val="00542291"/>
    <w:rsid w:val="005D556D"/>
    <w:rsid w:val="006B423F"/>
    <w:rsid w:val="006C493A"/>
    <w:rsid w:val="008D3292"/>
    <w:rsid w:val="008F4347"/>
    <w:rsid w:val="009C55CD"/>
    <w:rsid w:val="00A10961"/>
    <w:rsid w:val="00A15109"/>
    <w:rsid w:val="00B976B9"/>
    <w:rsid w:val="00BC7558"/>
    <w:rsid w:val="00BF226E"/>
    <w:rsid w:val="00CD08E8"/>
    <w:rsid w:val="00CD6FA1"/>
    <w:rsid w:val="00D60C1D"/>
    <w:rsid w:val="00E7013F"/>
    <w:rsid w:val="00F55E11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527D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C77A-1684-48AF-B538-3AA07248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Дарья А</cp:lastModifiedBy>
  <cp:revision>8</cp:revision>
  <dcterms:created xsi:type="dcterms:W3CDTF">2024-05-06T08:37:00Z</dcterms:created>
  <dcterms:modified xsi:type="dcterms:W3CDTF">2024-05-11T18:09:00Z</dcterms:modified>
</cp:coreProperties>
</file>