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96" w:rsidRPr="00B37F95" w:rsidRDefault="00847396" w:rsidP="00847396">
      <w:pPr>
        <w:jc w:val="center"/>
        <w:rPr>
          <w:b/>
          <w:sz w:val="28"/>
          <w:szCs w:val="28"/>
        </w:rPr>
      </w:pPr>
      <w:r w:rsidRPr="00B37F95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47396" w:rsidRPr="00B37F95" w:rsidRDefault="00847396" w:rsidP="00847396">
      <w:pPr>
        <w:jc w:val="center"/>
        <w:rPr>
          <w:b/>
          <w:sz w:val="28"/>
          <w:szCs w:val="28"/>
        </w:rPr>
      </w:pPr>
      <w:r w:rsidRPr="00B37F95">
        <w:rPr>
          <w:b/>
          <w:sz w:val="28"/>
          <w:szCs w:val="28"/>
        </w:rPr>
        <w:t xml:space="preserve">промежуточной аттестации по </w:t>
      </w:r>
      <w:r w:rsidR="00367E09">
        <w:rPr>
          <w:b/>
          <w:sz w:val="28"/>
          <w:szCs w:val="28"/>
        </w:rPr>
        <w:t>учебной практике</w:t>
      </w:r>
    </w:p>
    <w:p w:rsidR="00847396" w:rsidRPr="00B37F95" w:rsidRDefault="00847396" w:rsidP="00847396">
      <w:pPr>
        <w:jc w:val="center"/>
        <w:rPr>
          <w:b/>
          <w:sz w:val="28"/>
          <w:szCs w:val="28"/>
        </w:rPr>
      </w:pPr>
      <w:r w:rsidRPr="00B37F95">
        <w:rPr>
          <w:b/>
          <w:sz w:val="28"/>
          <w:szCs w:val="28"/>
        </w:rPr>
        <w:t>"</w:t>
      </w:r>
      <w:r w:rsidR="00367E09">
        <w:rPr>
          <w:b/>
          <w:sz w:val="28"/>
          <w:szCs w:val="28"/>
        </w:rPr>
        <w:t>Ознакомительная практика</w:t>
      </w:r>
      <w:r w:rsidRPr="00B37F95">
        <w:rPr>
          <w:b/>
          <w:sz w:val="28"/>
          <w:szCs w:val="28"/>
        </w:rPr>
        <w:t>"</w:t>
      </w:r>
    </w:p>
    <w:p w:rsidR="00847396" w:rsidRPr="006821DF" w:rsidRDefault="00847396" w:rsidP="00847396">
      <w:pPr>
        <w:jc w:val="center"/>
        <w:rPr>
          <w:sz w:val="28"/>
          <w:szCs w:val="28"/>
        </w:rPr>
      </w:pPr>
    </w:p>
    <w:p w:rsidR="00847396" w:rsidRPr="006821DF" w:rsidRDefault="00847396" w:rsidP="00847396">
      <w:pPr>
        <w:rPr>
          <w:sz w:val="28"/>
          <w:szCs w:val="28"/>
        </w:rPr>
      </w:pPr>
      <w:r w:rsidRPr="006821DF">
        <w:rPr>
          <w:sz w:val="28"/>
          <w:szCs w:val="28"/>
        </w:rPr>
        <w:t xml:space="preserve">        Примерный перечень вопросов</w:t>
      </w:r>
      <w:r w:rsidR="006821DF" w:rsidRPr="006821DF">
        <w:rPr>
          <w:sz w:val="28"/>
          <w:szCs w:val="28"/>
        </w:rPr>
        <w:t>:</w:t>
      </w:r>
      <w:r w:rsidRPr="006821DF">
        <w:rPr>
          <w:sz w:val="28"/>
          <w:szCs w:val="28"/>
        </w:rPr>
        <w:t xml:space="preserve"> </w:t>
      </w:r>
    </w:p>
    <w:p w:rsidR="006821DF" w:rsidRPr="006821DF" w:rsidRDefault="006821DF" w:rsidP="00847396">
      <w:pPr>
        <w:rPr>
          <w:sz w:val="28"/>
          <w:szCs w:val="28"/>
        </w:rPr>
      </w:pP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Объясните назначение и основные функции </w:t>
      </w:r>
      <w:proofErr w:type="spellStart"/>
      <w:r w:rsidRPr="00B83778">
        <w:rPr>
          <w:sz w:val="28"/>
          <w:szCs w:val="28"/>
        </w:rPr>
        <w:t>Apache</w:t>
      </w:r>
      <w:proofErr w:type="spellEnd"/>
      <w:r w:rsidRPr="00B83778">
        <w:rPr>
          <w:sz w:val="28"/>
          <w:szCs w:val="28"/>
        </w:rPr>
        <w:t xml:space="preserve"> </w:t>
      </w:r>
      <w:proofErr w:type="spellStart"/>
      <w:r w:rsidRPr="00B83778">
        <w:rPr>
          <w:sz w:val="28"/>
          <w:szCs w:val="28"/>
        </w:rPr>
        <w:t>Maven</w:t>
      </w:r>
      <w:proofErr w:type="spellEnd"/>
      <w:r w:rsidRPr="00B83778">
        <w:rPr>
          <w:sz w:val="28"/>
          <w:szCs w:val="28"/>
        </w:rPr>
        <w:t xml:space="preserve">. 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Почему использование </w:t>
      </w:r>
      <w:proofErr w:type="spellStart"/>
      <w:r w:rsidRPr="00B83778">
        <w:rPr>
          <w:sz w:val="28"/>
          <w:szCs w:val="28"/>
        </w:rPr>
        <w:t>Apache</w:t>
      </w:r>
      <w:proofErr w:type="spellEnd"/>
      <w:r w:rsidRPr="00B83778">
        <w:rPr>
          <w:sz w:val="28"/>
          <w:szCs w:val="28"/>
        </w:rPr>
        <w:t xml:space="preserve"> </w:t>
      </w:r>
      <w:proofErr w:type="spellStart"/>
      <w:r w:rsidRPr="00B83778">
        <w:rPr>
          <w:sz w:val="28"/>
          <w:szCs w:val="28"/>
        </w:rPr>
        <w:t>Maven</w:t>
      </w:r>
      <w:proofErr w:type="spellEnd"/>
      <w:r w:rsidRPr="00B83778">
        <w:rPr>
          <w:sz w:val="28"/>
          <w:szCs w:val="28"/>
        </w:rPr>
        <w:t xml:space="preserve"> предпочтительнее ручного управления зависимостями и сборки проекта?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Каковы ключевые разделы файла pom.xml и какую роль каждый из них играет в жизненном цикле проекта?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Опишите жизненный цикл сборки </w:t>
      </w:r>
      <w:proofErr w:type="spellStart"/>
      <w:r w:rsidRPr="00B83778">
        <w:rPr>
          <w:sz w:val="28"/>
          <w:szCs w:val="28"/>
        </w:rPr>
        <w:t>Maven</w:t>
      </w:r>
      <w:proofErr w:type="spellEnd"/>
      <w:r w:rsidRPr="00B83778">
        <w:rPr>
          <w:sz w:val="28"/>
          <w:szCs w:val="28"/>
        </w:rPr>
        <w:t xml:space="preserve"> (</w:t>
      </w:r>
      <w:proofErr w:type="spellStart"/>
      <w:r w:rsidRPr="00B83778">
        <w:rPr>
          <w:sz w:val="28"/>
          <w:szCs w:val="28"/>
        </w:rPr>
        <w:t>lifecycle</w:t>
      </w:r>
      <w:proofErr w:type="spellEnd"/>
      <w:r w:rsidRPr="00B83778">
        <w:rPr>
          <w:sz w:val="28"/>
          <w:szCs w:val="28"/>
        </w:rPr>
        <w:t>). Какие основные фазы (</w:t>
      </w:r>
      <w:proofErr w:type="spellStart"/>
      <w:r w:rsidRPr="00B83778">
        <w:rPr>
          <w:sz w:val="28"/>
          <w:szCs w:val="28"/>
        </w:rPr>
        <w:t>goals</w:t>
      </w:r>
      <w:proofErr w:type="spellEnd"/>
      <w:r w:rsidRPr="00B83778">
        <w:rPr>
          <w:sz w:val="28"/>
          <w:szCs w:val="28"/>
        </w:rPr>
        <w:t>) вы использовали при разработке своего проекта?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Что такое POM-файл в </w:t>
      </w:r>
      <w:proofErr w:type="spellStart"/>
      <w:r w:rsidRPr="00B83778">
        <w:rPr>
          <w:sz w:val="28"/>
          <w:szCs w:val="28"/>
        </w:rPr>
        <w:t>Maven</w:t>
      </w:r>
      <w:proofErr w:type="spellEnd"/>
      <w:r w:rsidRPr="00B83778">
        <w:rPr>
          <w:sz w:val="28"/>
          <w:szCs w:val="28"/>
        </w:rPr>
        <w:t xml:space="preserve"> и какую информацию он содержит?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Как в </w:t>
      </w:r>
      <w:proofErr w:type="spellStart"/>
      <w:r w:rsidRPr="00B83778">
        <w:rPr>
          <w:sz w:val="28"/>
          <w:szCs w:val="28"/>
        </w:rPr>
        <w:t>Maven</w:t>
      </w:r>
      <w:proofErr w:type="spellEnd"/>
      <w:r w:rsidRPr="00B83778">
        <w:rPr>
          <w:sz w:val="28"/>
          <w:szCs w:val="28"/>
        </w:rPr>
        <w:t xml:space="preserve"> добавляются внешние библиотеки (например, </w:t>
      </w:r>
      <w:proofErr w:type="spellStart"/>
      <w:r w:rsidRPr="00B83778">
        <w:rPr>
          <w:sz w:val="28"/>
          <w:szCs w:val="28"/>
        </w:rPr>
        <w:t>Spring</w:t>
      </w:r>
      <w:proofErr w:type="spellEnd"/>
      <w:r w:rsidRPr="00B83778">
        <w:rPr>
          <w:sz w:val="28"/>
          <w:szCs w:val="28"/>
        </w:rPr>
        <w:t xml:space="preserve"> </w:t>
      </w:r>
      <w:proofErr w:type="spellStart"/>
      <w:r w:rsidRPr="00B83778">
        <w:rPr>
          <w:sz w:val="28"/>
          <w:szCs w:val="28"/>
        </w:rPr>
        <w:t>Framework</w:t>
      </w:r>
      <w:proofErr w:type="spellEnd"/>
      <w:r w:rsidRPr="00B83778">
        <w:rPr>
          <w:sz w:val="28"/>
          <w:szCs w:val="28"/>
        </w:rPr>
        <w:t xml:space="preserve"> или </w:t>
      </w:r>
      <w:proofErr w:type="spellStart"/>
      <w:r w:rsidRPr="00B83778">
        <w:rPr>
          <w:sz w:val="28"/>
          <w:szCs w:val="28"/>
        </w:rPr>
        <w:t>Jackson</w:t>
      </w:r>
      <w:proofErr w:type="spellEnd"/>
      <w:r w:rsidRPr="00B83778">
        <w:rPr>
          <w:sz w:val="28"/>
          <w:szCs w:val="28"/>
        </w:rPr>
        <w:t xml:space="preserve"> для работы с JSON)? Продемонстрируйте зависимости на примере из вашего pom.xml.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Какая структура каталогов является стандартной для </w:t>
      </w:r>
      <w:proofErr w:type="spellStart"/>
      <w:r w:rsidRPr="00B83778">
        <w:rPr>
          <w:sz w:val="28"/>
          <w:szCs w:val="28"/>
        </w:rPr>
        <w:t>Maven</w:t>
      </w:r>
      <w:proofErr w:type="spellEnd"/>
      <w:r w:rsidRPr="00B83778">
        <w:rPr>
          <w:sz w:val="28"/>
          <w:szCs w:val="28"/>
        </w:rPr>
        <w:t>-проекта и почему важно её придерживаться?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Опишите базовую структуру HTTP-запроса и HTTP-ответа. Какие ключевые элементы в них присутствуют?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Какие методы HTTP-запросов вы реализовали в своей работе и как они соотносятся с операциями CRUD в вашей предметной области?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Что такое коды состояния HTTP? Приведите примеры кодов, которые возвращало ваше приложение, и объясните, в каких ситуациях это происходило.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В чём заключаются основные принципы архитектурного стиля REST? Как вы обеспечили их соблюдение в своём веб-сервисе?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Что такое "Ресурс" в контексте REST? Как вы проектировали URI (</w:t>
      </w:r>
      <w:proofErr w:type="spellStart"/>
      <w:r w:rsidRPr="00B83778">
        <w:rPr>
          <w:sz w:val="28"/>
          <w:szCs w:val="28"/>
        </w:rPr>
        <w:t>эндпоинты</w:t>
      </w:r>
      <w:proofErr w:type="spellEnd"/>
      <w:r w:rsidRPr="00B83778">
        <w:rPr>
          <w:sz w:val="28"/>
          <w:szCs w:val="28"/>
        </w:rPr>
        <w:t>) для своих ресурсов?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Для чего в HTTP-запросах и ответах используются заголовки? Приведите примеры заголовков, которые вы применяли или с которыми сталкивались при тестировании.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Какую основную проблему решает </w:t>
      </w:r>
      <w:proofErr w:type="spellStart"/>
      <w:r w:rsidRPr="00B83778">
        <w:rPr>
          <w:sz w:val="28"/>
          <w:szCs w:val="28"/>
          <w:u w:val="single"/>
        </w:rPr>
        <w:t>Spring</w:t>
      </w:r>
      <w:proofErr w:type="spellEnd"/>
      <w:r w:rsidRPr="00B83778">
        <w:rPr>
          <w:sz w:val="28"/>
          <w:szCs w:val="28"/>
          <w:u w:val="single"/>
        </w:rPr>
        <w:t xml:space="preserve"> </w:t>
      </w:r>
      <w:proofErr w:type="spellStart"/>
      <w:r w:rsidRPr="00B83778">
        <w:rPr>
          <w:sz w:val="28"/>
          <w:szCs w:val="28"/>
          <w:u w:val="single"/>
        </w:rPr>
        <w:t>Framework</w:t>
      </w:r>
      <w:proofErr w:type="spellEnd"/>
      <w:r w:rsidRPr="00B83778">
        <w:rPr>
          <w:sz w:val="28"/>
          <w:szCs w:val="28"/>
          <w:u w:val="single"/>
        </w:rPr>
        <w:t xml:space="preserve"> </w:t>
      </w:r>
      <w:r w:rsidRPr="00B83778">
        <w:rPr>
          <w:sz w:val="28"/>
          <w:szCs w:val="28"/>
        </w:rPr>
        <w:t xml:space="preserve">в </w:t>
      </w:r>
      <w:proofErr w:type="spellStart"/>
      <w:r w:rsidRPr="00B83778">
        <w:rPr>
          <w:sz w:val="28"/>
          <w:szCs w:val="28"/>
        </w:rPr>
        <w:t>enterprise</w:t>
      </w:r>
      <w:proofErr w:type="spellEnd"/>
      <w:r w:rsidRPr="00B83778">
        <w:rPr>
          <w:sz w:val="28"/>
          <w:szCs w:val="28"/>
        </w:rPr>
        <w:t xml:space="preserve">-разработке? 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Какие модули или возможности </w:t>
      </w:r>
      <w:proofErr w:type="spellStart"/>
      <w:r w:rsidRPr="00B83778">
        <w:rPr>
          <w:sz w:val="28"/>
          <w:szCs w:val="28"/>
        </w:rPr>
        <w:t>Spring</w:t>
      </w:r>
      <w:proofErr w:type="spellEnd"/>
      <w:r w:rsidRPr="00B83778">
        <w:rPr>
          <w:sz w:val="28"/>
          <w:szCs w:val="28"/>
        </w:rPr>
        <w:t xml:space="preserve"> </w:t>
      </w:r>
      <w:proofErr w:type="spellStart"/>
      <w:r w:rsidRPr="00B83778">
        <w:rPr>
          <w:sz w:val="28"/>
          <w:szCs w:val="28"/>
        </w:rPr>
        <w:t>Framework</w:t>
      </w:r>
      <w:proofErr w:type="spellEnd"/>
      <w:r w:rsidRPr="00B83778">
        <w:rPr>
          <w:sz w:val="28"/>
          <w:szCs w:val="28"/>
        </w:rPr>
        <w:t xml:space="preserve"> вы использовали в проекте?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Что такое </w:t>
      </w:r>
      <w:proofErr w:type="spellStart"/>
      <w:r w:rsidRPr="00B83778">
        <w:rPr>
          <w:sz w:val="28"/>
          <w:szCs w:val="28"/>
        </w:rPr>
        <w:t>Spring</w:t>
      </w:r>
      <w:proofErr w:type="spellEnd"/>
      <w:r w:rsidRPr="00B83778">
        <w:rPr>
          <w:sz w:val="28"/>
          <w:szCs w:val="28"/>
        </w:rPr>
        <w:t xml:space="preserve"> </w:t>
      </w:r>
      <w:proofErr w:type="spellStart"/>
      <w:r w:rsidRPr="00B83778">
        <w:rPr>
          <w:sz w:val="28"/>
          <w:szCs w:val="28"/>
        </w:rPr>
        <w:t>Boot</w:t>
      </w:r>
      <w:proofErr w:type="spellEnd"/>
      <w:r w:rsidRPr="00B83778">
        <w:rPr>
          <w:sz w:val="28"/>
          <w:szCs w:val="28"/>
        </w:rPr>
        <w:t xml:space="preserve"> и как он упрощает разработку </w:t>
      </w:r>
      <w:proofErr w:type="spellStart"/>
      <w:r w:rsidRPr="00B83778">
        <w:rPr>
          <w:sz w:val="28"/>
          <w:szCs w:val="28"/>
        </w:rPr>
        <w:t>RESTful</w:t>
      </w:r>
      <w:proofErr w:type="spellEnd"/>
      <w:r w:rsidRPr="00B83778">
        <w:rPr>
          <w:sz w:val="28"/>
          <w:szCs w:val="28"/>
        </w:rPr>
        <w:t>-сервисов?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Что такое аннотация @</w:t>
      </w:r>
      <w:proofErr w:type="spellStart"/>
      <w:r w:rsidRPr="00B83778">
        <w:rPr>
          <w:sz w:val="28"/>
          <w:szCs w:val="28"/>
        </w:rPr>
        <w:t>RestController</w:t>
      </w:r>
      <w:proofErr w:type="spellEnd"/>
      <w:r w:rsidRPr="00B83778">
        <w:rPr>
          <w:sz w:val="28"/>
          <w:szCs w:val="28"/>
        </w:rPr>
        <w:t xml:space="preserve"> и чем она отличается от @</w:t>
      </w:r>
      <w:proofErr w:type="spellStart"/>
      <w:r w:rsidRPr="00B83778">
        <w:rPr>
          <w:sz w:val="28"/>
          <w:szCs w:val="28"/>
        </w:rPr>
        <w:t>Controller</w:t>
      </w:r>
      <w:proofErr w:type="spellEnd"/>
      <w:r w:rsidRPr="00B83778">
        <w:rPr>
          <w:sz w:val="28"/>
          <w:szCs w:val="28"/>
        </w:rPr>
        <w:t>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Объясните назначение аннотаций @</w:t>
      </w:r>
      <w:proofErr w:type="spellStart"/>
      <w:r w:rsidRPr="00B83778">
        <w:rPr>
          <w:sz w:val="28"/>
          <w:szCs w:val="28"/>
        </w:rPr>
        <w:t>RequestMapping</w:t>
      </w:r>
      <w:proofErr w:type="spellEnd"/>
      <w:r w:rsidRPr="00B83778">
        <w:rPr>
          <w:sz w:val="28"/>
          <w:szCs w:val="28"/>
        </w:rPr>
        <w:t>, @</w:t>
      </w:r>
      <w:proofErr w:type="spellStart"/>
      <w:r w:rsidRPr="00B83778">
        <w:rPr>
          <w:sz w:val="28"/>
          <w:szCs w:val="28"/>
        </w:rPr>
        <w:t>GetMapping</w:t>
      </w:r>
      <w:proofErr w:type="spellEnd"/>
      <w:r w:rsidRPr="00B83778">
        <w:rPr>
          <w:sz w:val="28"/>
          <w:szCs w:val="28"/>
        </w:rPr>
        <w:t>, @</w:t>
      </w:r>
      <w:proofErr w:type="spellStart"/>
      <w:r w:rsidRPr="00B83778">
        <w:rPr>
          <w:sz w:val="28"/>
          <w:szCs w:val="28"/>
        </w:rPr>
        <w:t>PostMapping</w:t>
      </w:r>
      <w:proofErr w:type="spellEnd"/>
      <w:r w:rsidRPr="00B83778">
        <w:rPr>
          <w:sz w:val="28"/>
          <w:szCs w:val="28"/>
        </w:rPr>
        <w:t xml:space="preserve"> и т.д. Как они связывают HTTP-запросы с методами </w:t>
      </w:r>
      <w:proofErr w:type="spellStart"/>
      <w:r w:rsidRPr="00B83778">
        <w:rPr>
          <w:sz w:val="28"/>
          <w:szCs w:val="28"/>
        </w:rPr>
        <w:t>Java</w:t>
      </w:r>
      <w:proofErr w:type="spellEnd"/>
      <w:r w:rsidRPr="00B83778">
        <w:rPr>
          <w:sz w:val="28"/>
          <w:szCs w:val="28"/>
        </w:rPr>
        <w:t>-класса?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Как в </w:t>
      </w:r>
      <w:proofErr w:type="spellStart"/>
      <w:r w:rsidRPr="00B83778">
        <w:rPr>
          <w:sz w:val="28"/>
          <w:szCs w:val="28"/>
        </w:rPr>
        <w:t>Spring</w:t>
      </w:r>
      <w:proofErr w:type="spellEnd"/>
      <w:r w:rsidRPr="00B83778">
        <w:rPr>
          <w:sz w:val="28"/>
          <w:szCs w:val="28"/>
        </w:rPr>
        <w:t xml:space="preserve"> MVC происходит преобразование параметров запроса, путей переменных (</w:t>
      </w:r>
      <w:proofErr w:type="spellStart"/>
      <w:r w:rsidRPr="00B83778">
        <w:rPr>
          <w:sz w:val="28"/>
          <w:szCs w:val="28"/>
        </w:rPr>
        <w:t>path</w:t>
      </w:r>
      <w:proofErr w:type="spellEnd"/>
      <w:r w:rsidRPr="00B83778">
        <w:rPr>
          <w:sz w:val="28"/>
          <w:szCs w:val="28"/>
        </w:rPr>
        <w:t xml:space="preserve"> </w:t>
      </w:r>
      <w:proofErr w:type="spellStart"/>
      <w:r w:rsidRPr="00B83778">
        <w:rPr>
          <w:sz w:val="28"/>
          <w:szCs w:val="28"/>
        </w:rPr>
        <w:t>variables</w:t>
      </w:r>
      <w:proofErr w:type="spellEnd"/>
      <w:r w:rsidRPr="00B83778">
        <w:rPr>
          <w:sz w:val="28"/>
          <w:szCs w:val="28"/>
        </w:rPr>
        <w:t>) и тела запроса (</w:t>
      </w:r>
      <w:proofErr w:type="spellStart"/>
      <w:r w:rsidRPr="00B83778">
        <w:rPr>
          <w:sz w:val="28"/>
          <w:szCs w:val="28"/>
        </w:rPr>
        <w:t>request</w:t>
      </w:r>
      <w:proofErr w:type="spellEnd"/>
      <w:r w:rsidRPr="00B83778">
        <w:rPr>
          <w:sz w:val="28"/>
          <w:szCs w:val="28"/>
        </w:rPr>
        <w:t xml:space="preserve"> </w:t>
      </w:r>
      <w:proofErr w:type="spellStart"/>
      <w:r w:rsidRPr="00B83778">
        <w:rPr>
          <w:sz w:val="28"/>
          <w:szCs w:val="28"/>
        </w:rPr>
        <w:t>body</w:t>
      </w:r>
      <w:proofErr w:type="spellEnd"/>
      <w:r w:rsidRPr="00B83778">
        <w:rPr>
          <w:sz w:val="28"/>
          <w:szCs w:val="28"/>
        </w:rPr>
        <w:t xml:space="preserve">) в объекты </w:t>
      </w:r>
      <w:proofErr w:type="spellStart"/>
      <w:r w:rsidRPr="00B83778">
        <w:rPr>
          <w:sz w:val="28"/>
          <w:szCs w:val="28"/>
        </w:rPr>
        <w:t>Java</w:t>
      </w:r>
      <w:proofErr w:type="spellEnd"/>
      <w:r w:rsidRPr="00B83778">
        <w:rPr>
          <w:sz w:val="28"/>
          <w:szCs w:val="28"/>
        </w:rPr>
        <w:t>? Продемонстрируйте на примерах из вашего кода.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Опишите предметную область вашего варианта и структуру классов </w:t>
      </w:r>
      <w:proofErr w:type="spellStart"/>
      <w:r w:rsidRPr="00B83778">
        <w:rPr>
          <w:sz w:val="28"/>
          <w:szCs w:val="28"/>
        </w:rPr>
        <w:t>Java</w:t>
      </w:r>
      <w:proofErr w:type="spellEnd"/>
      <w:r w:rsidRPr="00B83778">
        <w:rPr>
          <w:sz w:val="28"/>
          <w:szCs w:val="28"/>
        </w:rPr>
        <w:t>, которые её моделируют.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lastRenderedPageBreak/>
        <w:t>Как вы организовали хранение коллекции объектов в памяти приложения? Какие структуры данных были использованы и почему?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 xml:space="preserve">Объясните процесс </w:t>
      </w:r>
      <w:proofErr w:type="spellStart"/>
      <w:r w:rsidRPr="00B83778">
        <w:rPr>
          <w:sz w:val="28"/>
          <w:szCs w:val="28"/>
        </w:rPr>
        <w:t>сериализации</w:t>
      </w:r>
      <w:proofErr w:type="spellEnd"/>
      <w:r w:rsidRPr="00B83778">
        <w:rPr>
          <w:sz w:val="28"/>
          <w:szCs w:val="28"/>
        </w:rPr>
        <w:t xml:space="preserve"> и </w:t>
      </w:r>
      <w:proofErr w:type="spellStart"/>
      <w:r w:rsidRPr="00B83778">
        <w:rPr>
          <w:sz w:val="28"/>
          <w:szCs w:val="28"/>
        </w:rPr>
        <w:t>десериализации</w:t>
      </w:r>
      <w:proofErr w:type="spellEnd"/>
      <w:r w:rsidRPr="00B83778">
        <w:rPr>
          <w:sz w:val="28"/>
          <w:szCs w:val="28"/>
        </w:rPr>
        <w:t xml:space="preserve"> объектов. Какие библиотеки вы использовали для работы с форматом данных по вашему варианту?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Опишите алгоритм работы метода, который сохраняет коллекцию объектов в файл. Какие исключительные ситуации могут возникнуть и как вы их обрабатывали?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Как реализовано сохранение данных в файл и их загрузка при старте приложения?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Опишите алгоритм работы метода, который загружает данные из файла в коллекцию объектов в памяти.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Как вы реализовали расчёт статистических величин для множества объектов? Приведите пример одной такой статистики и алгоритм её вычисления.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Продемонстрируйте процесс тестирования одного из GET-</w:t>
      </w:r>
      <w:proofErr w:type="spellStart"/>
      <w:r w:rsidRPr="00B83778">
        <w:rPr>
          <w:sz w:val="28"/>
          <w:szCs w:val="28"/>
        </w:rPr>
        <w:t>эндпоинтов</w:t>
      </w:r>
      <w:proofErr w:type="spellEnd"/>
      <w:r w:rsidRPr="00B83778">
        <w:rPr>
          <w:sz w:val="28"/>
          <w:szCs w:val="28"/>
        </w:rPr>
        <w:t xml:space="preserve"> с помощью </w:t>
      </w:r>
      <w:proofErr w:type="spellStart"/>
      <w:r w:rsidRPr="00B83778">
        <w:rPr>
          <w:sz w:val="28"/>
          <w:szCs w:val="28"/>
        </w:rPr>
        <w:t>Postman</w:t>
      </w:r>
      <w:proofErr w:type="spellEnd"/>
      <w:r w:rsidRPr="00B83778">
        <w:rPr>
          <w:sz w:val="28"/>
          <w:szCs w:val="28"/>
        </w:rPr>
        <w:t>. Что содержится в запросе и что вы получаете в ответе?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Продемонстрируйте процесс тестирования POST-</w:t>
      </w:r>
      <w:proofErr w:type="spellStart"/>
      <w:r w:rsidRPr="00B83778">
        <w:rPr>
          <w:sz w:val="28"/>
          <w:szCs w:val="28"/>
        </w:rPr>
        <w:t>эндпоинта</w:t>
      </w:r>
      <w:proofErr w:type="spellEnd"/>
      <w:r w:rsidRPr="00B83778">
        <w:rPr>
          <w:sz w:val="28"/>
          <w:szCs w:val="28"/>
        </w:rPr>
        <w:t>, который добавляет новый объект. На что вы обращаете внимание в теле запроса и в ответе сервера?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Как вы тестировали обработку ошибочных сценариев, например, попытку получить объект по несуществующему ID?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С какими основными проблемами или ошибками вы столкнулись при разработке и тестировании приложения и как вы их решили?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Как полученные в ходе практики знания и навыки могут быть применены вами при решении более сложных задач профессиональной деятельности в области информационных систем и технологий?</w:t>
      </w:r>
    </w:p>
    <w:p w:rsidR="00B83778" w:rsidRPr="00B83778" w:rsidRDefault="00B83778" w:rsidP="00B83778">
      <w:pPr>
        <w:numPr>
          <w:ilvl w:val="0"/>
          <w:numId w:val="41"/>
        </w:numPr>
        <w:jc w:val="both"/>
        <w:rPr>
          <w:sz w:val="28"/>
          <w:szCs w:val="28"/>
        </w:rPr>
      </w:pPr>
      <w:r w:rsidRPr="00B83778">
        <w:rPr>
          <w:sz w:val="28"/>
          <w:szCs w:val="28"/>
        </w:rPr>
        <w:t>Какие риски возникают при хранении данных только в памяти без подключения внешнего файла?</w:t>
      </w:r>
    </w:p>
    <w:p w:rsidR="006F6766" w:rsidRDefault="006F6766" w:rsidP="006F6766">
      <w:pPr>
        <w:ind w:firstLine="709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67E09" w:rsidRPr="00367E09" w:rsidTr="004527D3">
        <w:trPr>
          <w:trHeight w:val="283"/>
          <w:jc w:val="center"/>
        </w:trPr>
        <w:tc>
          <w:tcPr>
            <w:tcW w:w="9639" w:type="dxa"/>
          </w:tcPr>
          <w:p w:rsidR="00367E09" w:rsidRPr="00367E09" w:rsidRDefault="00367E09" w:rsidP="00367E09">
            <w:pPr>
              <w:numPr>
                <w:ilvl w:val="0"/>
                <w:numId w:val="39"/>
              </w:numPr>
              <w:tabs>
                <w:tab w:val="left" w:pos="851"/>
              </w:tabs>
              <w:spacing w:after="200" w:line="259" w:lineRule="auto"/>
              <w:ind w:left="0"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Специализация / профиль: ___________________________________________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__________________________________________________________________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Style w:val="a6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367E09" w:rsidRPr="00367E09" w:rsidTr="004527D3">
              <w:tc>
                <w:tcPr>
                  <w:tcW w:w="5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367E0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367E09"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367E09"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367E09" w:rsidRPr="00367E09" w:rsidTr="004527D3">
              <w:tc>
                <w:tcPr>
                  <w:tcW w:w="5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67E09" w:rsidRPr="00367E09" w:rsidTr="004527D3">
              <w:tc>
                <w:tcPr>
                  <w:tcW w:w="5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67E09" w:rsidRPr="00367E09" w:rsidTr="004527D3">
              <w:tc>
                <w:tcPr>
                  <w:tcW w:w="5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67E09" w:rsidRPr="00367E09" w:rsidTr="004527D3">
              <w:tc>
                <w:tcPr>
                  <w:tcW w:w="5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67E09" w:rsidRPr="00367E09" w:rsidTr="004527D3">
              <w:tc>
                <w:tcPr>
                  <w:tcW w:w="5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67E09" w:rsidRPr="00367E09" w:rsidRDefault="00367E09" w:rsidP="00367E09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 w:rsidRPr="00367E09">
              <w:rPr>
                <w:sz w:val="20"/>
                <w:szCs w:val="20"/>
              </w:rPr>
              <w:t xml:space="preserve">подпись)   </w:t>
            </w:r>
            <w:proofErr w:type="gramEnd"/>
            <w:r w:rsidRPr="00367E09">
              <w:rPr>
                <w:sz w:val="20"/>
                <w:szCs w:val="20"/>
              </w:rPr>
              <w:t xml:space="preserve">                  (должность) </w:t>
            </w:r>
            <w:r w:rsidRPr="00367E09">
              <w:rPr>
                <w:sz w:val="28"/>
                <w:szCs w:val="28"/>
              </w:rPr>
              <w:t xml:space="preserve">                      </w:t>
            </w:r>
            <w:r w:rsidRPr="00367E09">
              <w:rPr>
                <w:sz w:val="20"/>
                <w:szCs w:val="20"/>
              </w:rPr>
              <w:t xml:space="preserve">              </w:t>
            </w:r>
            <w:r w:rsidRPr="00367E09">
              <w:rPr>
                <w:sz w:val="28"/>
                <w:szCs w:val="28"/>
              </w:rPr>
              <w:t xml:space="preserve">  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  </w:t>
            </w:r>
          </w:p>
          <w:p w:rsidR="00367E09" w:rsidRPr="00367E09" w:rsidRDefault="00367E09" w:rsidP="00367E09">
            <w:pPr>
              <w:numPr>
                <w:ilvl w:val="0"/>
                <w:numId w:val="39"/>
              </w:numPr>
              <w:spacing w:after="200" w:line="259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t>Образец оформления титульного листа отчета по практике:</w:t>
            </w:r>
          </w:p>
          <w:p w:rsidR="00367E09" w:rsidRPr="00367E09" w:rsidRDefault="00367E09" w:rsidP="00367E09">
            <w:pPr>
              <w:spacing w:after="160" w:line="259" w:lineRule="auto"/>
              <w:ind w:left="-108"/>
              <w:jc w:val="center"/>
              <w:rPr>
                <w:b/>
              </w:rPr>
            </w:pPr>
          </w:p>
          <w:p w:rsidR="00367E09" w:rsidRPr="00367E09" w:rsidRDefault="00367E09" w:rsidP="00367E09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367E09">
              <w:rPr>
                <w:b/>
              </w:rPr>
              <w:t>МИНИСТЕРСТВО ТРАНСПОРТА РОССИЙСКОЙ ФЕДЕРАЦИИ</w:t>
            </w:r>
          </w:p>
          <w:p w:rsidR="00367E09" w:rsidRPr="00367E09" w:rsidRDefault="00367E09" w:rsidP="00367E09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367E09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367E09" w:rsidRPr="00367E09" w:rsidRDefault="00367E09" w:rsidP="00367E09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367E09">
              <w:rPr>
                <w:b/>
              </w:rPr>
              <w:t>РОССИЙСКИЙ УНИВЕРСИТЕТ ТРАНСПОРТА РУТ (МИИТ)</w:t>
            </w:r>
          </w:p>
          <w:p w:rsidR="00367E09" w:rsidRPr="00367E09" w:rsidRDefault="00367E09" w:rsidP="00367E09">
            <w:pPr>
              <w:spacing w:after="160" w:line="276" w:lineRule="auto"/>
              <w:ind w:left="1429"/>
              <w:contextualSpacing/>
              <w:jc w:val="both"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Кафедра «………………………………»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t xml:space="preserve">ОТЧЕТ 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t>по ………………………</w:t>
            </w:r>
            <w:proofErr w:type="gramStart"/>
            <w:r w:rsidRPr="00367E09">
              <w:rPr>
                <w:b/>
                <w:sz w:val="28"/>
                <w:szCs w:val="28"/>
              </w:rPr>
              <w:t>…….</w:t>
            </w:r>
            <w:proofErr w:type="gramEnd"/>
            <w:r w:rsidRPr="00367E09">
              <w:rPr>
                <w:b/>
                <w:sz w:val="28"/>
                <w:szCs w:val="28"/>
              </w:rPr>
              <w:t xml:space="preserve"> практике </w:t>
            </w: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Выполнил: _______________________</w:t>
            </w:r>
          </w:p>
          <w:p w:rsidR="00367E09" w:rsidRPr="00367E09" w:rsidRDefault="00367E09" w:rsidP="00367E09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367E09" w:rsidRPr="00367E09" w:rsidRDefault="00367E09" w:rsidP="00367E09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367E09" w:rsidRPr="00367E09" w:rsidRDefault="00367E09" w:rsidP="00367E09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Москва 2024 г. </w:t>
            </w:r>
          </w:p>
          <w:p w:rsidR="00367E09" w:rsidRPr="00367E09" w:rsidRDefault="00367E09" w:rsidP="00367E09">
            <w:pPr>
              <w:numPr>
                <w:ilvl w:val="0"/>
                <w:numId w:val="39"/>
              </w:numPr>
              <w:spacing w:after="200" w:line="259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367E09" w:rsidRPr="00367E09" w:rsidRDefault="00367E09" w:rsidP="00367E09">
            <w:pPr>
              <w:spacing w:after="160" w:line="276" w:lineRule="auto"/>
              <w:ind w:left="1429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367E09" w:rsidRPr="00367E09" w:rsidRDefault="00367E09" w:rsidP="00367E09">
            <w:pPr>
              <w:spacing w:after="160"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Введение</w:t>
            </w:r>
          </w:p>
          <w:p w:rsidR="00367E09" w:rsidRPr="00367E09" w:rsidRDefault="00367E09" w:rsidP="00367E09">
            <w:pPr>
              <w:numPr>
                <w:ilvl w:val="0"/>
                <w:numId w:val="40"/>
              </w:numPr>
              <w:spacing w:after="200" w:line="259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367E09" w:rsidRPr="00367E09" w:rsidRDefault="00367E09" w:rsidP="00367E09">
            <w:pPr>
              <w:numPr>
                <w:ilvl w:val="0"/>
                <w:numId w:val="40"/>
              </w:numPr>
              <w:spacing w:after="200" w:line="259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Описание информационных технологий и программных средств, используемых в организации.</w:t>
            </w:r>
          </w:p>
          <w:p w:rsidR="00367E09" w:rsidRPr="00367E09" w:rsidRDefault="00367E09" w:rsidP="00367E09">
            <w:pPr>
              <w:numPr>
                <w:ilvl w:val="0"/>
                <w:numId w:val="40"/>
              </w:numPr>
              <w:spacing w:after="200" w:line="259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</w:t>
            </w:r>
            <w:r w:rsidRPr="00367E09">
              <w:rPr>
                <w:sz w:val="28"/>
                <w:szCs w:val="28"/>
              </w:rPr>
              <w:lastRenderedPageBreak/>
              <w:t>дач в организации.</w:t>
            </w:r>
          </w:p>
          <w:p w:rsidR="00367E09" w:rsidRPr="00367E09" w:rsidRDefault="00367E09" w:rsidP="00367E09">
            <w:pPr>
              <w:numPr>
                <w:ilvl w:val="0"/>
                <w:numId w:val="40"/>
              </w:numPr>
              <w:spacing w:after="200" w:line="259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Описание инструментов бизнес-моделирования, </w:t>
            </w:r>
            <w:proofErr w:type="gramStart"/>
            <w:r w:rsidRPr="00367E09">
              <w:rPr>
                <w:sz w:val="28"/>
                <w:szCs w:val="28"/>
              </w:rPr>
              <w:t>использующихся  в</w:t>
            </w:r>
            <w:proofErr w:type="gramEnd"/>
            <w:r w:rsidRPr="00367E09">
              <w:rPr>
                <w:sz w:val="28"/>
                <w:szCs w:val="28"/>
              </w:rPr>
              <w:t xml:space="preserve"> организации в бизнес-процессах транспортно-логистической сферы.</w:t>
            </w:r>
          </w:p>
          <w:p w:rsidR="00367E09" w:rsidRPr="00367E09" w:rsidRDefault="00367E09" w:rsidP="00367E09">
            <w:pPr>
              <w:numPr>
                <w:ilvl w:val="0"/>
                <w:numId w:val="40"/>
              </w:numPr>
              <w:spacing w:after="200" w:line="259" w:lineRule="auto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Предложения по оптимизации</w:t>
            </w:r>
            <w:proofErr w:type="gramStart"/>
            <w:r w:rsidRPr="00367E09">
              <w:rPr>
                <w:sz w:val="28"/>
                <w:szCs w:val="28"/>
              </w:rPr>
              <w:t xml:space="preserve"> ….</w:t>
            </w:r>
            <w:proofErr w:type="gramEnd"/>
            <w:r w:rsidRPr="00367E09">
              <w:rPr>
                <w:sz w:val="28"/>
                <w:szCs w:val="28"/>
              </w:rPr>
              <w:t>.</w:t>
            </w:r>
          </w:p>
          <w:p w:rsidR="00367E09" w:rsidRPr="00367E09" w:rsidRDefault="00367E09" w:rsidP="00367E09">
            <w:pPr>
              <w:spacing w:after="160" w:line="276" w:lineRule="auto"/>
              <w:ind w:left="567"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Заключение</w:t>
            </w:r>
          </w:p>
          <w:p w:rsidR="00367E09" w:rsidRPr="00367E09" w:rsidRDefault="00367E09" w:rsidP="00367E09">
            <w:pPr>
              <w:spacing w:after="160" w:line="276" w:lineRule="auto"/>
              <w:ind w:left="567"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Список источников</w:t>
            </w:r>
          </w:p>
          <w:p w:rsidR="00367E09" w:rsidRPr="00367E09" w:rsidRDefault="00367E09" w:rsidP="00367E09">
            <w:pPr>
              <w:numPr>
                <w:ilvl w:val="0"/>
                <w:numId w:val="39"/>
              </w:numPr>
              <w:spacing w:after="200" w:line="259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367E09" w:rsidRPr="00367E09" w:rsidRDefault="00367E09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367E09">
              <w:rPr>
                <w:sz w:val="28"/>
                <w:szCs w:val="28"/>
              </w:rPr>
              <w:t>Times</w:t>
            </w:r>
            <w:proofErr w:type="spellEnd"/>
            <w:r w:rsidRPr="00367E09">
              <w:rPr>
                <w:sz w:val="28"/>
                <w:szCs w:val="28"/>
              </w:rPr>
              <w:t xml:space="preserve"> </w:t>
            </w:r>
            <w:proofErr w:type="spellStart"/>
            <w:r w:rsidRPr="00367E09">
              <w:rPr>
                <w:sz w:val="28"/>
                <w:szCs w:val="28"/>
              </w:rPr>
              <w:t>New</w:t>
            </w:r>
            <w:proofErr w:type="spellEnd"/>
            <w:r w:rsidRPr="00367E09">
              <w:rPr>
                <w:sz w:val="28"/>
                <w:szCs w:val="28"/>
              </w:rPr>
              <w:t xml:space="preserve"> </w:t>
            </w:r>
            <w:proofErr w:type="spellStart"/>
            <w:r w:rsidRPr="00367E09">
              <w:rPr>
                <w:sz w:val="28"/>
                <w:szCs w:val="28"/>
              </w:rPr>
              <w:t>Roman</w:t>
            </w:r>
            <w:proofErr w:type="spellEnd"/>
            <w:r w:rsidRPr="00367E09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367E09">
              <w:rPr>
                <w:sz w:val="28"/>
                <w:szCs w:val="28"/>
              </w:rPr>
              <w:t>Times</w:t>
            </w:r>
            <w:proofErr w:type="spellEnd"/>
            <w:r w:rsidRPr="00367E09">
              <w:rPr>
                <w:sz w:val="28"/>
                <w:szCs w:val="28"/>
              </w:rPr>
              <w:t xml:space="preserve"> </w:t>
            </w:r>
            <w:proofErr w:type="spellStart"/>
            <w:r w:rsidRPr="00367E09">
              <w:rPr>
                <w:sz w:val="28"/>
                <w:szCs w:val="28"/>
              </w:rPr>
              <w:t>New</w:t>
            </w:r>
            <w:proofErr w:type="spellEnd"/>
            <w:r w:rsidRPr="00367E09">
              <w:rPr>
                <w:sz w:val="28"/>
                <w:szCs w:val="28"/>
              </w:rPr>
              <w:t xml:space="preserve"> </w:t>
            </w:r>
            <w:proofErr w:type="spellStart"/>
            <w:r w:rsidRPr="00367E09">
              <w:rPr>
                <w:sz w:val="28"/>
                <w:szCs w:val="28"/>
              </w:rPr>
              <w:t>Roman</w:t>
            </w:r>
            <w:proofErr w:type="spellEnd"/>
            <w:r w:rsidRPr="00367E09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367E09" w:rsidRPr="00367E09" w:rsidRDefault="00367E09" w:rsidP="00367E09">
            <w:pPr>
              <w:numPr>
                <w:ilvl w:val="0"/>
                <w:numId w:val="39"/>
              </w:numPr>
              <w:spacing w:after="200" w:line="259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367E09" w:rsidRPr="00367E09" w:rsidRDefault="00367E09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367E09" w:rsidRPr="00367E09" w:rsidRDefault="00367E09" w:rsidP="00367E09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367E09" w:rsidRPr="00367E09" w:rsidRDefault="00367E09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67E09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367E09" w:rsidRDefault="00367E09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B83778" w:rsidRDefault="00B83778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B83778" w:rsidRDefault="00B83778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B83778" w:rsidRDefault="00B83778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B83778" w:rsidRDefault="00B83778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B83778" w:rsidRPr="00367E09" w:rsidRDefault="00B83778" w:rsidP="00367E09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367E09" w:rsidRPr="00367E09" w:rsidRDefault="00367E09" w:rsidP="00367E09">
            <w:pPr>
              <w:numPr>
                <w:ilvl w:val="0"/>
                <w:numId w:val="39"/>
              </w:numPr>
              <w:spacing w:after="200" w:line="259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67E09">
              <w:rPr>
                <w:b/>
                <w:sz w:val="28"/>
                <w:szCs w:val="28"/>
              </w:rPr>
              <w:lastRenderedPageBreak/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367E09" w:rsidRPr="00367E09" w:rsidTr="004527D3">
              <w:tc>
                <w:tcPr>
                  <w:tcW w:w="2850" w:type="dxa"/>
                </w:tcPr>
                <w:p w:rsidR="00367E09" w:rsidRPr="00367E09" w:rsidRDefault="00367E09" w:rsidP="00367E09">
                  <w:pPr>
                    <w:rPr>
                      <w:highlight w:val="yellow"/>
                    </w:rPr>
                  </w:pPr>
                  <w:r w:rsidRPr="00367E09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367E09" w:rsidRPr="00367E09" w:rsidRDefault="00367E09" w:rsidP="00367E09">
                  <w:r w:rsidRPr="00367E09">
                    <w:t>Критерии</w:t>
                  </w:r>
                </w:p>
              </w:tc>
            </w:tr>
            <w:tr w:rsidR="00367E09" w:rsidRPr="00367E09" w:rsidTr="004527D3">
              <w:tc>
                <w:tcPr>
                  <w:tcW w:w="2850" w:type="dxa"/>
                </w:tcPr>
                <w:p w:rsidR="00367E09" w:rsidRPr="00367E09" w:rsidRDefault="00367E09" w:rsidP="00367E09">
                  <w:r w:rsidRPr="00367E09">
                    <w:t>Отлично</w:t>
                  </w:r>
                </w:p>
                <w:p w:rsidR="00367E09" w:rsidRPr="00367E09" w:rsidRDefault="00367E09" w:rsidP="00367E09">
                  <w:r w:rsidRPr="00367E09">
                    <w:t>(Зачтено)</w:t>
                  </w:r>
                </w:p>
              </w:tc>
              <w:tc>
                <w:tcPr>
                  <w:tcW w:w="6495" w:type="dxa"/>
                </w:tcPr>
                <w:p w:rsidR="00367E09" w:rsidRPr="00367E09" w:rsidRDefault="00367E09" w:rsidP="00367E09">
                  <w:r w:rsidRPr="00367E09">
                    <w:t xml:space="preserve">При защите отчета по практике представляемый </w:t>
                  </w:r>
                </w:p>
                <w:p w:rsidR="00367E09" w:rsidRPr="00367E09" w:rsidRDefault="00367E09" w:rsidP="00367E09">
                  <w:r w:rsidRPr="00367E09">
                    <w:t>доклад полностью соответствует закреплению</w:t>
                  </w:r>
                </w:p>
                <w:p w:rsidR="00367E09" w:rsidRPr="00367E09" w:rsidRDefault="00367E09" w:rsidP="00367E09">
                  <w:r w:rsidRPr="00367E09">
                    <w:t xml:space="preserve">профессиональных компетенций; доклад студента </w:t>
                  </w:r>
                </w:p>
                <w:p w:rsidR="00367E09" w:rsidRPr="00367E09" w:rsidRDefault="00367E09" w:rsidP="00367E09">
                  <w:r w:rsidRPr="00367E09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367E09" w:rsidRPr="00367E09" w:rsidTr="004527D3">
              <w:tc>
                <w:tcPr>
                  <w:tcW w:w="2850" w:type="dxa"/>
                </w:tcPr>
                <w:p w:rsidR="00367E09" w:rsidRPr="00367E09" w:rsidRDefault="00367E09" w:rsidP="00367E09">
                  <w:r w:rsidRPr="00367E09">
                    <w:t>Хорошо</w:t>
                  </w:r>
                </w:p>
                <w:p w:rsidR="00367E09" w:rsidRPr="00367E09" w:rsidRDefault="00367E09" w:rsidP="00367E09">
                  <w:r w:rsidRPr="00367E09">
                    <w:t>(Зачтено)</w:t>
                  </w:r>
                </w:p>
              </w:tc>
              <w:tc>
                <w:tcPr>
                  <w:tcW w:w="6495" w:type="dxa"/>
                </w:tcPr>
                <w:p w:rsidR="00367E09" w:rsidRPr="00367E09" w:rsidRDefault="00367E09" w:rsidP="00367E09">
                  <w:r w:rsidRPr="00367E09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67E09" w:rsidRPr="00367E09" w:rsidTr="004527D3">
              <w:tc>
                <w:tcPr>
                  <w:tcW w:w="2850" w:type="dxa"/>
                </w:tcPr>
                <w:p w:rsidR="00367E09" w:rsidRPr="00367E09" w:rsidRDefault="00367E09" w:rsidP="00367E09">
                  <w:r w:rsidRPr="00367E09">
                    <w:t>Удовлетворительно</w:t>
                  </w:r>
                </w:p>
                <w:p w:rsidR="00367E09" w:rsidRPr="00367E09" w:rsidRDefault="00367E09" w:rsidP="00367E09">
                  <w:r w:rsidRPr="00367E09">
                    <w:t>(Зачтено)</w:t>
                  </w:r>
                </w:p>
              </w:tc>
              <w:tc>
                <w:tcPr>
                  <w:tcW w:w="6495" w:type="dxa"/>
                </w:tcPr>
                <w:p w:rsidR="00367E09" w:rsidRPr="00367E09" w:rsidRDefault="00367E09" w:rsidP="00367E09">
                  <w:r w:rsidRPr="00367E09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67E09" w:rsidRPr="00367E09" w:rsidTr="004527D3">
              <w:tc>
                <w:tcPr>
                  <w:tcW w:w="2850" w:type="dxa"/>
                </w:tcPr>
                <w:p w:rsidR="00367E09" w:rsidRPr="00367E09" w:rsidRDefault="00367E09" w:rsidP="00367E09">
                  <w:r w:rsidRPr="00367E09">
                    <w:t>Неудовлетворительно</w:t>
                  </w:r>
                </w:p>
                <w:p w:rsidR="00367E09" w:rsidRPr="00367E09" w:rsidRDefault="00367E09" w:rsidP="00367E09">
                  <w:r w:rsidRPr="00367E09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367E09" w:rsidRPr="00367E09" w:rsidRDefault="00367E09" w:rsidP="00367E09">
                  <w:r w:rsidRPr="00367E09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367E09" w:rsidRPr="00367E09" w:rsidRDefault="00367E09" w:rsidP="00367E09">
            <w:pPr>
              <w:spacing w:after="160"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835EE" w:rsidRDefault="005835EE" w:rsidP="006821DF">
      <w:pPr>
        <w:rPr>
          <w:sz w:val="28"/>
          <w:szCs w:val="28"/>
        </w:rPr>
      </w:pPr>
    </w:p>
    <w:p w:rsidR="00B83778" w:rsidRDefault="00B83778" w:rsidP="006821DF">
      <w:pPr>
        <w:rPr>
          <w:sz w:val="28"/>
          <w:szCs w:val="28"/>
        </w:rPr>
      </w:pPr>
    </w:p>
    <w:p w:rsidR="00B83778" w:rsidRDefault="00B83778" w:rsidP="006821DF">
      <w:pPr>
        <w:rPr>
          <w:sz w:val="28"/>
          <w:szCs w:val="28"/>
        </w:rPr>
      </w:pPr>
    </w:p>
    <w:p w:rsidR="00B83778" w:rsidRDefault="00B83778" w:rsidP="006821DF">
      <w:pPr>
        <w:rPr>
          <w:sz w:val="28"/>
          <w:szCs w:val="28"/>
        </w:rPr>
      </w:pPr>
    </w:p>
    <w:p w:rsidR="00B83778" w:rsidRDefault="00B83778" w:rsidP="006821DF">
      <w:pPr>
        <w:rPr>
          <w:sz w:val="28"/>
          <w:szCs w:val="28"/>
        </w:rPr>
      </w:pPr>
    </w:p>
    <w:p w:rsidR="00B83778" w:rsidRDefault="00B83778" w:rsidP="006821DF">
      <w:pPr>
        <w:rPr>
          <w:sz w:val="28"/>
          <w:szCs w:val="28"/>
        </w:rPr>
      </w:pPr>
    </w:p>
    <w:p w:rsidR="00B83778" w:rsidRDefault="00B83778" w:rsidP="006821DF">
      <w:pPr>
        <w:rPr>
          <w:sz w:val="28"/>
          <w:szCs w:val="28"/>
        </w:rPr>
      </w:pPr>
    </w:p>
    <w:p w:rsidR="00B83778" w:rsidRDefault="00B83778" w:rsidP="006821DF">
      <w:pPr>
        <w:rPr>
          <w:sz w:val="28"/>
          <w:szCs w:val="28"/>
        </w:rPr>
      </w:pPr>
    </w:p>
    <w:p w:rsidR="005835EE" w:rsidRDefault="005835EE" w:rsidP="00367E0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титульного листа отчёта </w:t>
      </w:r>
      <w:r>
        <w:rPr>
          <w:sz w:val="28"/>
          <w:szCs w:val="28"/>
        </w:rPr>
        <w:br/>
        <w:t>по ознакомительной практике</w:t>
      </w:r>
    </w:p>
    <w:p w:rsidR="005835EE" w:rsidRPr="00FD3D60" w:rsidRDefault="005835EE" w:rsidP="005835EE">
      <w:pPr>
        <w:ind w:firstLine="709"/>
        <w:rPr>
          <w:sz w:val="28"/>
          <w:szCs w:val="28"/>
        </w:rPr>
      </w:pPr>
    </w:p>
    <w:p w:rsidR="005835EE" w:rsidRPr="00FD3D60" w:rsidRDefault="005835EE" w:rsidP="005835EE">
      <w:pPr>
        <w:jc w:val="center"/>
        <w:rPr>
          <w:b/>
          <w:bCs/>
          <w:sz w:val="20"/>
          <w:szCs w:val="26"/>
        </w:rPr>
      </w:pPr>
      <w:r w:rsidRPr="00FD3D60">
        <w:rPr>
          <w:b/>
          <w:bCs/>
          <w:sz w:val="20"/>
          <w:szCs w:val="26"/>
        </w:rPr>
        <w:t>МИНИСТЕРСТВО ТРАНСПОРТА РОССИЙСКОЙ ФЕДЕРАЦИИ</w:t>
      </w:r>
    </w:p>
    <w:p w:rsidR="005835EE" w:rsidRPr="00FD3D60" w:rsidRDefault="005835EE" w:rsidP="005835EE">
      <w:pPr>
        <w:jc w:val="center"/>
        <w:rPr>
          <w:b/>
          <w:sz w:val="18"/>
          <w:szCs w:val="18"/>
        </w:rPr>
      </w:pPr>
      <w:r w:rsidRPr="00FD3D60">
        <w:rPr>
          <w:b/>
          <w:sz w:val="18"/>
          <w:szCs w:val="18"/>
        </w:rPr>
        <w:t>ФЕДЕРАЛЬНОЕ ГОСУДАРСТВЕННОЕ АВТОНОМНОЕ ОБРАЗОВАТЕЛЬНОЕ</w:t>
      </w:r>
    </w:p>
    <w:p w:rsidR="005835EE" w:rsidRPr="00FD3D60" w:rsidRDefault="005835EE" w:rsidP="005835EE">
      <w:pPr>
        <w:jc w:val="center"/>
        <w:rPr>
          <w:b/>
          <w:sz w:val="18"/>
          <w:szCs w:val="18"/>
        </w:rPr>
      </w:pPr>
      <w:r w:rsidRPr="00FD3D60">
        <w:rPr>
          <w:b/>
          <w:sz w:val="18"/>
          <w:szCs w:val="18"/>
        </w:rPr>
        <w:t>УЧРЕЖДЕНИЕ ВЫСШЕГО ОБРАЗОВАНИЯ</w:t>
      </w:r>
    </w:p>
    <w:p w:rsidR="005835EE" w:rsidRPr="00FD3D60" w:rsidRDefault="005835EE" w:rsidP="005835EE">
      <w:pPr>
        <w:jc w:val="center"/>
        <w:rPr>
          <w:b/>
        </w:rPr>
      </w:pPr>
      <w:r w:rsidRPr="00FD3D60">
        <w:rPr>
          <w:b/>
        </w:rPr>
        <w:t>«РОССИЙСКИЙ УНИВЕРСИТЕТ ТРАНСПОРТА»</w:t>
      </w:r>
    </w:p>
    <w:p w:rsidR="005835EE" w:rsidRPr="00FD3D60" w:rsidRDefault="005835EE" w:rsidP="005835EE">
      <w:pPr>
        <w:jc w:val="center"/>
        <w:rPr>
          <w:b/>
        </w:rPr>
      </w:pPr>
      <w:r w:rsidRPr="00FD3D60">
        <w:rPr>
          <w:b/>
        </w:rPr>
        <w:t>(РУТ (МИИТ))</w:t>
      </w:r>
    </w:p>
    <w:p w:rsidR="005835EE" w:rsidRPr="00FD3D60" w:rsidRDefault="005835EE" w:rsidP="005835EE">
      <w:pPr>
        <w:pBdr>
          <w:bottom w:val="single" w:sz="12" w:space="2" w:color="auto"/>
        </w:pBdr>
        <w:jc w:val="center"/>
        <w:rPr>
          <w:sz w:val="6"/>
          <w:szCs w:val="6"/>
        </w:rPr>
      </w:pPr>
    </w:p>
    <w:p w:rsidR="005835EE" w:rsidRPr="00FD3D60" w:rsidRDefault="005835EE" w:rsidP="005835EE">
      <w:pPr>
        <w:jc w:val="center"/>
        <w:rPr>
          <w:szCs w:val="20"/>
        </w:rPr>
      </w:pPr>
    </w:p>
    <w:p w:rsidR="005835EE" w:rsidRPr="00FD3D60" w:rsidRDefault="005835EE" w:rsidP="005835EE">
      <w:pPr>
        <w:jc w:val="center"/>
        <w:rPr>
          <w:szCs w:val="20"/>
        </w:rPr>
      </w:pPr>
      <w:r w:rsidRPr="00FD3D60">
        <w:rPr>
          <w:szCs w:val="20"/>
        </w:rPr>
        <w:t>Институт управления и цифровых технологий</w:t>
      </w:r>
    </w:p>
    <w:p w:rsidR="005835EE" w:rsidRPr="00FD3D60" w:rsidRDefault="005835EE" w:rsidP="005835EE">
      <w:pPr>
        <w:jc w:val="center"/>
        <w:rPr>
          <w:sz w:val="20"/>
          <w:szCs w:val="20"/>
        </w:rPr>
      </w:pPr>
    </w:p>
    <w:p w:rsidR="005835EE" w:rsidRPr="00FD3D60" w:rsidRDefault="005835EE" w:rsidP="00367E09">
      <w:pPr>
        <w:jc w:val="center"/>
        <w:rPr>
          <w:b/>
          <w:sz w:val="28"/>
          <w:szCs w:val="28"/>
        </w:rPr>
      </w:pPr>
      <w:r w:rsidRPr="00FD3D60">
        <w:rPr>
          <w:szCs w:val="20"/>
        </w:rPr>
        <w:t>Кафедра «Цифровые технологии управления транспортными процессами»</w:t>
      </w:r>
    </w:p>
    <w:p w:rsidR="005835EE" w:rsidRPr="00FD3D60" w:rsidRDefault="005835EE" w:rsidP="005835EE">
      <w:pPr>
        <w:rPr>
          <w:b/>
          <w:sz w:val="28"/>
          <w:szCs w:val="28"/>
        </w:rPr>
      </w:pPr>
    </w:p>
    <w:p w:rsidR="005835EE" w:rsidRPr="00FD3D60" w:rsidRDefault="005835EE" w:rsidP="005835EE">
      <w:pPr>
        <w:jc w:val="center"/>
        <w:rPr>
          <w:b/>
          <w:sz w:val="28"/>
          <w:szCs w:val="28"/>
        </w:rPr>
      </w:pPr>
      <w:r w:rsidRPr="00FD3D60">
        <w:rPr>
          <w:b/>
          <w:sz w:val="28"/>
          <w:szCs w:val="28"/>
        </w:rPr>
        <w:t>ОТЧЁТ</w:t>
      </w:r>
    </w:p>
    <w:p w:rsidR="005835EE" w:rsidRPr="00FD3D60" w:rsidRDefault="005835EE" w:rsidP="005835EE">
      <w:pPr>
        <w:jc w:val="center"/>
        <w:rPr>
          <w:b/>
          <w:sz w:val="28"/>
          <w:szCs w:val="28"/>
        </w:rPr>
      </w:pPr>
      <w:r w:rsidRPr="00FD3D60">
        <w:rPr>
          <w:b/>
          <w:sz w:val="28"/>
          <w:szCs w:val="28"/>
        </w:rPr>
        <w:t>ПО УЧЕБНОЙ ПРАКТИКЕ</w:t>
      </w:r>
    </w:p>
    <w:p w:rsidR="005835EE" w:rsidRPr="00FD3D60" w:rsidRDefault="005835EE" w:rsidP="005835EE">
      <w:pPr>
        <w:keepNext/>
        <w:jc w:val="center"/>
        <w:outlineLvl w:val="1"/>
        <w:rPr>
          <w:b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50"/>
        <w:gridCol w:w="6909"/>
      </w:tblGrid>
      <w:tr w:rsidR="005835EE" w:rsidRPr="00FD3D60" w:rsidTr="0019094C">
        <w:tc>
          <w:tcPr>
            <w:tcW w:w="2093" w:type="dxa"/>
            <w:gridSpan w:val="2"/>
            <w:hideMark/>
          </w:tcPr>
          <w:p w:rsidR="005835EE" w:rsidRPr="00FD3D60" w:rsidRDefault="005835EE" w:rsidP="0019094C">
            <w:pPr>
              <w:rPr>
                <w:b/>
                <w:sz w:val="28"/>
                <w:szCs w:val="28"/>
              </w:rPr>
            </w:pPr>
            <w:r w:rsidRPr="00FD3D60">
              <w:rPr>
                <w:b/>
                <w:sz w:val="28"/>
                <w:szCs w:val="28"/>
              </w:rPr>
              <w:t>Тип практики:</w:t>
            </w:r>
          </w:p>
        </w:tc>
        <w:tc>
          <w:tcPr>
            <w:tcW w:w="6909" w:type="dxa"/>
          </w:tcPr>
          <w:p w:rsidR="005835EE" w:rsidRPr="00FD3D60" w:rsidRDefault="005835EE" w:rsidP="0019094C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 w:rsidRPr="00FD3D60">
              <w:rPr>
                <w:sz w:val="28"/>
                <w:szCs w:val="28"/>
              </w:rPr>
              <w:t>ознакомительная практика</w:t>
            </w:r>
          </w:p>
          <w:p w:rsidR="005835EE" w:rsidRPr="00FD3D60" w:rsidRDefault="005835EE" w:rsidP="0019094C">
            <w:pPr>
              <w:ind w:firstLine="709"/>
              <w:rPr>
                <w:sz w:val="28"/>
                <w:szCs w:val="28"/>
              </w:rPr>
            </w:pPr>
          </w:p>
        </w:tc>
      </w:tr>
      <w:tr w:rsidR="005835EE" w:rsidRPr="00FD3D60" w:rsidTr="0019094C">
        <w:tc>
          <w:tcPr>
            <w:tcW w:w="1843" w:type="dxa"/>
          </w:tcPr>
          <w:p w:rsidR="005835EE" w:rsidRPr="00FD3D60" w:rsidRDefault="005835EE" w:rsidP="0019094C">
            <w:pPr>
              <w:ind w:firstLine="709"/>
              <w:rPr>
                <w:b/>
                <w:sz w:val="28"/>
                <w:szCs w:val="28"/>
              </w:rPr>
            </w:pPr>
            <w:r w:rsidRPr="00FD3D60">
              <w:rPr>
                <w:b/>
                <w:sz w:val="28"/>
                <w:szCs w:val="28"/>
              </w:rPr>
              <w:t>Тема:</w:t>
            </w:r>
          </w:p>
        </w:tc>
        <w:tc>
          <w:tcPr>
            <w:tcW w:w="7159" w:type="dxa"/>
            <w:gridSpan w:val="2"/>
            <w:hideMark/>
          </w:tcPr>
          <w:p w:rsidR="005835EE" w:rsidRDefault="005835EE" w:rsidP="0019094C">
            <w:pPr>
              <w:rPr>
                <w:sz w:val="28"/>
                <w:szCs w:val="28"/>
                <w:u w:val="single"/>
              </w:rPr>
            </w:pPr>
          </w:p>
          <w:p w:rsidR="005835EE" w:rsidRPr="00FD3D60" w:rsidRDefault="005835EE" w:rsidP="0019094C">
            <w:pPr>
              <w:rPr>
                <w:sz w:val="28"/>
                <w:szCs w:val="28"/>
                <w:u w:val="single"/>
              </w:rPr>
            </w:pPr>
            <w:r w:rsidRPr="00FD3D60">
              <w:rPr>
                <w:sz w:val="28"/>
                <w:szCs w:val="28"/>
                <w:u w:val="single"/>
              </w:rPr>
              <w:t xml:space="preserve">Анализ параметров компьютерных симуляторов </w:t>
            </w:r>
          </w:p>
        </w:tc>
      </w:tr>
    </w:tbl>
    <w:p w:rsidR="005835EE" w:rsidRPr="00FD3D60" w:rsidRDefault="005835EE" w:rsidP="005835EE">
      <w:pPr>
        <w:rPr>
          <w:sz w:val="28"/>
          <w:szCs w:val="28"/>
        </w:rPr>
      </w:pPr>
    </w:p>
    <w:p w:rsidR="005835EE" w:rsidRPr="00FD3D60" w:rsidRDefault="005835EE" w:rsidP="005835EE">
      <w:pPr>
        <w:rPr>
          <w:sz w:val="28"/>
          <w:szCs w:val="28"/>
        </w:rPr>
      </w:pPr>
    </w:p>
    <w:p w:rsidR="005835EE" w:rsidRPr="00FD3D60" w:rsidRDefault="005835EE" w:rsidP="005835EE">
      <w:pPr>
        <w:rPr>
          <w:sz w:val="28"/>
          <w:szCs w:val="28"/>
        </w:rPr>
      </w:pPr>
    </w:p>
    <w:p w:rsidR="005835EE" w:rsidRPr="00FD3D60" w:rsidRDefault="005835EE" w:rsidP="005835EE">
      <w:pPr>
        <w:jc w:val="center"/>
        <w:rPr>
          <w:b/>
          <w:sz w:val="28"/>
          <w:szCs w:val="28"/>
        </w:rPr>
      </w:pPr>
    </w:p>
    <w:p w:rsidR="005835EE" w:rsidRPr="00FD3D60" w:rsidRDefault="005835EE" w:rsidP="005835EE">
      <w:pPr>
        <w:jc w:val="center"/>
        <w:rPr>
          <w:b/>
          <w:sz w:val="28"/>
          <w:szCs w:val="28"/>
        </w:rPr>
      </w:pPr>
    </w:p>
    <w:p w:rsidR="005835EE" w:rsidRPr="00FD3D60" w:rsidRDefault="005835EE" w:rsidP="005835EE">
      <w:pPr>
        <w:jc w:val="center"/>
        <w:rPr>
          <w:b/>
          <w:sz w:val="28"/>
          <w:szCs w:val="28"/>
        </w:rPr>
      </w:pPr>
    </w:p>
    <w:p w:rsidR="005835EE" w:rsidRPr="00FD3D60" w:rsidRDefault="005835EE" w:rsidP="005835EE">
      <w:pPr>
        <w:jc w:val="center"/>
        <w:rPr>
          <w:b/>
          <w:szCs w:val="20"/>
        </w:rPr>
      </w:pPr>
    </w:p>
    <w:p w:rsidR="005835EE" w:rsidRPr="00FD3D60" w:rsidRDefault="005835EE" w:rsidP="005835EE">
      <w:pPr>
        <w:jc w:val="center"/>
        <w:rPr>
          <w:b/>
          <w:szCs w:val="20"/>
        </w:rPr>
      </w:pPr>
    </w:p>
    <w:p w:rsidR="005835EE" w:rsidRPr="00FD3D60" w:rsidRDefault="005835EE" w:rsidP="005835EE">
      <w:pPr>
        <w:jc w:val="center"/>
        <w:rPr>
          <w:b/>
          <w:szCs w:val="20"/>
        </w:rPr>
      </w:pPr>
    </w:p>
    <w:p w:rsidR="005835EE" w:rsidRPr="00FD3D60" w:rsidRDefault="005835EE" w:rsidP="005835EE">
      <w:pPr>
        <w:rPr>
          <w:b/>
          <w:szCs w:val="20"/>
        </w:rPr>
      </w:pPr>
      <w:r w:rsidRPr="00FD3D60">
        <w:rPr>
          <w:b/>
          <w:szCs w:val="20"/>
        </w:rPr>
        <w:t>Выполнил студент группы У</w:t>
      </w:r>
      <w:r>
        <w:rPr>
          <w:b/>
          <w:szCs w:val="20"/>
        </w:rPr>
        <w:t>ВА</w:t>
      </w:r>
      <w:r w:rsidRPr="00FD3D60">
        <w:rPr>
          <w:b/>
          <w:szCs w:val="20"/>
        </w:rPr>
        <w:t>-171</w:t>
      </w:r>
      <w:r w:rsidRPr="00FD3D60">
        <w:rPr>
          <w:b/>
          <w:szCs w:val="20"/>
        </w:rPr>
        <w:tab/>
      </w:r>
      <w:r w:rsidRPr="00FD3D60">
        <w:rPr>
          <w:b/>
          <w:szCs w:val="20"/>
        </w:rPr>
        <w:tab/>
      </w:r>
      <w:r w:rsidRPr="00FD3D60">
        <w:rPr>
          <w:b/>
          <w:szCs w:val="20"/>
        </w:rPr>
        <w:tab/>
        <w:t xml:space="preserve">Ю.В. </w:t>
      </w:r>
      <w:proofErr w:type="spellStart"/>
      <w:r w:rsidRPr="00FD3D60">
        <w:rPr>
          <w:b/>
          <w:szCs w:val="20"/>
        </w:rPr>
        <w:t>Семаева</w:t>
      </w:r>
      <w:proofErr w:type="spellEnd"/>
    </w:p>
    <w:p w:rsidR="005835EE" w:rsidRPr="00FD3D60" w:rsidRDefault="005835EE" w:rsidP="005835EE">
      <w:pPr>
        <w:rPr>
          <w:b/>
          <w:szCs w:val="20"/>
        </w:rPr>
      </w:pPr>
    </w:p>
    <w:p w:rsidR="005835EE" w:rsidRPr="00FD3D60" w:rsidRDefault="005835EE" w:rsidP="005835EE">
      <w:pPr>
        <w:rPr>
          <w:b/>
          <w:szCs w:val="20"/>
        </w:rPr>
      </w:pPr>
      <w:r w:rsidRPr="00FD3D60">
        <w:rPr>
          <w:b/>
          <w:szCs w:val="20"/>
        </w:rPr>
        <w:t>Принял доцент кафедры ЦГУТП</w:t>
      </w:r>
      <w:r w:rsidRPr="00FD3D60">
        <w:rPr>
          <w:b/>
          <w:szCs w:val="20"/>
        </w:rPr>
        <w:tab/>
      </w:r>
      <w:r w:rsidRPr="00FD3D60">
        <w:rPr>
          <w:b/>
          <w:szCs w:val="20"/>
        </w:rPr>
        <w:tab/>
      </w:r>
      <w:r w:rsidRPr="00FD3D60">
        <w:rPr>
          <w:b/>
          <w:szCs w:val="20"/>
        </w:rPr>
        <w:tab/>
        <w:t xml:space="preserve">Н.М. </w:t>
      </w:r>
      <w:proofErr w:type="spellStart"/>
      <w:r w:rsidRPr="00FD3D60">
        <w:rPr>
          <w:b/>
          <w:szCs w:val="20"/>
        </w:rPr>
        <w:t>Нечитайло</w:t>
      </w:r>
      <w:proofErr w:type="spellEnd"/>
    </w:p>
    <w:p w:rsidR="005835EE" w:rsidRPr="00FD3D60" w:rsidRDefault="005835EE" w:rsidP="005835EE">
      <w:pPr>
        <w:jc w:val="center"/>
        <w:rPr>
          <w:b/>
          <w:szCs w:val="20"/>
        </w:rPr>
      </w:pPr>
    </w:p>
    <w:p w:rsidR="005835EE" w:rsidRPr="00FD3D60" w:rsidRDefault="005835EE" w:rsidP="005835EE">
      <w:pPr>
        <w:jc w:val="center"/>
        <w:rPr>
          <w:sz w:val="28"/>
          <w:szCs w:val="28"/>
        </w:rPr>
      </w:pPr>
      <w:r w:rsidRPr="00FD3D60">
        <w:rPr>
          <w:sz w:val="28"/>
          <w:szCs w:val="28"/>
        </w:rPr>
        <w:br w:type="page"/>
      </w:r>
      <w:r w:rsidRPr="00FD3D60">
        <w:rPr>
          <w:sz w:val="28"/>
          <w:szCs w:val="28"/>
        </w:rPr>
        <w:lastRenderedPageBreak/>
        <w:t xml:space="preserve">Пример оформления индивидуального задания </w:t>
      </w:r>
      <w:r>
        <w:rPr>
          <w:sz w:val="28"/>
          <w:szCs w:val="28"/>
        </w:rPr>
        <w:br/>
      </w:r>
      <w:r w:rsidRPr="00FD3D60">
        <w:rPr>
          <w:sz w:val="28"/>
          <w:szCs w:val="28"/>
        </w:rPr>
        <w:t>на  ознакомительную практику</w:t>
      </w:r>
    </w:p>
    <w:p w:rsidR="005835EE" w:rsidRDefault="005835EE" w:rsidP="005835EE">
      <w:pPr>
        <w:ind w:firstLine="709"/>
        <w:rPr>
          <w:sz w:val="28"/>
          <w:szCs w:val="28"/>
        </w:rPr>
      </w:pPr>
    </w:p>
    <w:p w:rsidR="005835EE" w:rsidRDefault="005835EE" w:rsidP="005835EE">
      <w:pPr>
        <w:ind w:firstLine="709"/>
        <w:rPr>
          <w:sz w:val="28"/>
          <w:szCs w:val="28"/>
        </w:rPr>
      </w:pPr>
    </w:p>
    <w:tbl>
      <w:tblPr>
        <w:tblW w:w="3827" w:type="dxa"/>
        <w:tblInd w:w="4786" w:type="dxa"/>
        <w:tblLook w:val="01E0" w:firstRow="1" w:lastRow="1" w:firstColumn="1" w:lastColumn="1" w:noHBand="0" w:noVBand="0"/>
      </w:tblPr>
      <w:tblGrid>
        <w:gridCol w:w="3827"/>
      </w:tblGrid>
      <w:tr w:rsidR="005835EE" w:rsidRPr="006A2E81" w:rsidTr="0019094C">
        <w:trPr>
          <w:trHeight w:val="1389"/>
        </w:trPr>
        <w:tc>
          <w:tcPr>
            <w:tcW w:w="3827" w:type="dxa"/>
            <w:hideMark/>
          </w:tcPr>
          <w:p w:rsidR="005835EE" w:rsidRPr="006A2E81" w:rsidRDefault="005835EE" w:rsidP="0019094C">
            <w:pPr>
              <w:textAlignment w:val="baseline"/>
              <w:rPr>
                <w:sz w:val="26"/>
                <w:szCs w:val="26"/>
              </w:rPr>
            </w:pPr>
            <w:r w:rsidRPr="00FD3D60">
              <w:rPr>
                <w:rFonts w:eastAsia="Calibri"/>
                <w:b/>
                <w:sz w:val="32"/>
                <w:szCs w:val="32"/>
                <w:lang w:eastAsia="en-US"/>
              </w:rPr>
              <w:t>Утверждаю</w:t>
            </w:r>
            <w:r w:rsidRPr="006A2E8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6A2E81">
              <w:rPr>
                <w:rFonts w:eastAsia="Calibri"/>
                <w:sz w:val="28"/>
                <w:szCs w:val="28"/>
                <w:lang w:eastAsia="en-US"/>
              </w:rPr>
              <w:t xml:space="preserve">руководитель ОП ВО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6A2E81">
              <w:rPr>
                <w:rFonts w:eastAsia="Calibri"/>
                <w:sz w:val="28"/>
                <w:szCs w:val="28"/>
                <w:lang w:eastAsia="en-US"/>
              </w:rPr>
              <w:t xml:space="preserve">по направлению  </w:t>
            </w:r>
            <w:r>
              <w:rPr>
                <w:sz w:val="26"/>
                <w:szCs w:val="26"/>
              </w:rPr>
              <w:t>09.03.02</w:t>
            </w:r>
            <w:r w:rsidRPr="006A2E81">
              <w:rPr>
                <w:color w:val="FF0000"/>
                <w:sz w:val="26"/>
                <w:szCs w:val="26"/>
              </w:rPr>
              <w:t xml:space="preserve"> </w:t>
            </w:r>
          </w:p>
          <w:p w:rsidR="005835EE" w:rsidRPr="006A2E81" w:rsidRDefault="005835EE" w:rsidP="0019094C">
            <w:pPr>
              <w:textAlignment w:val="baseline"/>
              <w:rPr>
                <w:sz w:val="26"/>
                <w:szCs w:val="26"/>
              </w:rPr>
            </w:pPr>
            <w:r w:rsidRPr="006A2E81">
              <w:rPr>
                <w:sz w:val="26"/>
                <w:szCs w:val="26"/>
                <w:u w:val="single"/>
              </w:rPr>
              <w:t>_____________</w:t>
            </w:r>
            <w:r w:rsidRPr="006A2E81">
              <w:rPr>
                <w:sz w:val="26"/>
                <w:szCs w:val="26"/>
              </w:rPr>
              <w:t>_</w:t>
            </w:r>
            <w:proofErr w:type="gramStart"/>
            <w:r w:rsidRPr="006A2E81">
              <w:rPr>
                <w:sz w:val="26"/>
                <w:szCs w:val="26"/>
              </w:rPr>
              <w:t>_  Э.К.</w:t>
            </w:r>
            <w:proofErr w:type="gramEnd"/>
            <w:r w:rsidRPr="006A2E81">
              <w:rPr>
                <w:sz w:val="26"/>
                <w:szCs w:val="26"/>
              </w:rPr>
              <w:t xml:space="preserve"> </w:t>
            </w:r>
            <w:proofErr w:type="spellStart"/>
            <w:r w:rsidRPr="006A2E81">
              <w:rPr>
                <w:sz w:val="26"/>
                <w:szCs w:val="26"/>
              </w:rPr>
              <w:t>Лецкий</w:t>
            </w:r>
            <w:proofErr w:type="spellEnd"/>
          </w:p>
          <w:p w:rsidR="005835EE" w:rsidRPr="006A2E81" w:rsidRDefault="005835EE" w:rsidP="0019094C">
            <w:pPr>
              <w:ind w:firstLine="709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6A2E81">
              <w:rPr>
                <w:rFonts w:eastAsia="Calibri"/>
                <w:sz w:val="28"/>
                <w:szCs w:val="28"/>
                <w:lang w:eastAsia="en-US"/>
              </w:rPr>
              <w:t>29.09.202</w:t>
            </w:r>
            <w:r w:rsidRPr="00FD3D6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A2E81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5835EE" w:rsidRDefault="005835EE" w:rsidP="005835E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835EE" w:rsidRPr="006A2E81" w:rsidRDefault="005835EE" w:rsidP="005835E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A2E81">
        <w:rPr>
          <w:rFonts w:eastAsia="Calibri"/>
          <w:b/>
          <w:sz w:val="28"/>
          <w:szCs w:val="28"/>
          <w:lang w:eastAsia="en-US"/>
        </w:rPr>
        <w:t>ЗАДАНИЕ НА ПРАКТИКУ</w:t>
      </w:r>
    </w:p>
    <w:p w:rsidR="005835EE" w:rsidRPr="006A2E81" w:rsidRDefault="005835EE" w:rsidP="005835E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  </w:t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учебная практика </w:t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   </w:t>
      </w:r>
    </w:p>
    <w:p w:rsidR="005835EE" w:rsidRPr="006A2E81" w:rsidRDefault="005835EE" w:rsidP="005835E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 </w:t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 </w:t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 </w:t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 </w:t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  <w:t xml:space="preserve"> (ознакомительная)</w:t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  <w:r w:rsidRPr="006A2E81">
        <w:rPr>
          <w:rFonts w:eastAsia="Calibri"/>
          <w:b/>
          <w:sz w:val="28"/>
          <w:szCs w:val="28"/>
          <w:u w:val="single"/>
          <w:lang w:eastAsia="en-US"/>
        </w:rPr>
        <w:tab/>
      </w:r>
    </w:p>
    <w:p w:rsidR="005835EE" w:rsidRPr="006A2E81" w:rsidRDefault="005835EE" w:rsidP="005835EE">
      <w:pPr>
        <w:ind w:firstLine="709"/>
        <w:jc w:val="center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студента группы УВА</w:t>
      </w:r>
      <w:r w:rsidRPr="006A2E81">
        <w:rPr>
          <w:rFonts w:eastAsia="Calibri"/>
          <w:lang w:eastAsia="en-US"/>
        </w:rPr>
        <w:t xml:space="preserve">-171 </w:t>
      </w:r>
      <w:r w:rsidRPr="006A2E81">
        <w:rPr>
          <w:rFonts w:eastAsia="Calibri"/>
          <w:u w:val="single"/>
          <w:lang w:eastAsia="en-US"/>
        </w:rPr>
        <w:tab/>
      </w:r>
      <w:proofErr w:type="spellStart"/>
      <w:r w:rsidRPr="006A2E81">
        <w:rPr>
          <w:rFonts w:eastAsia="Calibri"/>
          <w:u w:val="single"/>
          <w:lang w:eastAsia="en-US"/>
        </w:rPr>
        <w:t>Семаевой</w:t>
      </w:r>
      <w:proofErr w:type="spellEnd"/>
      <w:r w:rsidRPr="006A2E81">
        <w:rPr>
          <w:rFonts w:eastAsia="Calibri"/>
          <w:u w:val="single"/>
          <w:lang w:eastAsia="en-US"/>
        </w:rPr>
        <w:t xml:space="preserve"> Юлии Владимировны</w:t>
      </w:r>
      <w:r w:rsidRPr="006A2E81">
        <w:rPr>
          <w:rFonts w:eastAsia="Calibri"/>
          <w:u w:val="single"/>
          <w:lang w:eastAsia="en-US"/>
        </w:rPr>
        <w:tab/>
      </w:r>
      <w:r w:rsidRPr="006A2E81">
        <w:rPr>
          <w:rFonts w:eastAsia="Calibri"/>
          <w:u w:val="single"/>
          <w:lang w:eastAsia="en-US"/>
        </w:rPr>
        <w:tab/>
      </w:r>
      <w:r w:rsidRPr="006A2E81">
        <w:rPr>
          <w:rFonts w:eastAsia="Calibri"/>
          <w:u w:val="single"/>
          <w:lang w:eastAsia="en-US"/>
        </w:rPr>
        <w:tab/>
      </w:r>
    </w:p>
    <w:p w:rsidR="005835EE" w:rsidRPr="006A2E81" w:rsidRDefault="005835EE" w:rsidP="005835EE">
      <w:pPr>
        <w:ind w:firstLine="709"/>
        <w:jc w:val="both"/>
        <w:rPr>
          <w:rFonts w:eastAsia="Calibri"/>
          <w:lang w:eastAsia="en-US"/>
        </w:rPr>
      </w:pPr>
      <w:r w:rsidRPr="006A2E81">
        <w:rPr>
          <w:rFonts w:eastAsia="Calibri"/>
          <w:u w:val="single"/>
          <w:lang w:eastAsia="en-US"/>
        </w:rPr>
        <w:t>Место прохождения ознакомительной практики</w:t>
      </w:r>
      <w:r w:rsidRPr="006A2E81">
        <w:rPr>
          <w:rFonts w:eastAsia="Calibri"/>
          <w:lang w:eastAsia="en-US"/>
        </w:rPr>
        <w:t xml:space="preserve">: кафедра «ЦТУТП ИУЦТ РУТ (МИИТ)» </w:t>
      </w:r>
    </w:p>
    <w:p w:rsidR="005835EE" w:rsidRPr="00315544" w:rsidRDefault="005835EE" w:rsidP="005835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5544">
        <w:rPr>
          <w:rFonts w:eastAsia="Calibri"/>
          <w:sz w:val="28"/>
          <w:szCs w:val="28"/>
          <w:u w:val="single"/>
          <w:lang w:eastAsia="en-US"/>
        </w:rPr>
        <w:t>Наименование темы</w:t>
      </w:r>
      <w:r w:rsidRPr="00315544">
        <w:rPr>
          <w:rFonts w:eastAsia="Calibri"/>
          <w:sz w:val="28"/>
          <w:szCs w:val="28"/>
          <w:lang w:eastAsia="en-US"/>
        </w:rPr>
        <w:t xml:space="preserve">: </w:t>
      </w:r>
      <w:r w:rsidRPr="00315544">
        <w:rPr>
          <w:sz w:val="28"/>
          <w:szCs w:val="28"/>
          <w:u w:val="single"/>
        </w:rPr>
        <w:t>Анализ параметров компьютерных симуляторов</w:t>
      </w:r>
    </w:p>
    <w:p w:rsidR="005835EE" w:rsidRPr="006A2E81" w:rsidRDefault="005835EE" w:rsidP="005835EE">
      <w:pPr>
        <w:ind w:firstLine="709"/>
        <w:jc w:val="both"/>
        <w:rPr>
          <w:rFonts w:eastAsia="Calibri"/>
          <w:u w:val="single"/>
          <w:lang w:eastAsia="en-US"/>
        </w:rPr>
      </w:pPr>
      <w:r w:rsidRPr="006A2E81">
        <w:rPr>
          <w:rFonts w:eastAsia="Calibri"/>
          <w:u w:val="single"/>
          <w:lang w:eastAsia="en-US"/>
        </w:rPr>
        <w:t>Необходимо изучить:</w:t>
      </w:r>
    </w:p>
    <w:p w:rsidR="005835EE" w:rsidRPr="006A2E81" w:rsidRDefault="005835EE" w:rsidP="005835EE">
      <w:pPr>
        <w:numPr>
          <w:ilvl w:val="0"/>
          <w:numId w:val="35"/>
        </w:numPr>
        <w:ind w:left="284" w:hanging="284"/>
        <w:jc w:val="both"/>
        <w:rPr>
          <w:rFonts w:eastAsia="Calibri"/>
          <w:lang w:val="en-US" w:eastAsia="en-US"/>
        </w:rPr>
      </w:pPr>
      <w:r w:rsidRPr="006A2E81">
        <w:rPr>
          <w:rFonts w:eastAsia="Calibri"/>
          <w:lang w:eastAsia="en-US"/>
        </w:rPr>
        <w:t>Метод динамического программирования</w:t>
      </w:r>
      <w:r w:rsidRPr="006A2E81">
        <w:rPr>
          <w:rFonts w:eastAsia="Calibri"/>
          <w:lang w:val="en-US" w:eastAsia="en-US"/>
        </w:rPr>
        <w:t>;</w:t>
      </w:r>
    </w:p>
    <w:p w:rsidR="005835EE" w:rsidRPr="006A2E81" w:rsidRDefault="005835EE" w:rsidP="005835EE">
      <w:pPr>
        <w:numPr>
          <w:ilvl w:val="0"/>
          <w:numId w:val="35"/>
        </w:numPr>
        <w:ind w:left="284" w:hanging="284"/>
        <w:jc w:val="both"/>
        <w:rPr>
          <w:rFonts w:eastAsia="Calibri"/>
          <w:lang w:eastAsia="en-US"/>
        </w:rPr>
      </w:pPr>
      <w:r w:rsidRPr="006A2E81">
        <w:rPr>
          <w:rFonts w:eastAsia="Calibri"/>
          <w:lang w:eastAsia="en-US"/>
        </w:rPr>
        <w:t xml:space="preserve">Параметры исследуемых объектов – игроков футбольного симулятора </w:t>
      </w:r>
      <w:r w:rsidRPr="006A2E81">
        <w:rPr>
          <w:rFonts w:eastAsia="Calibri"/>
          <w:lang w:val="en-US" w:eastAsia="en-US"/>
        </w:rPr>
        <w:t>FIFA</w:t>
      </w:r>
      <w:r w:rsidRPr="006A2E81">
        <w:rPr>
          <w:rFonts w:eastAsia="Calibri"/>
          <w:lang w:eastAsia="en-US"/>
        </w:rPr>
        <w:t xml:space="preserve"> </w:t>
      </w:r>
      <w:r w:rsidRPr="006A2E81">
        <w:rPr>
          <w:rFonts w:eastAsia="Calibri"/>
          <w:lang w:val="en-US" w:eastAsia="en-US"/>
        </w:rPr>
        <w:t>Electronic</w:t>
      </w:r>
      <w:r w:rsidRPr="006A2E81">
        <w:rPr>
          <w:rFonts w:eastAsia="Calibri"/>
          <w:lang w:eastAsia="en-US"/>
        </w:rPr>
        <w:t xml:space="preserve"> </w:t>
      </w:r>
      <w:r w:rsidRPr="006A2E81">
        <w:rPr>
          <w:rFonts w:eastAsia="Calibri"/>
          <w:lang w:val="en-US" w:eastAsia="en-US"/>
        </w:rPr>
        <w:t>Arts</w:t>
      </w:r>
      <w:r w:rsidRPr="006A2E81">
        <w:rPr>
          <w:rFonts w:eastAsia="Calibri"/>
          <w:lang w:eastAsia="en-US"/>
        </w:rPr>
        <w:t xml:space="preserve"> </w:t>
      </w:r>
      <w:r w:rsidRPr="006A2E81">
        <w:rPr>
          <w:rFonts w:eastAsia="Calibri"/>
          <w:lang w:val="en-US" w:eastAsia="en-US"/>
        </w:rPr>
        <w:t>Sports</w:t>
      </w:r>
      <w:r w:rsidRPr="006A2E81">
        <w:rPr>
          <w:rFonts w:eastAsia="Calibri"/>
          <w:lang w:eastAsia="en-US"/>
        </w:rPr>
        <w:t>;</w:t>
      </w:r>
    </w:p>
    <w:p w:rsidR="005835EE" w:rsidRPr="006A2E81" w:rsidRDefault="005835EE" w:rsidP="005835EE">
      <w:pPr>
        <w:ind w:firstLine="709"/>
        <w:jc w:val="both"/>
        <w:rPr>
          <w:rFonts w:eastAsia="Calibri"/>
          <w:u w:val="single"/>
          <w:lang w:eastAsia="en-US"/>
        </w:rPr>
      </w:pPr>
    </w:p>
    <w:p w:rsidR="005835EE" w:rsidRPr="006A2E81" w:rsidRDefault="005835EE" w:rsidP="005835EE">
      <w:pPr>
        <w:ind w:firstLine="709"/>
        <w:jc w:val="both"/>
        <w:rPr>
          <w:rFonts w:eastAsia="Calibri"/>
          <w:lang w:eastAsia="en-US"/>
        </w:rPr>
      </w:pPr>
      <w:r w:rsidRPr="006A2E81">
        <w:rPr>
          <w:rFonts w:eastAsia="Calibri"/>
          <w:u w:val="single"/>
          <w:lang w:eastAsia="en-US"/>
        </w:rPr>
        <w:t>Необходимо самостоятельно выполнить:</w:t>
      </w:r>
      <w:r w:rsidRPr="006A2E81">
        <w:rPr>
          <w:rFonts w:eastAsia="Calibri"/>
          <w:lang w:eastAsia="en-US"/>
        </w:rPr>
        <w:t xml:space="preserve"> </w:t>
      </w:r>
    </w:p>
    <w:p w:rsidR="005835EE" w:rsidRPr="006A2E81" w:rsidRDefault="005835EE" w:rsidP="005835EE">
      <w:pPr>
        <w:numPr>
          <w:ilvl w:val="0"/>
          <w:numId w:val="36"/>
        </w:numPr>
        <w:ind w:left="284" w:hanging="284"/>
        <w:jc w:val="both"/>
        <w:rPr>
          <w:rFonts w:eastAsia="Calibri"/>
          <w:lang w:eastAsia="en-US"/>
        </w:rPr>
      </w:pPr>
      <w:r w:rsidRPr="006A2E81">
        <w:rPr>
          <w:rFonts w:eastAsia="Calibri"/>
          <w:lang w:eastAsia="en-US"/>
        </w:rPr>
        <w:t>Обоснование разработки СППР и её места в общей структуре сервиса фирмы;</w:t>
      </w:r>
    </w:p>
    <w:p w:rsidR="005835EE" w:rsidRPr="006A2E81" w:rsidRDefault="005835EE" w:rsidP="005835EE">
      <w:pPr>
        <w:numPr>
          <w:ilvl w:val="0"/>
          <w:numId w:val="36"/>
        </w:numPr>
        <w:ind w:left="284" w:hanging="284"/>
        <w:jc w:val="both"/>
        <w:rPr>
          <w:rFonts w:eastAsia="Calibri"/>
          <w:lang w:eastAsia="en-US"/>
        </w:rPr>
      </w:pPr>
      <w:r w:rsidRPr="006A2E81">
        <w:rPr>
          <w:rFonts w:eastAsia="Calibri"/>
          <w:lang w:eastAsia="en-US"/>
        </w:rPr>
        <w:t>Описание существующих правил набора команд;</w:t>
      </w:r>
    </w:p>
    <w:p w:rsidR="005835EE" w:rsidRPr="006A2E81" w:rsidRDefault="005835EE" w:rsidP="005835EE">
      <w:pPr>
        <w:numPr>
          <w:ilvl w:val="0"/>
          <w:numId w:val="36"/>
        </w:numPr>
        <w:ind w:left="284" w:hanging="284"/>
        <w:jc w:val="both"/>
        <w:rPr>
          <w:rFonts w:eastAsia="Calibri"/>
          <w:lang w:eastAsia="en-US"/>
        </w:rPr>
      </w:pPr>
      <w:r w:rsidRPr="006A2E81">
        <w:rPr>
          <w:rFonts w:eastAsia="Calibri"/>
          <w:lang w:eastAsia="en-US"/>
        </w:rPr>
        <w:t>Описание и способы выбора набора команды с учетом ограничения по бюджету;</w:t>
      </w:r>
    </w:p>
    <w:p w:rsidR="005835EE" w:rsidRPr="006A2E81" w:rsidRDefault="005835EE" w:rsidP="005835EE">
      <w:pPr>
        <w:numPr>
          <w:ilvl w:val="0"/>
          <w:numId w:val="36"/>
        </w:numPr>
        <w:ind w:left="284" w:hanging="284"/>
        <w:jc w:val="both"/>
        <w:rPr>
          <w:rFonts w:eastAsia="Calibri"/>
          <w:lang w:eastAsia="en-US"/>
        </w:rPr>
      </w:pPr>
      <w:r w:rsidRPr="006A2E81">
        <w:rPr>
          <w:rFonts w:eastAsia="Calibri"/>
          <w:lang w:eastAsia="en-US"/>
        </w:rPr>
        <w:t>Способы анализа сыгранности.</w:t>
      </w:r>
    </w:p>
    <w:p w:rsidR="005835EE" w:rsidRPr="006A2E81" w:rsidRDefault="005835EE" w:rsidP="005835EE">
      <w:pPr>
        <w:ind w:firstLine="709"/>
        <w:jc w:val="both"/>
        <w:rPr>
          <w:rFonts w:eastAsia="Calibri"/>
          <w:lang w:eastAsia="en-US"/>
        </w:rPr>
      </w:pPr>
    </w:p>
    <w:p w:rsidR="005835EE" w:rsidRPr="006A2E81" w:rsidRDefault="005835EE" w:rsidP="005835EE">
      <w:pPr>
        <w:ind w:firstLine="709"/>
        <w:jc w:val="both"/>
        <w:rPr>
          <w:rFonts w:eastAsia="Calibri"/>
          <w:u w:val="single"/>
          <w:lang w:eastAsia="en-US"/>
        </w:rPr>
      </w:pPr>
      <w:r w:rsidRPr="006A2E81">
        <w:rPr>
          <w:rFonts w:eastAsia="Calibri"/>
          <w:u w:val="single"/>
          <w:lang w:eastAsia="en-US"/>
        </w:rPr>
        <w:t>Основные требования к проделываемой работе:</w:t>
      </w:r>
    </w:p>
    <w:p w:rsidR="005835EE" w:rsidRPr="006A2E81" w:rsidRDefault="005835EE" w:rsidP="005835EE">
      <w:pPr>
        <w:numPr>
          <w:ilvl w:val="0"/>
          <w:numId w:val="37"/>
        </w:numPr>
        <w:ind w:left="426"/>
        <w:rPr>
          <w:rFonts w:eastAsia="Calibri"/>
          <w:lang w:eastAsia="en-US"/>
        </w:rPr>
      </w:pPr>
      <w:r w:rsidRPr="006A2E81">
        <w:rPr>
          <w:rFonts w:eastAsia="Calibri"/>
          <w:shd w:val="clear" w:color="auto" w:fill="FFFFFF"/>
          <w:lang w:eastAsia="en-US"/>
        </w:rPr>
        <w:t>Для оформления отчета по практике должен быть использован ГОСТ 7.32-2017 «Отчет о научно-исследовательской работе. Структура и правила оформления.</w:t>
      </w:r>
    </w:p>
    <w:p w:rsidR="005835EE" w:rsidRPr="006A2E81" w:rsidRDefault="005835EE" w:rsidP="005835EE">
      <w:pPr>
        <w:ind w:firstLine="709"/>
        <w:rPr>
          <w:rFonts w:eastAsia="Calibri"/>
          <w:lang w:eastAsia="en-US"/>
        </w:rPr>
      </w:pPr>
    </w:p>
    <w:p w:rsidR="005835EE" w:rsidRPr="006A2E81" w:rsidRDefault="005835EE" w:rsidP="005835EE">
      <w:pPr>
        <w:ind w:firstLine="709"/>
        <w:jc w:val="both"/>
        <w:rPr>
          <w:rFonts w:eastAsia="Calibri"/>
          <w:u w:val="single"/>
          <w:lang w:eastAsia="en-US"/>
        </w:rPr>
      </w:pPr>
      <w:r w:rsidRPr="006A2E81">
        <w:rPr>
          <w:rFonts w:eastAsia="Calibri"/>
          <w:u w:val="single"/>
          <w:lang w:eastAsia="en-US"/>
        </w:rPr>
        <w:t>Источники информации:</w:t>
      </w:r>
    </w:p>
    <w:p w:rsidR="005835EE" w:rsidRPr="006A2E81" w:rsidRDefault="005835EE" w:rsidP="005835EE">
      <w:pPr>
        <w:ind w:left="284" w:hanging="284"/>
      </w:pPr>
      <w:r w:rsidRPr="006A2E81">
        <w:t xml:space="preserve">1. </w:t>
      </w:r>
      <w:hyperlink r:id="rId5" w:history="1">
        <w:proofErr w:type="spellStart"/>
        <w:r w:rsidRPr="006A2E81">
          <w:t>Вентцель</w:t>
        </w:r>
        <w:proofErr w:type="spellEnd"/>
        <w:r w:rsidRPr="006A2E81">
          <w:t xml:space="preserve">, Е.С. Исследование операций. Задачи, принципы, </w:t>
        </w:r>
        <w:proofErr w:type="gramStart"/>
        <w:r w:rsidRPr="006A2E81">
          <w:t>методология :</w:t>
        </w:r>
        <w:proofErr w:type="gramEnd"/>
        <w:r w:rsidRPr="006A2E81">
          <w:t xml:space="preserve"> учеб. </w:t>
        </w:r>
        <w:proofErr w:type="spellStart"/>
        <w:r w:rsidRPr="006A2E81">
          <w:t>пособ</w:t>
        </w:r>
        <w:proofErr w:type="spellEnd"/>
        <w:r w:rsidRPr="006A2E81">
          <w:t xml:space="preserve">. для вузов/ Е.С. </w:t>
        </w:r>
        <w:proofErr w:type="spellStart"/>
        <w:r w:rsidRPr="006A2E81">
          <w:t>Вентцель</w:t>
        </w:r>
        <w:proofErr w:type="spellEnd"/>
        <w:r w:rsidRPr="006A2E81">
          <w:t xml:space="preserve">. - М.: Высшая школа, 2001. - 208 с. </w:t>
        </w:r>
      </w:hyperlink>
    </w:p>
    <w:p w:rsidR="005835EE" w:rsidRPr="006A2E81" w:rsidRDefault="005835EE" w:rsidP="005835EE">
      <w:pPr>
        <w:ind w:left="284" w:hanging="284"/>
      </w:pPr>
      <w:r w:rsidRPr="006A2E81">
        <w:t xml:space="preserve">2. </w:t>
      </w:r>
      <w:proofErr w:type="spellStart"/>
      <w:r w:rsidRPr="006A2E81">
        <w:t>Футбин</w:t>
      </w:r>
      <w:proofErr w:type="spellEnd"/>
      <w:r w:rsidRPr="006A2E81">
        <w:t xml:space="preserve"> руководство по игре </w:t>
      </w:r>
      <w:r w:rsidRPr="006A2E81">
        <w:rPr>
          <w:lang w:val="en-US"/>
        </w:rPr>
        <w:t>FIFA</w:t>
      </w:r>
      <w:r w:rsidRPr="006A2E81">
        <w:t xml:space="preserve"> [сайт] </w:t>
      </w:r>
      <w:r w:rsidRPr="006A2E81">
        <w:rPr>
          <w:lang w:val="en-US"/>
        </w:rPr>
        <w:t>URL</w:t>
      </w:r>
      <w:r w:rsidRPr="006A2E81">
        <w:t xml:space="preserve">: </w:t>
      </w:r>
      <w:hyperlink r:id="rId6" w:history="1">
        <w:r w:rsidRPr="006A2E81">
          <w:rPr>
            <w:color w:val="0000FF"/>
            <w:u w:val="single"/>
          </w:rPr>
          <w:t>https://www.futbin.com/</w:t>
        </w:r>
      </w:hyperlink>
      <w:r w:rsidRPr="006A2E81">
        <w:t>;</w:t>
      </w:r>
    </w:p>
    <w:p w:rsidR="005835EE" w:rsidRPr="006A2E81" w:rsidRDefault="005835EE" w:rsidP="005835EE">
      <w:pPr>
        <w:ind w:left="284" w:hanging="284"/>
      </w:pPr>
      <w:r w:rsidRPr="006A2E81">
        <w:t xml:space="preserve">3. Официальный сайт </w:t>
      </w:r>
      <w:r w:rsidRPr="006A2E81">
        <w:rPr>
          <w:lang w:val="en-US"/>
        </w:rPr>
        <w:t>FIFA</w:t>
      </w:r>
      <w:r w:rsidRPr="006A2E81">
        <w:t xml:space="preserve"> </w:t>
      </w:r>
      <w:r w:rsidRPr="006A2E81">
        <w:rPr>
          <w:lang w:val="en-US"/>
        </w:rPr>
        <w:t>EA</w:t>
      </w:r>
      <w:r w:rsidRPr="006A2E81">
        <w:t xml:space="preserve"> </w:t>
      </w:r>
      <w:r w:rsidRPr="006A2E81">
        <w:rPr>
          <w:lang w:val="en-US"/>
        </w:rPr>
        <w:t>Sports</w:t>
      </w:r>
      <w:r w:rsidRPr="006A2E81">
        <w:t xml:space="preserve"> [сайт] </w:t>
      </w:r>
      <w:r w:rsidRPr="006A2E81">
        <w:rPr>
          <w:lang w:val="en-US"/>
        </w:rPr>
        <w:t>URL</w:t>
      </w:r>
      <w:r w:rsidRPr="006A2E81">
        <w:t xml:space="preserve">: </w:t>
      </w:r>
      <w:hyperlink r:id="rId7" w:history="1">
        <w:r w:rsidRPr="006A2E81">
          <w:rPr>
            <w:color w:val="0000FF"/>
            <w:u w:val="single"/>
            <w:lang w:val="en-US"/>
          </w:rPr>
          <w:t>https</w:t>
        </w:r>
        <w:r w:rsidRPr="006A2E81">
          <w:rPr>
            <w:color w:val="0000FF"/>
            <w:u w:val="single"/>
          </w:rPr>
          <w:t>://</w:t>
        </w:r>
        <w:r w:rsidRPr="006A2E81">
          <w:rPr>
            <w:color w:val="0000FF"/>
            <w:u w:val="single"/>
            <w:lang w:val="en-US"/>
          </w:rPr>
          <w:t>www</w:t>
        </w:r>
        <w:r w:rsidRPr="006A2E81">
          <w:rPr>
            <w:color w:val="0000FF"/>
            <w:u w:val="single"/>
          </w:rPr>
          <w:t>.</w:t>
        </w:r>
        <w:proofErr w:type="spellStart"/>
        <w:r w:rsidRPr="006A2E81">
          <w:rPr>
            <w:color w:val="0000FF"/>
            <w:u w:val="single"/>
            <w:lang w:val="en-US"/>
          </w:rPr>
          <w:t>ea</w:t>
        </w:r>
        <w:proofErr w:type="spellEnd"/>
        <w:r w:rsidRPr="006A2E81">
          <w:rPr>
            <w:color w:val="0000FF"/>
            <w:u w:val="single"/>
          </w:rPr>
          <w:t>.</w:t>
        </w:r>
        <w:r w:rsidRPr="006A2E81">
          <w:rPr>
            <w:color w:val="0000FF"/>
            <w:u w:val="single"/>
            <w:lang w:val="en-US"/>
          </w:rPr>
          <w:t>com</w:t>
        </w:r>
        <w:r w:rsidRPr="006A2E81">
          <w:rPr>
            <w:color w:val="0000FF"/>
            <w:u w:val="single"/>
          </w:rPr>
          <w:t>/</w:t>
        </w:r>
        <w:proofErr w:type="spellStart"/>
        <w:r w:rsidRPr="006A2E81">
          <w:rPr>
            <w:color w:val="0000FF"/>
            <w:u w:val="single"/>
            <w:lang w:val="en-US"/>
          </w:rPr>
          <w:t>fifa</w:t>
        </w:r>
        <w:proofErr w:type="spellEnd"/>
        <w:r w:rsidRPr="006A2E81">
          <w:rPr>
            <w:color w:val="0000FF"/>
            <w:u w:val="single"/>
          </w:rPr>
          <w:t>/</w:t>
        </w:r>
        <w:r w:rsidRPr="006A2E81">
          <w:rPr>
            <w:color w:val="0000FF"/>
            <w:u w:val="single"/>
            <w:lang w:val="en-US"/>
          </w:rPr>
          <w:t>ultimate</w:t>
        </w:r>
        <w:r w:rsidRPr="006A2E81">
          <w:rPr>
            <w:color w:val="0000FF"/>
            <w:u w:val="single"/>
          </w:rPr>
          <w:t>-</w:t>
        </w:r>
        <w:r w:rsidRPr="006A2E81">
          <w:rPr>
            <w:color w:val="0000FF"/>
            <w:u w:val="single"/>
            <w:lang w:val="en-US"/>
          </w:rPr>
          <w:t>team</w:t>
        </w:r>
        <w:r w:rsidRPr="006A2E81">
          <w:rPr>
            <w:color w:val="0000FF"/>
            <w:u w:val="single"/>
          </w:rPr>
          <w:t>/</w:t>
        </w:r>
        <w:r w:rsidRPr="006A2E81">
          <w:rPr>
            <w:color w:val="0000FF"/>
            <w:u w:val="single"/>
            <w:lang w:val="en-US"/>
          </w:rPr>
          <w:t>web</w:t>
        </w:r>
        <w:r w:rsidRPr="006A2E81">
          <w:rPr>
            <w:color w:val="0000FF"/>
            <w:u w:val="single"/>
          </w:rPr>
          <w:t>-</w:t>
        </w:r>
        <w:r w:rsidRPr="006A2E81">
          <w:rPr>
            <w:color w:val="0000FF"/>
            <w:u w:val="single"/>
            <w:lang w:val="en-US"/>
          </w:rPr>
          <w:t>app</w:t>
        </w:r>
        <w:r w:rsidRPr="006A2E81">
          <w:rPr>
            <w:color w:val="0000FF"/>
            <w:u w:val="single"/>
          </w:rPr>
          <w:t>/</w:t>
        </w:r>
      </w:hyperlink>
      <w:r w:rsidRPr="006A2E81">
        <w:t xml:space="preserve"> </w:t>
      </w:r>
    </w:p>
    <w:p w:rsidR="005835EE" w:rsidRPr="006A2E81" w:rsidRDefault="005835EE" w:rsidP="005835EE">
      <w:pPr>
        <w:ind w:firstLine="709"/>
      </w:pPr>
      <w:r w:rsidRPr="006A2E81">
        <w:rPr>
          <w:u w:val="single"/>
        </w:rPr>
        <w:t>Материалы к защите:</w:t>
      </w:r>
    </w:p>
    <w:p w:rsidR="005835EE" w:rsidRPr="006A2E81" w:rsidRDefault="005835EE" w:rsidP="005835EE">
      <w:pPr>
        <w:numPr>
          <w:ilvl w:val="0"/>
          <w:numId w:val="38"/>
        </w:numPr>
        <w:ind w:left="284" w:hanging="284"/>
        <w:contextualSpacing/>
        <w:jc w:val="both"/>
      </w:pPr>
      <w:r w:rsidRPr="006A2E81">
        <w:t>Заполненный, подписанный и утверждённый лист индивидуального задания на ознакомительную практику;</w:t>
      </w:r>
    </w:p>
    <w:p w:rsidR="005835EE" w:rsidRPr="006A2E81" w:rsidRDefault="005835EE" w:rsidP="005835EE">
      <w:pPr>
        <w:numPr>
          <w:ilvl w:val="0"/>
          <w:numId w:val="38"/>
        </w:numPr>
        <w:ind w:left="284" w:hanging="284"/>
        <w:contextualSpacing/>
        <w:jc w:val="both"/>
      </w:pPr>
      <w:r w:rsidRPr="006A2E81">
        <w:t>Пояснительная записка (отчёт) по ознакомительной практике;</w:t>
      </w:r>
    </w:p>
    <w:p w:rsidR="005835EE" w:rsidRDefault="005835EE" w:rsidP="005835EE">
      <w:pPr>
        <w:numPr>
          <w:ilvl w:val="0"/>
          <w:numId w:val="38"/>
        </w:numPr>
        <w:ind w:left="284" w:hanging="284"/>
        <w:contextualSpacing/>
        <w:jc w:val="both"/>
      </w:pPr>
      <w:r w:rsidRPr="006A2E81">
        <w:t>Презентация о проделанной работе.</w:t>
      </w:r>
    </w:p>
    <w:p w:rsidR="005835EE" w:rsidRPr="006A2E81" w:rsidRDefault="005835EE" w:rsidP="005835EE">
      <w:pPr>
        <w:ind w:left="284"/>
        <w:contextualSpacing/>
        <w:jc w:val="both"/>
      </w:pPr>
    </w:p>
    <w:p w:rsidR="005835EE" w:rsidRPr="00FD3D60" w:rsidRDefault="005835EE" w:rsidP="005835EE">
      <w:pPr>
        <w:ind w:firstLine="709"/>
        <w:contextualSpacing/>
        <w:jc w:val="both"/>
        <w:rPr>
          <w:sz w:val="28"/>
          <w:szCs w:val="28"/>
        </w:rPr>
      </w:pPr>
      <w:r w:rsidRPr="00FD3D60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группы УВА</w:t>
      </w:r>
      <w:r w:rsidRPr="00FD3D60">
        <w:rPr>
          <w:sz w:val="28"/>
          <w:szCs w:val="28"/>
        </w:rPr>
        <w:t>-171</w:t>
      </w:r>
      <w:r w:rsidRPr="00FD3D60">
        <w:rPr>
          <w:sz w:val="28"/>
          <w:szCs w:val="28"/>
        </w:rPr>
        <w:tab/>
      </w:r>
      <w:r w:rsidRPr="00FD3D60">
        <w:rPr>
          <w:sz w:val="28"/>
          <w:szCs w:val="28"/>
        </w:rPr>
        <w:tab/>
      </w:r>
      <w:r w:rsidRPr="00FD3D60">
        <w:rPr>
          <w:sz w:val="28"/>
          <w:szCs w:val="28"/>
        </w:rPr>
        <w:tab/>
      </w:r>
      <w:r w:rsidRPr="00FD3D60">
        <w:rPr>
          <w:sz w:val="28"/>
          <w:szCs w:val="28"/>
        </w:rPr>
        <w:tab/>
      </w:r>
      <w:r w:rsidRPr="00FD3D60">
        <w:rPr>
          <w:sz w:val="28"/>
          <w:szCs w:val="28"/>
        </w:rPr>
        <w:tab/>
        <w:t xml:space="preserve">Ю. В. </w:t>
      </w:r>
      <w:proofErr w:type="spellStart"/>
      <w:r w:rsidRPr="00FD3D60">
        <w:rPr>
          <w:sz w:val="28"/>
          <w:szCs w:val="28"/>
        </w:rPr>
        <w:t>Семаева</w:t>
      </w:r>
      <w:proofErr w:type="spellEnd"/>
    </w:p>
    <w:p w:rsidR="005835EE" w:rsidRPr="00FD3D60" w:rsidRDefault="005835EE" w:rsidP="005835EE">
      <w:pPr>
        <w:ind w:firstLine="709"/>
        <w:contextualSpacing/>
        <w:jc w:val="both"/>
        <w:rPr>
          <w:sz w:val="28"/>
          <w:szCs w:val="28"/>
        </w:rPr>
      </w:pPr>
    </w:p>
    <w:p w:rsidR="005835EE" w:rsidRPr="00FD3D60" w:rsidRDefault="005835EE" w:rsidP="005835EE">
      <w:pPr>
        <w:tabs>
          <w:tab w:val="left" w:pos="6379"/>
        </w:tabs>
        <w:ind w:firstLine="709"/>
        <w:rPr>
          <w:rFonts w:eastAsia="Calibri"/>
          <w:sz w:val="28"/>
          <w:szCs w:val="28"/>
          <w:lang w:eastAsia="en-US"/>
        </w:rPr>
      </w:pPr>
      <w:r w:rsidRPr="00FD3D60">
        <w:rPr>
          <w:rFonts w:eastAsia="Calibri"/>
          <w:sz w:val="28"/>
          <w:szCs w:val="28"/>
          <w:lang w:eastAsia="en-US"/>
        </w:rPr>
        <w:t xml:space="preserve">Руководитель практики от университета      </w:t>
      </w:r>
      <w:r w:rsidRPr="00FD3D60">
        <w:rPr>
          <w:rFonts w:eastAsia="Calibri"/>
          <w:sz w:val="28"/>
          <w:szCs w:val="28"/>
          <w:lang w:eastAsia="en-US"/>
        </w:rPr>
        <w:tab/>
      </w:r>
      <w:r w:rsidRPr="00FD3D60">
        <w:rPr>
          <w:rFonts w:eastAsia="Calibri"/>
          <w:sz w:val="28"/>
          <w:szCs w:val="28"/>
          <w:lang w:eastAsia="en-US"/>
        </w:rPr>
        <w:tab/>
        <w:t xml:space="preserve"> Н. М. </w:t>
      </w:r>
      <w:proofErr w:type="spellStart"/>
      <w:r w:rsidRPr="00FD3D60">
        <w:rPr>
          <w:rFonts w:eastAsia="Calibri"/>
          <w:sz w:val="28"/>
          <w:szCs w:val="28"/>
          <w:lang w:eastAsia="en-US"/>
        </w:rPr>
        <w:t>Нечитайло</w:t>
      </w:r>
      <w:proofErr w:type="spellEnd"/>
    </w:p>
    <w:p w:rsidR="005835EE" w:rsidRPr="00F17C4B" w:rsidRDefault="005835EE" w:rsidP="005835EE">
      <w:pPr>
        <w:ind w:firstLine="709"/>
        <w:rPr>
          <w:sz w:val="28"/>
          <w:szCs w:val="28"/>
        </w:rPr>
      </w:pPr>
    </w:p>
    <w:p w:rsidR="005835EE" w:rsidRPr="006821DF" w:rsidRDefault="005835EE" w:rsidP="005835EE">
      <w:pPr>
        <w:rPr>
          <w:sz w:val="28"/>
          <w:szCs w:val="28"/>
        </w:rPr>
      </w:pPr>
    </w:p>
    <w:sectPr w:rsidR="005835EE" w:rsidRPr="006821DF" w:rsidSect="00367E09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A7F9E"/>
    <w:multiLevelType w:val="singleLevel"/>
    <w:tmpl w:val="860A7F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25C2E97"/>
    <w:multiLevelType w:val="hybridMultilevel"/>
    <w:tmpl w:val="98C67492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A2FC1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D22E5"/>
    <w:multiLevelType w:val="hybridMultilevel"/>
    <w:tmpl w:val="EF041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87779"/>
    <w:multiLevelType w:val="hybridMultilevel"/>
    <w:tmpl w:val="61987754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14ED5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8DE"/>
    <w:multiLevelType w:val="hybridMultilevel"/>
    <w:tmpl w:val="80E442A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17F68"/>
    <w:multiLevelType w:val="hybridMultilevel"/>
    <w:tmpl w:val="28E424F8"/>
    <w:lvl w:ilvl="0" w:tplc="A47EF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E1D94"/>
    <w:multiLevelType w:val="hybridMultilevel"/>
    <w:tmpl w:val="E99A75B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214178"/>
    <w:multiLevelType w:val="hybridMultilevel"/>
    <w:tmpl w:val="7F58B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928"/>
    <w:multiLevelType w:val="hybridMultilevel"/>
    <w:tmpl w:val="C2526862"/>
    <w:lvl w:ilvl="0" w:tplc="A47EF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B4A98"/>
    <w:multiLevelType w:val="hybridMultilevel"/>
    <w:tmpl w:val="11C6278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D6117"/>
    <w:multiLevelType w:val="hybridMultilevel"/>
    <w:tmpl w:val="EF041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417058"/>
    <w:multiLevelType w:val="hybridMultilevel"/>
    <w:tmpl w:val="82EE4B7E"/>
    <w:lvl w:ilvl="0" w:tplc="6FF8F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228A3"/>
    <w:multiLevelType w:val="hybridMultilevel"/>
    <w:tmpl w:val="F6666C2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31095"/>
    <w:multiLevelType w:val="hybridMultilevel"/>
    <w:tmpl w:val="12BABFCC"/>
    <w:lvl w:ilvl="0" w:tplc="2C20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821A1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153C6"/>
    <w:multiLevelType w:val="multilevel"/>
    <w:tmpl w:val="84F0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6C78F1"/>
    <w:multiLevelType w:val="hybridMultilevel"/>
    <w:tmpl w:val="F6666C2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EA26BA"/>
    <w:multiLevelType w:val="hybridMultilevel"/>
    <w:tmpl w:val="D020F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B762B0"/>
    <w:multiLevelType w:val="hybridMultilevel"/>
    <w:tmpl w:val="057C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A3A8E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DC5031"/>
    <w:multiLevelType w:val="hybridMultilevel"/>
    <w:tmpl w:val="35F0C694"/>
    <w:lvl w:ilvl="0" w:tplc="D14A7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6454D"/>
    <w:multiLevelType w:val="hybridMultilevel"/>
    <w:tmpl w:val="7B781FE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3DFC249E"/>
    <w:multiLevelType w:val="hybridMultilevel"/>
    <w:tmpl w:val="11C6278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590C22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732F4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5350EA"/>
    <w:multiLevelType w:val="hybridMultilevel"/>
    <w:tmpl w:val="D020F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F51B23"/>
    <w:multiLevelType w:val="hybridMultilevel"/>
    <w:tmpl w:val="DECA8BBC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EE6854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8B404C"/>
    <w:multiLevelType w:val="hybridMultilevel"/>
    <w:tmpl w:val="DECA8BBC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20922"/>
    <w:multiLevelType w:val="hybridMultilevel"/>
    <w:tmpl w:val="12BABFCC"/>
    <w:lvl w:ilvl="0" w:tplc="2C20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3244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40225"/>
    <w:multiLevelType w:val="hybridMultilevel"/>
    <w:tmpl w:val="80E442A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2C0D0D"/>
    <w:multiLevelType w:val="hybridMultilevel"/>
    <w:tmpl w:val="98C67492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855E54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1C1D"/>
    <w:multiLevelType w:val="multilevel"/>
    <w:tmpl w:val="8396B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C00802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9A21A7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8"/>
  </w:num>
  <w:num w:numId="3">
    <w:abstractNumId w:val="7"/>
  </w:num>
  <w:num w:numId="4">
    <w:abstractNumId w:val="10"/>
  </w:num>
  <w:num w:numId="5">
    <w:abstractNumId w:val="26"/>
  </w:num>
  <w:num w:numId="6">
    <w:abstractNumId w:val="36"/>
  </w:num>
  <w:num w:numId="7">
    <w:abstractNumId w:val="27"/>
  </w:num>
  <w:num w:numId="8">
    <w:abstractNumId w:val="28"/>
  </w:num>
  <w:num w:numId="9">
    <w:abstractNumId w:val="31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18"/>
  </w:num>
  <w:num w:numId="15">
    <w:abstractNumId w:val="29"/>
  </w:num>
  <w:num w:numId="16">
    <w:abstractNumId w:val="32"/>
  </w:num>
  <w:num w:numId="17">
    <w:abstractNumId w:val="34"/>
  </w:num>
  <w:num w:numId="18">
    <w:abstractNumId w:val="3"/>
  </w:num>
  <w:num w:numId="19">
    <w:abstractNumId w:val="35"/>
  </w:num>
  <w:num w:numId="20">
    <w:abstractNumId w:val="39"/>
  </w:num>
  <w:num w:numId="21">
    <w:abstractNumId w:val="5"/>
  </w:num>
  <w:num w:numId="22">
    <w:abstractNumId w:val="1"/>
  </w:num>
  <w:num w:numId="23">
    <w:abstractNumId w:val="19"/>
  </w:num>
  <w:num w:numId="24">
    <w:abstractNumId w:val="37"/>
  </w:num>
  <w:num w:numId="25">
    <w:abstractNumId w:val="33"/>
  </w:num>
  <w:num w:numId="26">
    <w:abstractNumId w:val="13"/>
  </w:num>
  <w:num w:numId="27">
    <w:abstractNumId w:val="15"/>
  </w:num>
  <w:num w:numId="28">
    <w:abstractNumId w:val="30"/>
  </w:num>
  <w:num w:numId="29">
    <w:abstractNumId w:val="23"/>
  </w:num>
  <w:num w:numId="30">
    <w:abstractNumId w:val="16"/>
  </w:num>
  <w:num w:numId="31">
    <w:abstractNumId w:val="40"/>
  </w:num>
  <w:num w:numId="32">
    <w:abstractNumId w:val="14"/>
  </w:num>
  <w:num w:numId="33">
    <w:abstractNumId w:val="11"/>
  </w:num>
  <w:num w:numId="34">
    <w:abstractNumId w:val="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B0"/>
    <w:rsid w:val="00013D3C"/>
    <w:rsid w:val="00060EC5"/>
    <w:rsid w:val="000E489D"/>
    <w:rsid w:val="000F76DE"/>
    <w:rsid w:val="0019667F"/>
    <w:rsid w:val="001B4FE4"/>
    <w:rsid w:val="00232219"/>
    <w:rsid w:val="00272323"/>
    <w:rsid w:val="002734E6"/>
    <w:rsid w:val="002A4287"/>
    <w:rsid w:val="0031502A"/>
    <w:rsid w:val="00350EF0"/>
    <w:rsid w:val="00367E09"/>
    <w:rsid w:val="0039612E"/>
    <w:rsid w:val="003C2E44"/>
    <w:rsid w:val="00404646"/>
    <w:rsid w:val="004048EB"/>
    <w:rsid w:val="0049397B"/>
    <w:rsid w:val="005428B0"/>
    <w:rsid w:val="005835EE"/>
    <w:rsid w:val="005B4975"/>
    <w:rsid w:val="0064070A"/>
    <w:rsid w:val="006550D0"/>
    <w:rsid w:val="006821DF"/>
    <w:rsid w:val="00687504"/>
    <w:rsid w:val="006F6766"/>
    <w:rsid w:val="00743A2C"/>
    <w:rsid w:val="007941BF"/>
    <w:rsid w:val="007A0EEE"/>
    <w:rsid w:val="007B7CD4"/>
    <w:rsid w:val="007C6F94"/>
    <w:rsid w:val="007F3AA1"/>
    <w:rsid w:val="00847396"/>
    <w:rsid w:val="008742DB"/>
    <w:rsid w:val="00874759"/>
    <w:rsid w:val="008C6812"/>
    <w:rsid w:val="008F6C27"/>
    <w:rsid w:val="00944957"/>
    <w:rsid w:val="00967E7A"/>
    <w:rsid w:val="009847AC"/>
    <w:rsid w:val="009972F6"/>
    <w:rsid w:val="009D33A2"/>
    <w:rsid w:val="009E67FC"/>
    <w:rsid w:val="00A24478"/>
    <w:rsid w:val="00A26157"/>
    <w:rsid w:val="00A55DFB"/>
    <w:rsid w:val="00A71871"/>
    <w:rsid w:val="00A86851"/>
    <w:rsid w:val="00AC2F96"/>
    <w:rsid w:val="00B146B6"/>
    <w:rsid w:val="00B37F95"/>
    <w:rsid w:val="00B548AB"/>
    <w:rsid w:val="00B67A9E"/>
    <w:rsid w:val="00B83778"/>
    <w:rsid w:val="00BB0081"/>
    <w:rsid w:val="00BB5B94"/>
    <w:rsid w:val="00BD55E8"/>
    <w:rsid w:val="00C84693"/>
    <w:rsid w:val="00CF48DE"/>
    <w:rsid w:val="00E03D52"/>
    <w:rsid w:val="00E34016"/>
    <w:rsid w:val="00EB0674"/>
    <w:rsid w:val="00EF6501"/>
    <w:rsid w:val="00F01AE0"/>
    <w:rsid w:val="00F36723"/>
    <w:rsid w:val="00F70293"/>
    <w:rsid w:val="00FB778E"/>
    <w:rsid w:val="00FC106B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300CA"/>
  <w15:docId w15:val="{471918DA-E12D-4504-A74C-DBA2A117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7CD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B7C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6501"/>
    <w:pPr>
      <w:spacing w:line="360" w:lineRule="auto"/>
      <w:ind w:left="720"/>
      <w:contextualSpacing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367E0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.com/fifa/ultimate-team/web-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bin.com/" TargetMode="External"/><Relationship Id="rId5" Type="http://schemas.openxmlformats.org/officeDocument/2006/relationships/hyperlink" Target="../../&#208;&#174;&#208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курса лекций по Статистике</vt:lpstr>
    </vt:vector>
  </TitlesOfParts>
  <Company>МИИТ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курса лекций по Статистике</dc:title>
  <dc:creator>user</dc:creator>
  <cp:lastModifiedBy>Войтова Тамара Анатольевна</cp:lastModifiedBy>
  <cp:revision>7</cp:revision>
  <cp:lastPrinted>2018-06-14T11:45:00Z</cp:lastPrinted>
  <dcterms:created xsi:type="dcterms:W3CDTF">2022-09-30T12:14:00Z</dcterms:created>
  <dcterms:modified xsi:type="dcterms:W3CDTF">2025-11-01T09:20:00Z</dcterms:modified>
</cp:coreProperties>
</file>