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8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4"/>
      </w:tblGrid>
      <w:tr w:rsidR="00414F91" w:rsidRPr="00E66F96" w14:paraId="40D28476" w14:textId="77777777" w:rsidTr="00077515">
        <w:trPr>
          <w:trHeight w:val="283"/>
          <w:jc w:val="center"/>
        </w:trPr>
        <w:tc>
          <w:tcPr>
            <w:tcW w:w="5000" w:type="pct"/>
          </w:tcPr>
          <w:p w14:paraId="027711D6" w14:textId="77777777" w:rsidR="006032A2" w:rsidRDefault="006032A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6032A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учебной практике 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</w:t>
            </w:r>
            <w:r w:rsidRPr="006032A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Ознакомительная практика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»</w:t>
            </w:r>
            <w:r w:rsidRPr="006032A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.</w:t>
            </w:r>
          </w:p>
          <w:p w14:paraId="2CF3FAE9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Отчет по практике должен</w:t>
            </w:r>
            <w:r w:rsidR="0034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 xml:space="preserve">быть выполнен в объеме 10-20 листов и включать в себя разделы, полностью отражающие содержание пройденной учебной практики (ознакомительной практики), а также должно быть представлено выполненное индивидуальное задание, которое выдается руководителем перед прохождением практики. </w:t>
            </w:r>
          </w:p>
          <w:p w14:paraId="26ED9105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      </w:r>
          </w:p>
          <w:p w14:paraId="02E1252B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Примерное содержание отчета:</w:t>
            </w:r>
          </w:p>
          <w:p w14:paraId="125B8684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347312" w:rsidRPr="00E66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>Титульный лист (титульный лист должен быть подписан как руководителем практики от вуза, так и руководителем практики от профильной организации).</w:t>
            </w:r>
          </w:p>
          <w:p w14:paraId="5C4429A8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2. Введение (с указанием места и объекта, где проходила практика).</w:t>
            </w:r>
          </w:p>
          <w:p w14:paraId="3DFEE940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3. Основная часть (структура предприятия, технология, характеристика административно-оперативных связей предприятия и пр.).</w:t>
            </w:r>
          </w:p>
          <w:p w14:paraId="77470035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4. Индивидуальное задание (содержит проработанный материал, в соответствии с заданием).</w:t>
            </w:r>
          </w:p>
          <w:p w14:paraId="79DFE7CA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>5. Заключение.</w:t>
            </w:r>
          </w:p>
          <w:p w14:paraId="1DCC1803" w14:textId="77777777" w:rsidR="00E66F96" w:rsidRPr="00E66F96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AD5A1F">
              <w:rPr>
                <w:rFonts w:ascii="Times New Roman" w:hAnsi="Times New Roman"/>
                <w:sz w:val="28"/>
                <w:szCs w:val="28"/>
              </w:rPr>
              <w:t>Список и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>спользуем</w:t>
            </w:r>
            <w:r w:rsidR="00AD5A1F">
              <w:rPr>
                <w:rFonts w:ascii="Times New Roman" w:hAnsi="Times New Roman"/>
                <w:sz w:val="28"/>
                <w:szCs w:val="28"/>
              </w:rPr>
              <w:t>ых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5A1F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C1E6A9" w14:textId="77777777" w:rsidR="00347312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7. Приложения </w:t>
            </w:r>
            <w:r w:rsidR="00DB5145">
              <w:rPr>
                <w:rFonts w:ascii="Times New Roman" w:hAnsi="Times New Roman"/>
                <w:sz w:val="28"/>
                <w:szCs w:val="28"/>
              </w:rPr>
              <w:t>(</w:t>
            </w:r>
            <w:r w:rsidR="00971A96">
              <w:rPr>
                <w:rFonts w:ascii="Times New Roman" w:hAnsi="Times New Roman"/>
                <w:sz w:val="28"/>
                <w:szCs w:val="28"/>
              </w:rPr>
              <w:t>при необходимости</w:t>
            </w:r>
            <w:r w:rsidR="00DB514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66F96">
              <w:rPr>
                <w:rFonts w:ascii="Times New Roman" w:hAnsi="Times New Roman"/>
                <w:sz w:val="28"/>
                <w:szCs w:val="28"/>
              </w:rPr>
              <w:t>поясняющие рисунки, графики, схемы, таблицы и др.).</w:t>
            </w:r>
          </w:p>
          <w:p w14:paraId="5EBAA461" w14:textId="77777777" w:rsidR="00347312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t xml:space="preserve"> Индивидуальное задание на практику состоит из задания, выдаваемое руководителем, персонально каждому студенту.</w:t>
            </w:r>
          </w:p>
          <w:p w14:paraId="394105EA" w14:textId="5DFFDA25" w:rsidR="005957BB" w:rsidRDefault="00E66F96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F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</w:t>
            </w:r>
          </w:p>
          <w:p w14:paraId="3B60A24C" w14:textId="3F062011" w:rsidR="0058776D" w:rsidRDefault="0058776D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проведения аттестации обучающемуся необходимо ответить на 3 вопроса из приведенного списка.</w:t>
            </w:r>
          </w:p>
          <w:p w14:paraId="0E8CB256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Вопросы для контроля.</w:t>
            </w:r>
          </w:p>
          <w:p w14:paraId="46A235EE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1.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Пояснить технологические особенности, рабочие принципы, принятые в организации прохождения практики. </w:t>
            </w:r>
          </w:p>
          <w:p w14:paraId="57FBB723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2.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Имеются ли в организации. программы контроля качества и каким образом осуществляется контроль за их соблюдением в конкретной ситуации. </w:t>
            </w:r>
          </w:p>
          <w:p w14:paraId="6EADA516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3.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Имеется ли в организации СМК,</w:t>
            </w:r>
            <w:r w:rsidR="0034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СЭМ? </w:t>
            </w:r>
          </w:p>
          <w:p w14:paraId="16A32200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4.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Виды аудитов. Программа аудита. Оформление результатов </w:t>
            </w:r>
          </w:p>
          <w:p w14:paraId="0B5C07C9" w14:textId="77777777" w:rsidR="0034731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5.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Порядок и организация проведения инспекционного контроля</w:t>
            </w:r>
            <w:r w:rsidR="00347312">
              <w:rPr>
                <w:rFonts w:ascii="Times New Roman" w:hAnsi="Times New Roman"/>
                <w:sz w:val="28"/>
                <w:szCs w:val="28"/>
              </w:rPr>
              <w:t>.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A35CD2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Проверяется по отзывам руководителя практики и сотрудников организации. Проверяется в процессе участ</w:t>
            </w:r>
            <w:r w:rsidR="00347312">
              <w:rPr>
                <w:rFonts w:ascii="Times New Roman" w:hAnsi="Times New Roman"/>
                <w:sz w:val="28"/>
                <w:szCs w:val="28"/>
              </w:rPr>
              <w:t>ия обучающегося в круглом столе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;</w:t>
            </w:r>
            <w:r w:rsidR="0034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высказываемые суждения на круглом столе должны свидетельствовать о з</w:t>
            </w:r>
            <w:r w:rsidR="00347312">
              <w:rPr>
                <w:rFonts w:ascii="Times New Roman" w:hAnsi="Times New Roman"/>
                <w:sz w:val="28"/>
                <w:szCs w:val="28"/>
              </w:rPr>
              <w:t>нании нормативной и нормативно-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технической документации и умении с ней работать.</w:t>
            </w:r>
          </w:p>
          <w:p w14:paraId="6A2CC3F8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Основные материалы документооборота организации применительно </w:t>
            </w:r>
            <w:r w:rsidR="0034731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стандартизации и сертификации. </w:t>
            </w:r>
          </w:p>
          <w:p w14:paraId="5266FF92" w14:textId="77777777" w:rsidR="00D0490F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Работы с документами с применением компьютерных технологий</w:t>
            </w:r>
          </w:p>
          <w:p w14:paraId="54677541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 w:rsidR="00D04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Организация статистической обработки информации в организации.</w:t>
            </w:r>
          </w:p>
          <w:p w14:paraId="200A2A10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 Аккредитация лабораторий. Состав документов лаборатории, необходимый для ее аккредитации.</w:t>
            </w:r>
          </w:p>
          <w:p w14:paraId="40FC6D6C" w14:textId="77777777" w:rsid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Эксперт. Требования к экспертам, их подготовка и аккредитации. Проверяется путем оценки ответов на вопросы при защите отчета, также при обсуждении в процессе проведения круглого стола </w:t>
            </w:r>
          </w:p>
          <w:p w14:paraId="2EFE9842" w14:textId="77777777" w:rsidR="00D0490F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методов управления качеством. Основные тенденции методов применительно к малым предприятиям </w:t>
            </w:r>
          </w:p>
          <w:p w14:paraId="7823F583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2.</w:t>
            </w:r>
            <w:r w:rsidR="00D04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Интегрирова</w:t>
            </w:r>
            <w:r w:rsidR="00D0490F">
              <w:rPr>
                <w:rFonts w:ascii="Times New Roman" w:hAnsi="Times New Roman"/>
                <w:sz w:val="28"/>
                <w:szCs w:val="28"/>
              </w:rPr>
              <w:t>н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ная система управления качеством в организации для малого предприятия. </w:t>
            </w:r>
          </w:p>
          <w:p w14:paraId="168EA51E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Формы подтверждения соответствия. </w:t>
            </w:r>
          </w:p>
          <w:p w14:paraId="7961338E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4. Добровольная сертификация. Нормативная база </w:t>
            </w:r>
            <w:r w:rsidR="005C303F">
              <w:rPr>
                <w:rFonts w:ascii="Times New Roman" w:hAnsi="Times New Roman"/>
                <w:sz w:val="28"/>
                <w:szCs w:val="28"/>
              </w:rPr>
              <w:t>об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я</w:t>
            </w:r>
            <w:r w:rsidR="005C303F">
              <w:rPr>
                <w:rFonts w:ascii="Times New Roman" w:hAnsi="Times New Roman"/>
                <w:sz w:val="28"/>
                <w:szCs w:val="28"/>
              </w:rPr>
              <w:t>за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тельно разработанных материалов; - по отзыву руководителя практики. </w:t>
            </w:r>
          </w:p>
          <w:p w14:paraId="2103CF9D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1</w:t>
            </w:r>
            <w:r w:rsidR="009A305E">
              <w:rPr>
                <w:rFonts w:ascii="Times New Roman" w:hAnsi="Times New Roman"/>
                <w:sz w:val="28"/>
                <w:szCs w:val="28"/>
              </w:rPr>
              <w:t>5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. Закон «О техническом регулировании». Сфера применения. Основные определения. </w:t>
            </w:r>
          </w:p>
          <w:p w14:paraId="2A408BC9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. Система технического регулирования в соответствии с законом о «Техническом регулировании». Элементы системы технического регулирования. </w:t>
            </w:r>
          </w:p>
          <w:p w14:paraId="093F5805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. Технические регламенты. Цели принятия. Процедура принятия. </w:t>
            </w:r>
          </w:p>
          <w:p w14:paraId="5E205B8E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 Поддерживающие стандарты к техническим регламентам. Проверяется по полноте отраженных в отчете материалов</w:t>
            </w:r>
            <w:r w:rsidR="0034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нормативных и нормативно-технических документов) используемых в организации, а также логически обоснованной цепочке их применения. </w:t>
            </w:r>
          </w:p>
          <w:p w14:paraId="1A654914" w14:textId="77777777" w:rsidR="008E6422" w:rsidRPr="008E642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1</w:t>
            </w:r>
            <w:r w:rsidR="009A305E">
              <w:rPr>
                <w:rFonts w:ascii="Times New Roman" w:hAnsi="Times New Roman"/>
                <w:sz w:val="28"/>
                <w:szCs w:val="28"/>
              </w:rPr>
              <w:t>9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 xml:space="preserve">Пояснить структуру организации и ее потребности в планировании соответствующих работ. </w:t>
            </w:r>
          </w:p>
          <w:p w14:paraId="3AB14CB9" w14:textId="77777777" w:rsidR="0034731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>2</w:t>
            </w:r>
            <w:r w:rsidR="009A305E">
              <w:rPr>
                <w:rFonts w:ascii="Times New Roman" w:hAnsi="Times New Roman"/>
                <w:sz w:val="28"/>
                <w:szCs w:val="28"/>
              </w:rPr>
              <w:t>0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 w:rsidR="009A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422">
              <w:rPr>
                <w:rFonts w:ascii="Times New Roman" w:hAnsi="Times New Roman"/>
                <w:sz w:val="28"/>
                <w:szCs w:val="28"/>
              </w:rPr>
              <w:t>Пример оформления работы по сбору информации и ее обработке.</w:t>
            </w:r>
          </w:p>
          <w:p w14:paraId="3ED9217C" w14:textId="77777777" w:rsidR="008E6422" w:rsidRPr="008E642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Пример составления. Заявки на сер</w:t>
            </w:r>
            <w:r w:rsidR="00347312">
              <w:rPr>
                <w:rFonts w:ascii="Times New Roman" w:hAnsi="Times New Roman"/>
                <w:sz w:val="28"/>
                <w:szCs w:val="28"/>
              </w:rPr>
              <w:t>тификацию однородной продукции.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 Требования к содержанию и оформлению. </w:t>
            </w:r>
          </w:p>
          <w:p w14:paraId="2AE66871" w14:textId="77777777" w:rsidR="0034731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Пример составления протокола сертификационных </w:t>
            </w:r>
            <w:r w:rsidR="00347312">
              <w:rPr>
                <w:rFonts w:ascii="Times New Roman" w:hAnsi="Times New Roman"/>
                <w:sz w:val="28"/>
                <w:szCs w:val="28"/>
              </w:rPr>
              <w:t>испытаний однородной продукции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. Требования к содержанию и оформлению. </w:t>
            </w:r>
          </w:p>
          <w:p w14:paraId="64417B15" w14:textId="77777777" w:rsidR="00347312" w:rsidRDefault="009A305E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 xml:space="preserve">Пример составления </w:t>
            </w:r>
            <w:r w:rsidR="00347312">
              <w:rPr>
                <w:rFonts w:ascii="Times New Roman" w:hAnsi="Times New Roman"/>
                <w:sz w:val="28"/>
                <w:szCs w:val="28"/>
              </w:rPr>
              <w:t>к</w:t>
            </w:r>
            <w:r w:rsidR="008E6422" w:rsidRPr="008E6422">
              <w:rPr>
                <w:rFonts w:ascii="Times New Roman" w:hAnsi="Times New Roman"/>
                <w:sz w:val="28"/>
                <w:szCs w:val="28"/>
              </w:rPr>
              <w:t>омплексного заключения при сертификации. Требования к содержанию и оформлению. Проверяется:</w:t>
            </w:r>
          </w:p>
          <w:p w14:paraId="3F1BD222" w14:textId="77777777" w:rsidR="00347312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 - по описанию в отчете порядка выполнения заданий руководителя практики;</w:t>
            </w:r>
          </w:p>
          <w:p w14:paraId="295945B5" w14:textId="77777777" w:rsidR="008E6422" w:rsidRPr="00E66F96" w:rsidRDefault="008E6422" w:rsidP="0034731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422">
              <w:rPr>
                <w:rFonts w:ascii="Times New Roman" w:hAnsi="Times New Roman"/>
                <w:sz w:val="28"/>
                <w:szCs w:val="28"/>
              </w:rPr>
              <w:t xml:space="preserve"> - путем анализа прилагаемых самостоятельно разработанных материалов; - по отзыву руководителя практики.</w:t>
            </w:r>
          </w:p>
          <w:p w14:paraId="60D4050C" w14:textId="77777777" w:rsidR="00E66F96" w:rsidRPr="00E66F96" w:rsidRDefault="00E66F96" w:rsidP="00347312">
            <w:pPr>
              <w:spacing w:after="0" w:line="360" w:lineRule="auto"/>
              <w:ind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35DB7C" w14:textId="77777777" w:rsidR="00257AD8" w:rsidRDefault="00257AD8" w:rsidP="0058776D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17320CA6" w14:textId="77777777" w:rsidR="00793D32" w:rsidRPr="009A305E" w:rsidRDefault="009A305E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9A305E">
        <w:rPr>
          <w:rFonts w:ascii="Times New Roman" w:hAnsi="Times New Roman"/>
          <w:b/>
          <w:sz w:val="24"/>
          <w:szCs w:val="24"/>
        </w:rPr>
        <w:lastRenderedPageBreak/>
        <w:t>Пример оформления индивидуального задания</w:t>
      </w:r>
    </w:p>
    <w:p w14:paraId="761C05A8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14:paraId="2C11F791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ФЕДЕРАЛЬНОЕ ГОСУДАРСТВЕННОЕ АВТОНОМНОЕ</w:t>
      </w:r>
    </w:p>
    <w:p w14:paraId="48534121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14:paraId="3CF66575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«РОССИЙСКИЙ УНИВЕРСИТЕТ ТРАНСПОРТА»</w:t>
      </w:r>
      <w:r w:rsidR="00D0490F">
        <w:rPr>
          <w:rFonts w:ascii="Times New Roman" w:hAnsi="Times New Roman"/>
          <w:sz w:val="28"/>
          <w:szCs w:val="28"/>
        </w:rPr>
        <w:t xml:space="preserve"> </w:t>
      </w:r>
    </w:p>
    <w:p w14:paraId="539F0482" w14:textId="77777777" w:rsidR="00077515" w:rsidRDefault="00D0490F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РУТ (МИИТ)</w:t>
      </w:r>
    </w:p>
    <w:p w14:paraId="167CC240" w14:textId="77777777" w:rsidR="00D0490F" w:rsidRPr="00077515" w:rsidRDefault="00D0490F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B34CE9E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Институт транспортной техники и систем управления</w:t>
      </w:r>
    </w:p>
    <w:p w14:paraId="43E7542C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>Кафе</w:t>
      </w:r>
      <w:r w:rsidR="00091261">
        <w:rPr>
          <w:rFonts w:ascii="Times New Roman" w:hAnsi="Times New Roman"/>
          <w:sz w:val="28"/>
          <w:szCs w:val="28"/>
        </w:rPr>
        <w:t>дра: «Машиноведение</w:t>
      </w:r>
      <w:r w:rsidR="00091261" w:rsidRPr="00091261">
        <w:rPr>
          <w:rFonts w:ascii="Times New Roman" w:hAnsi="Times New Roman"/>
          <w:sz w:val="28"/>
          <w:szCs w:val="28"/>
        </w:rPr>
        <w:t xml:space="preserve">, </w:t>
      </w:r>
      <w:r w:rsidR="00091261">
        <w:rPr>
          <w:rFonts w:ascii="Times New Roman" w:hAnsi="Times New Roman"/>
          <w:sz w:val="28"/>
          <w:szCs w:val="28"/>
        </w:rPr>
        <w:t>проектирование</w:t>
      </w:r>
      <w:r w:rsidR="00091261" w:rsidRPr="00091261">
        <w:rPr>
          <w:rFonts w:ascii="Times New Roman" w:hAnsi="Times New Roman"/>
          <w:sz w:val="28"/>
          <w:szCs w:val="28"/>
        </w:rPr>
        <w:t xml:space="preserve">, </w:t>
      </w:r>
      <w:r w:rsidR="00091261">
        <w:rPr>
          <w:rFonts w:ascii="Times New Roman" w:hAnsi="Times New Roman"/>
          <w:sz w:val="28"/>
          <w:szCs w:val="28"/>
        </w:rPr>
        <w:t xml:space="preserve">стандартизация и сертификация» </w:t>
      </w:r>
    </w:p>
    <w:p w14:paraId="1C94EE7C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88DBE00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0BECD43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02D52CDB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36"/>
          <w:szCs w:val="36"/>
        </w:rPr>
      </w:pPr>
      <w:r w:rsidRPr="00077515">
        <w:rPr>
          <w:rFonts w:ascii="Times New Roman" w:hAnsi="Times New Roman"/>
          <w:b/>
          <w:sz w:val="36"/>
          <w:szCs w:val="36"/>
        </w:rPr>
        <w:t>ОТЧЁТ</w:t>
      </w:r>
    </w:p>
    <w:p w14:paraId="472672CC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077515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ознакомительной</w:t>
      </w:r>
      <w:r w:rsidRPr="00077515">
        <w:rPr>
          <w:rFonts w:ascii="Times New Roman" w:hAnsi="Times New Roman"/>
          <w:b/>
          <w:sz w:val="36"/>
          <w:szCs w:val="36"/>
        </w:rPr>
        <w:t xml:space="preserve"> практике</w:t>
      </w:r>
    </w:p>
    <w:p w14:paraId="290EE084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C801B8" w14:textId="77777777" w:rsidR="00077515" w:rsidRPr="00077515" w:rsidRDefault="00091261" w:rsidP="00077515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«…</w:t>
      </w:r>
      <w:r w:rsidR="00077515" w:rsidRPr="00077515">
        <w:rPr>
          <w:rFonts w:ascii="Times New Roman" w:hAnsi="Times New Roman"/>
          <w:b/>
          <w:sz w:val="28"/>
          <w:szCs w:val="28"/>
        </w:rPr>
        <w:t xml:space="preserve">» </w:t>
      </w:r>
    </w:p>
    <w:p w14:paraId="25F6BA8D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055F6A60" w14:textId="77777777" w:rsidR="00077515" w:rsidRPr="00077515" w:rsidRDefault="00077515" w:rsidP="00787061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38808C5D" w14:textId="77777777" w:rsidR="00077515" w:rsidRPr="00077515" w:rsidRDefault="00091261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Студент группы ТМС</w:t>
      </w:r>
      <w:r w:rsidR="00077515" w:rsidRPr="00077515">
        <w:rPr>
          <w:rFonts w:ascii="Times New Roman" w:hAnsi="Times New Roman"/>
          <w:sz w:val="28"/>
          <w:szCs w:val="28"/>
        </w:rPr>
        <w:t>-211</w:t>
      </w:r>
    </w:p>
    <w:p w14:paraId="36959B0F" w14:textId="77777777" w:rsidR="00077515" w:rsidRPr="00077515" w:rsidRDefault="00077515" w:rsidP="00077515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14:paraId="246A6F09" w14:textId="77777777" w:rsidR="00077515" w:rsidRPr="00077515" w:rsidRDefault="00077515" w:rsidP="00077515">
      <w:pPr>
        <w:tabs>
          <w:tab w:val="left" w:pos="3360"/>
          <w:tab w:val="left" w:pos="3720"/>
        </w:tabs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8"/>
          <w:szCs w:val="28"/>
        </w:rPr>
        <w:t xml:space="preserve">Проверил: </w:t>
      </w:r>
      <w:r w:rsidR="00A8451D">
        <w:rPr>
          <w:rFonts w:ascii="Times New Roman" w:hAnsi="Times New Roman"/>
          <w:sz w:val="28"/>
          <w:szCs w:val="28"/>
        </w:rPr>
        <w:t>д</w:t>
      </w:r>
      <w:r w:rsidR="00091261">
        <w:rPr>
          <w:rFonts w:ascii="Times New Roman" w:hAnsi="Times New Roman"/>
          <w:sz w:val="28"/>
          <w:szCs w:val="28"/>
        </w:rPr>
        <w:t>оцент каф. «</w:t>
      </w:r>
      <w:r w:rsidR="00D0490F">
        <w:rPr>
          <w:rFonts w:ascii="Times New Roman" w:hAnsi="Times New Roman"/>
          <w:sz w:val="28"/>
          <w:szCs w:val="28"/>
        </w:rPr>
        <w:t>МПСС</w:t>
      </w:r>
      <w:r w:rsidRPr="00077515">
        <w:rPr>
          <w:rFonts w:ascii="Times New Roman" w:hAnsi="Times New Roman"/>
          <w:sz w:val="28"/>
          <w:szCs w:val="28"/>
        </w:rPr>
        <w:t>»</w:t>
      </w:r>
      <w:r w:rsidR="00A8451D">
        <w:rPr>
          <w:rFonts w:ascii="Times New Roman" w:hAnsi="Times New Roman"/>
          <w:sz w:val="28"/>
          <w:szCs w:val="28"/>
        </w:rPr>
        <w:t>,</w:t>
      </w:r>
    </w:p>
    <w:p w14:paraId="223264EB" w14:textId="77777777" w:rsidR="00077515" w:rsidRPr="00077515" w:rsidRDefault="00A8451D" w:rsidP="00A8451D">
      <w:pPr>
        <w:tabs>
          <w:tab w:val="left" w:pos="4800"/>
        </w:tabs>
        <w:spacing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к.т.н.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0490F">
        <w:rPr>
          <w:rFonts w:ascii="Times New Roman" w:hAnsi="Times New Roman"/>
          <w:sz w:val="28"/>
          <w:szCs w:val="28"/>
        </w:rPr>
        <w:t>Козлов В</w:t>
      </w:r>
      <w:r w:rsidR="00091261">
        <w:rPr>
          <w:rFonts w:ascii="Times New Roman" w:hAnsi="Times New Roman"/>
          <w:sz w:val="28"/>
          <w:szCs w:val="28"/>
        </w:rPr>
        <w:t>.В</w:t>
      </w:r>
      <w:r w:rsidR="00077515" w:rsidRPr="00077515">
        <w:rPr>
          <w:rFonts w:ascii="Times New Roman" w:hAnsi="Times New Roman"/>
          <w:sz w:val="28"/>
          <w:szCs w:val="28"/>
        </w:rPr>
        <w:t>.</w:t>
      </w:r>
    </w:p>
    <w:p w14:paraId="02564B24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38D474B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DF4F054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58B47618" w14:textId="77777777" w:rsid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E235DAC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15EA" wp14:editId="62F4A638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57D5B"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077515">
        <w:rPr>
          <w:rFonts w:ascii="Times New Roman" w:hAnsi="Times New Roman"/>
          <w:sz w:val="28"/>
          <w:szCs w:val="28"/>
        </w:rPr>
        <w:t>Москва – 2024</w:t>
      </w:r>
      <w:r w:rsidR="00793D32">
        <w:rPr>
          <w:rFonts w:ascii="Times New Roman" w:hAnsi="Times New Roman"/>
          <w:sz w:val="28"/>
          <w:szCs w:val="28"/>
        </w:rPr>
        <w:t xml:space="preserve"> г.</w:t>
      </w:r>
    </w:p>
    <w:p w14:paraId="4DCD58FD" w14:textId="77777777" w:rsidR="00077515" w:rsidRPr="009A305E" w:rsidRDefault="00077515" w:rsidP="00077515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077515">
        <w:br w:type="page"/>
      </w:r>
      <w:r w:rsidRPr="009A305E">
        <w:rPr>
          <w:rFonts w:ascii="Times New Roman" w:hAnsi="Times New Roman"/>
          <w:b/>
          <w:sz w:val="24"/>
          <w:szCs w:val="24"/>
        </w:rPr>
        <w:lastRenderedPageBreak/>
        <w:t>Пример оформления индивидуального задания</w:t>
      </w:r>
    </w:p>
    <w:p w14:paraId="59DBC304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ИНДИВИДУАЛЬНОЕ ЗАДАНИЕ </w:t>
      </w:r>
    </w:p>
    <w:p w14:paraId="5ED559E0" w14:textId="77777777" w:rsidR="00767E1C" w:rsidRPr="00767E1C" w:rsidRDefault="00091261" w:rsidP="00767E1C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</w:pPr>
      <w:r w:rsidRPr="00767E1C">
        <w:rPr>
          <w:rFonts w:ascii="Times New Roman" w:hAnsi="Times New Roman" w:cs="Times New Roman"/>
          <w:b w:val="0"/>
          <w:color w:val="auto"/>
          <w:sz w:val="22"/>
          <w:szCs w:val="22"/>
        </w:rPr>
        <w:t>Направление 23.03.02</w:t>
      </w:r>
      <w:r w:rsidR="00077515" w:rsidRPr="00767E1C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="00767E1C" w:rsidRPr="00767E1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t>Наземные транспортно-технологические комплексы. Стандартизация и метрологи</w:t>
      </w:r>
      <w:r w:rsidR="00D7079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t>я в транспортном комплексе»</w:t>
      </w:r>
    </w:p>
    <w:p w14:paraId="39E5D605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</w:p>
    <w:p w14:paraId="41504A05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Обучающемуся: ____________________________________________________________________             Ф.И.О., курс, группа </w:t>
      </w:r>
    </w:p>
    <w:p w14:paraId="4034713E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Место прохождения практики: ____________________________________________________________________ ____________________________________________________________________                                   (полное наименование предприятия, организации, учреждения) __________________________________________________________________</w:t>
      </w:r>
    </w:p>
    <w:p w14:paraId="36E91FAE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ЗАДАНИЕ (формулируется индивидуальное задание и требования для его исполнения)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          Задание выдал: ____________________________________________________ </w:t>
      </w:r>
    </w:p>
    <w:p w14:paraId="28712CFB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Ф.И.О. руководителя дата подпись </w:t>
      </w:r>
    </w:p>
    <w:p w14:paraId="18D759B3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Задание принял: ______________________________________________________ </w:t>
      </w:r>
    </w:p>
    <w:p w14:paraId="1898EA91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Ф.И.О. обучающегося дата подпись</w:t>
      </w:r>
    </w:p>
    <w:p w14:paraId="3D6B7B8B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>Руководитель практики от кафедры _____________________________________ _____________________ (ученая степень, ученое звание, Ф.И.О., подпись)</w:t>
      </w:r>
    </w:p>
    <w:p w14:paraId="5F6F462E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077515">
        <w:rPr>
          <w:rFonts w:ascii="Times New Roman" w:hAnsi="Times New Roman"/>
          <w:sz w:val="24"/>
          <w:szCs w:val="24"/>
        </w:rPr>
        <w:t xml:space="preserve"> Руководитель практики от предприятия (организации) _____________________              </w:t>
      </w:r>
      <w:proofErr w:type="gramStart"/>
      <w:r w:rsidRPr="0007751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077515">
        <w:rPr>
          <w:rFonts w:ascii="Times New Roman" w:hAnsi="Times New Roman"/>
          <w:sz w:val="24"/>
          <w:szCs w:val="24"/>
        </w:rPr>
        <w:t>должность, Ф.И.О., подпись)</w:t>
      </w:r>
    </w:p>
    <w:p w14:paraId="4AE445E0" w14:textId="77777777" w:rsidR="00077515" w:rsidRPr="00077515" w:rsidRDefault="00077515" w:rsidP="00077515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3259832F" w14:textId="77777777" w:rsidR="00077515" w:rsidRPr="00077515" w:rsidRDefault="00077515" w:rsidP="00077515">
      <w:pPr>
        <w:spacing w:line="256" w:lineRule="auto"/>
        <w:rPr>
          <w:rFonts w:ascii="Times New Roman" w:hAnsi="Times New Roman"/>
          <w:sz w:val="28"/>
          <w:szCs w:val="28"/>
        </w:rPr>
      </w:pPr>
      <w:r w:rsidRPr="00077515">
        <w:rPr>
          <w:rFonts w:ascii="Times New Roman" w:hAnsi="Times New Roman"/>
          <w:sz w:val="24"/>
          <w:szCs w:val="24"/>
        </w:rPr>
        <w:t xml:space="preserve"> Печать предприятия</w:t>
      </w:r>
    </w:p>
    <w:p w14:paraId="2F0A6FA0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3E6926E4" w14:textId="77777777" w:rsidR="00077515" w:rsidRPr="00077515" w:rsidRDefault="00077515" w:rsidP="00077515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305C388" w14:textId="77777777" w:rsidR="00D87B94" w:rsidRPr="00414F91" w:rsidRDefault="0058776D" w:rsidP="00414F91"/>
    <w:sectPr w:rsidR="00D87B94" w:rsidRPr="0041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2C"/>
    <w:rsid w:val="00077515"/>
    <w:rsid w:val="00091261"/>
    <w:rsid w:val="00257AD8"/>
    <w:rsid w:val="00293EAD"/>
    <w:rsid w:val="00347312"/>
    <w:rsid w:val="00392205"/>
    <w:rsid w:val="00414F91"/>
    <w:rsid w:val="004A44B8"/>
    <w:rsid w:val="0058776D"/>
    <w:rsid w:val="005957BB"/>
    <w:rsid w:val="005C303F"/>
    <w:rsid w:val="005E7DE5"/>
    <w:rsid w:val="005F09B8"/>
    <w:rsid w:val="006032A2"/>
    <w:rsid w:val="006537BD"/>
    <w:rsid w:val="007378B1"/>
    <w:rsid w:val="00767E1C"/>
    <w:rsid w:val="00787061"/>
    <w:rsid w:val="00793D32"/>
    <w:rsid w:val="008E6422"/>
    <w:rsid w:val="009632BA"/>
    <w:rsid w:val="00971A96"/>
    <w:rsid w:val="009A305E"/>
    <w:rsid w:val="00A8451D"/>
    <w:rsid w:val="00A84E2C"/>
    <w:rsid w:val="00AB3BF9"/>
    <w:rsid w:val="00AD5A1F"/>
    <w:rsid w:val="00B3570D"/>
    <w:rsid w:val="00C40B0D"/>
    <w:rsid w:val="00D0490F"/>
    <w:rsid w:val="00D37B5A"/>
    <w:rsid w:val="00D70798"/>
    <w:rsid w:val="00DB5145"/>
    <w:rsid w:val="00E66F96"/>
    <w:rsid w:val="00EE666A"/>
    <w:rsid w:val="00F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08A3"/>
  <w15:docId w15:val="{3091FB4B-EBE2-47A4-836A-5D12BCDF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0D"/>
    <w:pPr>
      <w:spacing w:after="160"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7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3556-501B-4726-8DC4-C145DE35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Романова Марина Михайловна</cp:lastModifiedBy>
  <cp:revision>3</cp:revision>
  <dcterms:created xsi:type="dcterms:W3CDTF">2026-02-02T10:28:00Z</dcterms:created>
  <dcterms:modified xsi:type="dcterms:W3CDTF">2026-02-02T10:40:00Z</dcterms:modified>
</cp:coreProperties>
</file>