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7456" w:rsidRDefault="00947456" w:rsidP="00947456">
      <w:pPr>
        <w:spacing w:after="0" w:line="240" w:lineRule="auto"/>
        <w:ind w:firstLine="851"/>
        <w:jc w:val="both"/>
        <w:rPr>
          <w:rFonts w:ascii="Arial" w:eastAsia="Calibri" w:hAnsi="Arial" w:cs="Arial"/>
          <w:bCs/>
          <w:sz w:val="24"/>
          <w:szCs w:val="24"/>
        </w:rPr>
      </w:pPr>
    </w:p>
    <w:p w:rsidR="00CC700B" w:rsidRDefault="00947456" w:rsidP="00947456">
      <w:pPr>
        <w:spacing w:after="0" w:line="240" w:lineRule="auto"/>
        <w:ind w:firstLine="708"/>
        <w:jc w:val="center"/>
        <w:rPr>
          <w:rFonts w:ascii="Arial" w:eastAsia="Calibri" w:hAnsi="Arial" w:cs="Arial"/>
          <w:b/>
          <w:bCs/>
          <w:sz w:val="28"/>
          <w:szCs w:val="28"/>
        </w:rPr>
      </w:pPr>
      <w:r>
        <w:rPr>
          <w:rFonts w:ascii="Arial" w:eastAsia="Calibri" w:hAnsi="Arial" w:cs="Arial"/>
          <w:b/>
          <w:bCs/>
          <w:sz w:val="28"/>
          <w:szCs w:val="28"/>
        </w:rPr>
        <w:t xml:space="preserve">Примерные оценочные материалы, применяемые при проведении </w:t>
      </w:r>
      <w:r w:rsidR="00663B37">
        <w:rPr>
          <w:rFonts w:ascii="Arial" w:eastAsia="Calibri" w:hAnsi="Arial" w:cs="Arial"/>
          <w:b/>
          <w:bCs/>
          <w:sz w:val="28"/>
          <w:szCs w:val="28"/>
        </w:rPr>
        <w:t>промежуточной аттестации</w:t>
      </w:r>
      <w:r>
        <w:rPr>
          <w:rFonts w:ascii="Arial" w:eastAsia="Calibri" w:hAnsi="Arial" w:cs="Arial"/>
          <w:b/>
          <w:bCs/>
          <w:sz w:val="28"/>
          <w:szCs w:val="28"/>
        </w:rPr>
        <w:t xml:space="preserve"> по дисциплине </w:t>
      </w:r>
      <w:r w:rsidR="00E85342">
        <w:rPr>
          <w:rFonts w:ascii="Arial" w:eastAsia="Calibri" w:hAnsi="Arial" w:cs="Arial"/>
          <w:b/>
          <w:bCs/>
          <w:sz w:val="28"/>
          <w:szCs w:val="28"/>
        </w:rPr>
        <w:t>(модулю)</w:t>
      </w:r>
    </w:p>
    <w:p w:rsidR="00947456" w:rsidRPr="0048381C" w:rsidRDefault="00947456" w:rsidP="00947456">
      <w:pPr>
        <w:spacing w:after="0" w:line="240" w:lineRule="auto"/>
        <w:ind w:firstLine="708"/>
        <w:jc w:val="center"/>
        <w:rPr>
          <w:rFonts w:ascii="Arial" w:eastAsia="Calibri" w:hAnsi="Arial" w:cs="Arial"/>
          <w:b/>
          <w:bCs/>
          <w:sz w:val="28"/>
          <w:szCs w:val="28"/>
        </w:rPr>
      </w:pPr>
      <w:r>
        <w:rPr>
          <w:rFonts w:ascii="Arial" w:eastAsia="Calibri" w:hAnsi="Arial" w:cs="Arial"/>
          <w:b/>
          <w:bCs/>
          <w:sz w:val="28"/>
          <w:szCs w:val="28"/>
        </w:rPr>
        <w:t>«</w:t>
      </w:r>
      <w:r w:rsidR="00CC700B">
        <w:rPr>
          <w:rFonts w:ascii="Arial" w:eastAsia="Calibri" w:hAnsi="Arial" w:cs="Arial"/>
          <w:b/>
          <w:bCs/>
          <w:sz w:val="28"/>
          <w:szCs w:val="28"/>
        </w:rPr>
        <w:t>Оценка и корректировка экологической стратегии</w:t>
      </w:r>
      <w:r>
        <w:rPr>
          <w:rFonts w:ascii="Arial" w:eastAsia="Calibri" w:hAnsi="Arial" w:cs="Arial"/>
          <w:b/>
          <w:bCs/>
          <w:sz w:val="28"/>
          <w:szCs w:val="28"/>
        </w:rPr>
        <w:t>»</w:t>
      </w:r>
    </w:p>
    <w:p w:rsidR="00947456" w:rsidRDefault="00947456" w:rsidP="00947456">
      <w:pPr>
        <w:pStyle w:val="3"/>
        <w:spacing w:after="0" w:line="240" w:lineRule="auto"/>
        <w:ind w:left="720"/>
        <w:jc w:val="center"/>
        <w:rPr>
          <w:rFonts w:ascii="Arial" w:hAnsi="Arial" w:cs="Arial"/>
          <w:b/>
          <w:sz w:val="24"/>
          <w:szCs w:val="24"/>
        </w:rPr>
      </w:pPr>
    </w:p>
    <w:p w:rsidR="00EB6703" w:rsidRDefault="00EB6703" w:rsidP="00EB6703">
      <w:pPr>
        <w:spacing w:after="0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При проведении промежуточной аттестации обучающемуся предлагается дать ответы на </w:t>
      </w:r>
      <w:r w:rsidR="000F1691">
        <w:rPr>
          <w:rFonts w:ascii="Times New Roman" w:eastAsia="Calibri" w:hAnsi="Times New Roman" w:cs="Times New Roman"/>
          <w:sz w:val="24"/>
          <w:szCs w:val="24"/>
        </w:rPr>
        <w:t>3</w:t>
      </w:r>
      <w:r>
        <w:rPr>
          <w:rFonts w:ascii="Times New Roman" w:eastAsia="Calibri" w:hAnsi="Times New Roman" w:cs="Times New Roman"/>
          <w:sz w:val="24"/>
          <w:szCs w:val="24"/>
        </w:rPr>
        <w:t xml:space="preserve"> вопроса, из нижеприведенного списка:</w:t>
      </w:r>
    </w:p>
    <w:p w:rsidR="00465F08" w:rsidRDefault="00465F08" w:rsidP="00947456"/>
    <w:p w:rsidR="001A2235" w:rsidRPr="00E112C4" w:rsidRDefault="001A2235" w:rsidP="001A2235">
      <w:pPr>
        <w:numPr>
          <w:ilvl w:val="0"/>
          <w:numId w:val="2"/>
        </w:numPr>
        <w:spacing w:after="160" w:line="259" w:lineRule="auto"/>
      </w:pPr>
      <w:r w:rsidRPr="00E112C4">
        <w:t>Какие факторы учитываются при определении области применения системы экологического менеджмента согласно ГОСТ Р ИСО 14001?</w:t>
      </w:r>
    </w:p>
    <w:p w:rsidR="001A2235" w:rsidRPr="00E112C4" w:rsidRDefault="001A2235" w:rsidP="001A2235">
      <w:pPr>
        <w:numPr>
          <w:ilvl w:val="0"/>
          <w:numId w:val="2"/>
        </w:numPr>
        <w:spacing w:after="160" w:line="259" w:lineRule="auto"/>
      </w:pPr>
      <w:r w:rsidRPr="00E112C4">
        <w:t>Какие этапы включает процесс анализа рисков и возможностей в рамках экологической стратегии?</w:t>
      </w:r>
    </w:p>
    <w:p w:rsidR="001A2235" w:rsidRPr="00E112C4" w:rsidRDefault="001A2235" w:rsidP="001A2235">
      <w:pPr>
        <w:numPr>
          <w:ilvl w:val="0"/>
          <w:numId w:val="2"/>
        </w:numPr>
        <w:spacing w:after="160" w:line="259" w:lineRule="auto"/>
      </w:pPr>
      <w:r w:rsidRPr="00E112C4">
        <w:t>Какие методы используются для мониторинга и измерения экологических показателей?</w:t>
      </w:r>
    </w:p>
    <w:p w:rsidR="001A2235" w:rsidRPr="00E112C4" w:rsidRDefault="001A2235" w:rsidP="001A2235">
      <w:pPr>
        <w:numPr>
          <w:ilvl w:val="0"/>
          <w:numId w:val="2"/>
        </w:numPr>
        <w:spacing w:after="160" w:line="259" w:lineRule="auto"/>
      </w:pPr>
      <w:r w:rsidRPr="00E112C4">
        <w:t>Какие шаги включает процесс корректировки экологической стратегии?</w:t>
      </w:r>
    </w:p>
    <w:p w:rsidR="001A2235" w:rsidRPr="00E112C4" w:rsidRDefault="001A2235" w:rsidP="001A2235">
      <w:pPr>
        <w:numPr>
          <w:ilvl w:val="0"/>
          <w:numId w:val="2"/>
        </w:numPr>
        <w:spacing w:after="160" w:line="259" w:lineRule="auto"/>
      </w:pPr>
      <w:r w:rsidRPr="00E112C4">
        <w:t>Какие данные необходимы для оценки соответствия принятым обязательствам?</w:t>
      </w:r>
    </w:p>
    <w:p w:rsidR="001A2235" w:rsidRPr="00E112C4" w:rsidRDefault="001A2235" w:rsidP="001A2235">
      <w:pPr>
        <w:numPr>
          <w:ilvl w:val="0"/>
          <w:numId w:val="2"/>
        </w:numPr>
        <w:spacing w:after="160" w:line="259" w:lineRule="auto"/>
      </w:pPr>
      <w:r w:rsidRPr="00E112C4">
        <w:t>Какие этапы включает процесс внедрения корректирующих действий?</w:t>
      </w:r>
    </w:p>
    <w:p w:rsidR="001A2235" w:rsidRPr="00E112C4" w:rsidRDefault="001A2235" w:rsidP="001A2235">
      <w:pPr>
        <w:numPr>
          <w:ilvl w:val="0"/>
          <w:numId w:val="2"/>
        </w:numPr>
        <w:spacing w:after="160" w:line="259" w:lineRule="auto"/>
      </w:pPr>
      <w:r w:rsidRPr="00E112C4">
        <w:t>Какие критерии используются для оценки значимости экологических аспектов?</w:t>
      </w:r>
    </w:p>
    <w:p w:rsidR="001A2235" w:rsidRPr="00E112C4" w:rsidRDefault="001A2235" w:rsidP="001A2235">
      <w:pPr>
        <w:numPr>
          <w:ilvl w:val="0"/>
          <w:numId w:val="2"/>
        </w:numPr>
        <w:spacing w:after="160" w:line="259" w:lineRule="auto"/>
      </w:pPr>
      <w:r w:rsidRPr="00E112C4">
        <w:t>Какие виды обмена информацией предусмотрены в системе экологического менеджмента?</w:t>
      </w:r>
    </w:p>
    <w:p w:rsidR="001A2235" w:rsidRPr="00E112C4" w:rsidRDefault="001A2235" w:rsidP="001A2235">
      <w:pPr>
        <w:numPr>
          <w:ilvl w:val="0"/>
          <w:numId w:val="2"/>
        </w:numPr>
        <w:spacing w:after="160" w:line="259" w:lineRule="auto"/>
      </w:pPr>
      <w:r w:rsidRPr="00E112C4">
        <w:t>Какие этапы включает процесс анализа со стороны руководства?</w:t>
      </w:r>
    </w:p>
    <w:p w:rsidR="001A2235" w:rsidRPr="00E112C4" w:rsidRDefault="001A2235" w:rsidP="001A2235">
      <w:pPr>
        <w:numPr>
          <w:ilvl w:val="0"/>
          <w:numId w:val="2"/>
        </w:numPr>
        <w:spacing w:after="160" w:line="259" w:lineRule="auto"/>
      </w:pPr>
      <w:r w:rsidRPr="00E112C4">
        <w:t>Какие показатели используются для оценки результативности системы экологического менеджмента?</w:t>
      </w:r>
    </w:p>
    <w:p w:rsidR="001A2235" w:rsidRPr="00E112C4" w:rsidRDefault="001A2235" w:rsidP="001A2235">
      <w:pPr>
        <w:numPr>
          <w:ilvl w:val="0"/>
          <w:numId w:val="2"/>
        </w:numPr>
        <w:spacing w:after="160" w:line="259" w:lineRule="auto"/>
      </w:pPr>
      <w:r w:rsidRPr="00E112C4">
        <w:t>Какие действия предпринимаются для управления несоответствиями в системе экологического менеджмента?</w:t>
      </w:r>
    </w:p>
    <w:p w:rsidR="001A2235" w:rsidRPr="00E112C4" w:rsidRDefault="001A2235" w:rsidP="001A2235">
      <w:pPr>
        <w:numPr>
          <w:ilvl w:val="0"/>
          <w:numId w:val="2"/>
        </w:numPr>
        <w:spacing w:after="160" w:line="259" w:lineRule="auto"/>
      </w:pPr>
      <w:r w:rsidRPr="00E112C4">
        <w:t>Какие этапы включает процесс подготовки к аварийным ситуациям?</w:t>
      </w:r>
    </w:p>
    <w:p w:rsidR="001A2235" w:rsidRPr="00E112C4" w:rsidRDefault="001A2235" w:rsidP="001A2235">
      <w:pPr>
        <w:numPr>
          <w:ilvl w:val="0"/>
          <w:numId w:val="2"/>
        </w:numPr>
        <w:spacing w:after="160" w:line="259" w:lineRule="auto"/>
      </w:pPr>
      <w:r w:rsidRPr="00E112C4">
        <w:t>Какие методы применяются для оценки экологических результатов деятельности компании?</w:t>
      </w:r>
    </w:p>
    <w:p w:rsidR="001A2235" w:rsidRPr="00E112C4" w:rsidRDefault="001A2235" w:rsidP="001A2235">
      <w:pPr>
        <w:numPr>
          <w:ilvl w:val="0"/>
          <w:numId w:val="2"/>
        </w:numPr>
        <w:spacing w:after="160" w:line="259" w:lineRule="auto"/>
      </w:pPr>
      <w:r w:rsidRPr="00E112C4">
        <w:t>Какие этапы включает процесс взаимодействия с заинтересованными сторонами?</w:t>
      </w:r>
    </w:p>
    <w:p w:rsidR="001A2235" w:rsidRPr="00E112C4" w:rsidRDefault="001A2235" w:rsidP="001A2235">
      <w:pPr>
        <w:numPr>
          <w:ilvl w:val="0"/>
          <w:numId w:val="2"/>
        </w:numPr>
        <w:spacing w:after="160" w:line="259" w:lineRule="auto"/>
      </w:pPr>
      <w:r w:rsidRPr="00E112C4">
        <w:t>Какие факторы учитываются при разработке экологической политики?</w:t>
      </w:r>
    </w:p>
    <w:p w:rsidR="001A2235" w:rsidRPr="00E112C4" w:rsidRDefault="001A2235" w:rsidP="001A2235">
      <w:pPr>
        <w:numPr>
          <w:ilvl w:val="0"/>
          <w:numId w:val="2"/>
        </w:numPr>
        <w:spacing w:after="160" w:line="259" w:lineRule="auto"/>
      </w:pPr>
      <w:r w:rsidRPr="00E112C4">
        <w:t>Какие требования предъявляются к процессу внешнего обмена информацией?</w:t>
      </w:r>
    </w:p>
    <w:p w:rsidR="001A2235" w:rsidRPr="00E112C4" w:rsidRDefault="001A2235" w:rsidP="001A2235">
      <w:pPr>
        <w:numPr>
          <w:ilvl w:val="0"/>
          <w:numId w:val="2"/>
        </w:numPr>
        <w:spacing w:after="160" w:line="259" w:lineRule="auto"/>
      </w:pPr>
      <w:r w:rsidRPr="00E112C4">
        <w:t>Какие этапы включает процесс внутреннего аудита системы экологического менеджмента?</w:t>
      </w:r>
    </w:p>
    <w:p w:rsidR="001A2235" w:rsidRPr="00E112C4" w:rsidRDefault="001A2235" w:rsidP="001A2235">
      <w:pPr>
        <w:numPr>
          <w:ilvl w:val="0"/>
          <w:numId w:val="2"/>
        </w:numPr>
        <w:spacing w:after="160" w:line="259" w:lineRule="auto"/>
      </w:pPr>
      <w:r w:rsidRPr="00E112C4">
        <w:t>Какие факторы учитываются при разработке плана действий в отношении рисков и возможностей?</w:t>
      </w:r>
    </w:p>
    <w:p w:rsidR="001A2235" w:rsidRPr="00E112C4" w:rsidRDefault="001A2235" w:rsidP="001A2235">
      <w:pPr>
        <w:numPr>
          <w:ilvl w:val="0"/>
          <w:numId w:val="2"/>
        </w:numPr>
        <w:spacing w:after="160" w:line="259" w:lineRule="auto"/>
      </w:pPr>
      <w:r w:rsidRPr="00E112C4">
        <w:t>Какие требования предъявляются к программе внутреннего аудита?</w:t>
      </w:r>
    </w:p>
    <w:p w:rsidR="001A2235" w:rsidRPr="00E112C4" w:rsidRDefault="001A2235" w:rsidP="001A2235">
      <w:pPr>
        <w:numPr>
          <w:ilvl w:val="0"/>
          <w:numId w:val="2"/>
        </w:numPr>
        <w:spacing w:after="160" w:line="259" w:lineRule="auto"/>
      </w:pPr>
      <w:r w:rsidRPr="00E112C4">
        <w:t>Какие этапы включает процесс управления изменениями в системе экологического менеджмента?</w:t>
      </w:r>
    </w:p>
    <w:p w:rsidR="001A2235" w:rsidRPr="00E112C4" w:rsidRDefault="001A2235" w:rsidP="001A2235">
      <w:pPr>
        <w:numPr>
          <w:ilvl w:val="0"/>
          <w:numId w:val="2"/>
        </w:numPr>
        <w:spacing w:after="160" w:line="259" w:lineRule="auto"/>
      </w:pPr>
      <w:r w:rsidRPr="00E112C4">
        <w:t>Какие данные используются для оценки результативности системы экологического менеджмента?</w:t>
      </w:r>
    </w:p>
    <w:p w:rsidR="001A2235" w:rsidRPr="00E112C4" w:rsidRDefault="001A2235" w:rsidP="001A2235">
      <w:pPr>
        <w:numPr>
          <w:ilvl w:val="0"/>
          <w:numId w:val="2"/>
        </w:numPr>
        <w:spacing w:after="160" w:line="259" w:lineRule="auto"/>
      </w:pPr>
      <w:r w:rsidRPr="00E112C4">
        <w:lastRenderedPageBreak/>
        <w:t>Какие этапы включает процесс подготовки к анализу со стороны руководства?</w:t>
      </w:r>
    </w:p>
    <w:p w:rsidR="001A2235" w:rsidRPr="00E112C4" w:rsidRDefault="001A2235" w:rsidP="001A2235">
      <w:pPr>
        <w:numPr>
          <w:ilvl w:val="0"/>
          <w:numId w:val="2"/>
        </w:numPr>
        <w:spacing w:after="160" w:line="259" w:lineRule="auto"/>
      </w:pPr>
      <w:r w:rsidRPr="00E112C4">
        <w:t>Какие методы применяются для оценки эффективности обучения сотрудников экологическому менеджменту?</w:t>
      </w:r>
    </w:p>
    <w:p w:rsidR="001A2235" w:rsidRPr="00E112C4" w:rsidRDefault="001A2235" w:rsidP="001A2235">
      <w:pPr>
        <w:numPr>
          <w:ilvl w:val="0"/>
          <w:numId w:val="2"/>
        </w:numPr>
        <w:spacing w:after="160" w:line="259" w:lineRule="auto"/>
      </w:pPr>
      <w:r w:rsidRPr="00E112C4">
        <w:t>Какие этапы включает процесс интеграции системы экологического менеджмента в бизнес-процессы?</w:t>
      </w:r>
    </w:p>
    <w:p w:rsidR="001A2235" w:rsidRPr="00E112C4" w:rsidRDefault="001A2235" w:rsidP="001A2235">
      <w:pPr>
        <w:numPr>
          <w:ilvl w:val="0"/>
          <w:numId w:val="2"/>
        </w:numPr>
        <w:spacing w:after="160" w:line="259" w:lineRule="auto"/>
      </w:pPr>
      <w:r w:rsidRPr="00E112C4">
        <w:t>Какие факторы учитываются при определении экологических аспектов?</w:t>
      </w:r>
    </w:p>
    <w:p w:rsidR="001A2235" w:rsidRPr="00E112C4" w:rsidRDefault="001A2235" w:rsidP="001A2235">
      <w:pPr>
        <w:numPr>
          <w:ilvl w:val="0"/>
          <w:numId w:val="2"/>
        </w:numPr>
        <w:spacing w:after="160" w:line="259" w:lineRule="auto"/>
      </w:pPr>
      <w:r w:rsidRPr="00E112C4">
        <w:t>Какие методы применяются для оценки экологических результатов деятельности компании?</w:t>
      </w:r>
    </w:p>
    <w:p w:rsidR="001A2235" w:rsidRPr="00E112C4" w:rsidRDefault="001A2235" w:rsidP="001A2235">
      <w:pPr>
        <w:numPr>
          <w:ilvl w:val="0"/>
          <w:numId w:val="2"/>
        </w:numPr>
        <w:spacing w:after="160" w:line="259" w:lineRule="auto"/>
      </w:pPr>
      <w:r w:rsidRPr="00E112C4">
        <w:t>Какие этапы включает процесс подготовки к сертификации системы экологического менеджмента?</w:t>
      </w:r>
    </w:p>
    <w:p w:rsidR="001A2235" w:rsidRPr="00E112C4" w:rsidRDefault="001A2235" w:rsidP="001A2235">
      <w:pPr>
        <w:numPr>
          <w:ilvl w:val="0"/>
          <w:numId w:val="2"/>
        </w:numPr>
        <w:spacing w:after="160" w:line="259" w:lineRule="auto"/>
      </w:pPr>
      <w:r w:rsidRPr="00E112C4">
        <w:t>Какие требования предъявляются к документированной информации в системе экологического менеджмента?</w:t>
      </w:r>
    </w:p>
    <w:p w:rsidR="001A2235" w:rsidRPr="00E112C4" w:rsidRDefault="001A2235" w:rsidP="001A2235">
      <w:pPr>
        <w:numPr>
          <w:ilvl w:val="0"/>
          <w:numId w:val="2"/>
        </w:numPr>
        <w:spacing w:after="160" w:line="259" w:lineRule="auto"/>
      </w:pPr>
      <w:r w:rsidRPr="00E112C4">
        <w:t>Какие этапы включает процесс разработки программы постоянного улучшения?</w:t>
      </w:r>
    </w:p>
    <w:p w:rsidR="001A2235" w:rsidRPr="00E112C4" w:rsidRDefault="001A2235" w:rsidP="001A2235">
      <w:pPr>
        <w:numPr>
          <w:ilvl w:val="0"/>
          <w:numId w:val="2"/>
        </w:numPr>
        <w:spacing w:after="160" w:line="259" w:lineRule="auto"/>
      </w:pPr>
      <w:r w:rsidRPr="00E112C4">
        <w:t>Какие показатели используются для оценки экологической эффективности компании?</w:t>
      </w:r>
      <w:bookmarkStart w:id="0" w:name="_GoBack"/>
      <w:bookmarkEnd w:id="0"/>
    </w:p>
    <w:p w:rsidR="001A2235" w:rsidRPr="00E112C4" w:rsidRDefault="001A2235" w:rsidP="001A2235">
      <w:pPr>
        <w:numPr>
          <w:ilvl w:val="0"/>
          <w:numId w:val="2"/>
        </w:numPr>
        <w:spacing w:after="160" w:line="259" w:lineRule="auto"/>
      </w:pPr>
      <w:r w:rsidRPr="00E112C4">
        <w:t>Компания планирует провести анализ системы экологического менеджмента со стороны руководства. Подготовьте данные для анализа, включая оценку экологических результатов деятельности и рекомендации по улучшению системы.</w:t>
      </w:r>
    </w:p>
    <w:p w:rsidR="00947456" w:rsidRPr="00947456" w:rsidRDefault="00947456" w:rsidP="00947456"/>
    <w:sectPr w:rsidR="00947456" w:rsidRPr="009474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F92C36"/>
    <w:multiLevelType w:val="multilevel"/>
    <w:tmpl w:val="898057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9A162BF"/>
    <w:multiLevelType w:val="hybridMultilevel"/>
    <w:tmpl w:val="B032F6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6553"/>
    <w:rsid w:val="000F1691"/>
    <w:rsid w:val="001A2235"/>
    <w:rsid w:val="00465F08"/>
    <w:rsid w:val="00663B37"/>
    <w:rsid w:val="00947456"/>
    <w:rsid w:val="00C66553"/>
    <w:rsid w:val="00CC700B"/>
    <w:rsid w:val="00E85342"/>
    <w:rsid w:val="00EB6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431DC0"/>
  <w15:docId w15:val="{872CC4A4-BCF8-4B3B-AB07-17744EAC9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uiPriority w:val="99"/>
    <w:unhideWhenUsed/>
    <w:rsid w:val="00947456"/>
    <w:pPr>
      <w:spacing w:after="120" w:line="259" w:lineRule="auto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947456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439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МИИТ</Company>
  <LinksUpToDate>false</LinksUpToDate>
  <CharactersWithSpaces>2942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Тужиков Артем Дмитриевич</dc:creator>
  <cp:lastModifiedBy>Филиппов Александр Максимович</cp:lastModifiedBy>
  <cp:revision>8</cp:revision>
  <dcterms:created xsi:type="dcterms:W3CDTF">2021-12-22T10:36:00Z</dcterms:created>
  <dcterms:modified xsi:type="dcterms:W3CDTF">2025-05-23T14:01:00Z</dcterms:modified>
</cp:coreProperties>
</file>