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E42" w:rsidRPr="001F3FD5" w:rsidRDefault="00684E42" w:rsidP="00684E42">
      <w:pPr>
        <w:widowControl w:val="0"/>
        <w:autoSpaceDE w:val="0"/>
        <w:autoSpaceDN w:val="0"/>
        <w:ind w:left="898" w:right="194"/>
        <w:jc w:val="center"/>
        <w:rPr>
          <w:rFonts w:ascii="Times New Roman" w:hAnsi="Times New Roman"/>
          <w:b/>
          <w:sz w:val="28"/>
        </w:rPr>
      </w:pPr>
      <w:r w:rsidRPr="001F3FD5">
        <w:rPr>
          <w:rFonts w:ascii="Times New Roman" w:hAnsi="Times New Roman"/>
          <w:b/>
          <w:sz w:val="28"/>
        </w:rPr>
        <w:t>Примерные оцено</w:t>
      </w:r>
      <w:r w:rsidR="004F4398">
        <w:rPr>
          <w:rFonts w:ascii="Times New Roman" w:hAnsi="Times New Roman"/>
          <w:b/>
          <w:sz w:val="28"/>
        </w:rPr>
        <w:t xml:space="preserve">чные материалы, применяемые при проведении промежуточной </w:t>
      </w:r>
      <w:r w:rsidRPr="001F3FD5">
        <w:rPr>
          <w:rFonts w:ascii="Times New Roman" w:hAnsi="Times New Roman"/>
          <w:b/>
          <w:sz w:val="28"/>
        </w:rPr>
        <w:t>аттестации</w:t>
      </w:r>
      <w:r w:rsidRPr="001F3FD5">
        <w:rPr>
          <w:rFonts w:ascii="Times New Roman" w:hAnsi="Times New Roman"/>
          <w:b/>
          <w:spacing w:val="-1"/>
          <w:sz w:val="28"/>
        </w:rPr>
        <w:t xml:space="preserve"> </w:t>
      </w:r>
      <w:r w:rsidRPr="001F3FD5">
        <w:rPr>
          <w:rFonts w:ascii="Times New Roman" w:hAnsi="Times New Roman"/>
          <w:b/>
          <w:sz w:val="28"/>
        </w:rPr>
        <w:t>по</w:t>
      </w:r>
      <w:r w:rsidRPr="001F3FD5">
        <w:rPr>
          <w:rFonts w:ascii="Times New Roman" w:hAnsi="Times New Roman"/>
          <w:b/>
          <w:spacing w:val="1"/>
          <w:sz w:val="28"/>
        </w:rPr>
        <w:t xml:space="preserve"> </w:t>
      </w:r>
      <w:r w:rsidRPr="001F3FD5">
        <w:rPr>
          <w:rFonts w:ascii="Times New Roman" w:hAnsi="Times New Roman"/>
          <w:b/>
          <w:sz w:val="28"/>
        </w:rPr>
        <w:t>дисциплине</w:t>
      </w:r>
      <w:r w:rsidRPr="001F3FD5">
        <w:rPr>
          <w:rFonts w:ascii="Times New Roman" w:hAnsi="Times New Roman"/>
          <w:b/>
          <w:spacing w:val="-1"/>
          <w:sz w:val="28"/>
        </w:rPr>
        <w:t xml:space="preserve"> </w:t>
      </w:r>
      <w:r w:rsidRPr="001F3FD5">
        <w:rPr>
          <w:rFonts w:ascii="Times New Roman" w:hAnsi="Times New Roman"/>
          <w:b/>
          <w:sz w:val="28"/>
        </w:rPr>
        <w:t>(модулю)</w:t>
      </w:r>
    </w:p>
    <w:p w:rsidR="00684E42" w:rsidRPr="001F3FD5" w:rsidRDefault="00684E42" w:rsidP="00684E42">
      <w:pPr>
        <w:widowControl w:val="0"/>
        <w:autoSpaceDE w:val="0"/>
        <w:autoSpaceDN w:val="0"/>
        <w:spacing w:before="3" w:line="240" w:lineRule="auto"/>
        <w:rPr>
          <w:rFonts w:ascii="Times New Roman" w:hAnsi="Times New Roman"/>
          <w:b/>
          <w:sz w:val="32"/>
          <w:szCs w:val="28"/>
        </w:rPr>
      </w:pPr>
    </w:p>
    <w:p w:rsidR="00684E42" w:rsidRPr="001F3FD5" w:rsidRDefault="00684E42" w:rsidP="00684E42">
      <w:pPr>
        <w:widowControl w:val="0"/>
        <w:autoSpaceDE w:val="0"/>
        <w:autoSpaceDN w:val="0"/>
        <w:spacing w:line="240" w:lineRule="auto"/>
        <w:ind w:left="898" w:right="195"/>
        <w:jc w:val="center"/>
        <w:rPr>
          <w:rFonts w:ascii="Times New Roman" w:hAnsi="Times New Roman"/>
          <w:b/>
          <w:sz w:val="28"/>
        </w:rPr>
      </w:pPr>
      <w:r w:rsidRPr="001F3FD5">
        <w:rPr>
          <w:rFonts w:ascii="Times New Roman" w:hAnsi="Times New Roman"/>
          <w:b/>
          <w:sz w:val="28"/>
        </w:rPr>
        <w:t>«</w:t>
      </w:r>
      <w:r>
        <w:rPr>
          <w:rFonts w:ascii="Times New Roman" w:hAnsi="Times New Roman"/>
          <w:b/>
          <w:sz w:val="28"/>
        </w:rPr>
        <w:t>Основы кадастра недвижимости</w:t>
      </w:r>
      <w:r w:rsidRPr="001F3FD5">
        <w:rPr>
          <w:rFonts w:ascii="Times New Roman" w:hAnsi="Times New Roman"/>
          <w:b/>
          <w:sz w:val="28"/>
        </w:rPr>
        <w:t>»</w:t>
      </w:r>
    </w:p>
    <w:p w:rsidR="004F4398" w:rsidRPr="00802265" w:rsidRDefault="004F4398" w:rsidP="004F4398">
      <w:pPr>
        <w:widowControl w:val="0"/>
        <w:autoSpaceDE w:val="0"/>
        <w:autoSpaceDN w:val="0"/>
        <w:ind w:left="102" w:right="108" w:firstLine="707"/>
        <w:jc w:val="both"/>
        <w:rPr>
          <w:rFonts w:ascii="Times New Roman" w:hAnsi="Times New Roman"/>
          <w:spacing w:val="-67"/>
          <w:sz w:val="28"/>
          <w:szCs w:val="28"/>
        </w:rPr>
      </w:pPr>
      <w:r w:rsidRPr="001F3FD5">
        <w:rPr>
          <w:rFonts w:ascii="Times New Roman" w:hAnsi="Times New Roman"/>
          <w:sz w:val="28"/>
          <w:szCs w:val="28"/>
        </w:rPr>
        <w:t>При</w:t>
      </w:r>
      <w:r w:rsidRPr="001F3FD5">
        <w:rPr>
          <w:rFonts w:ascii="Times New Roman" w:hAnsi="Times New Roman"/>
          <w:spacing w:val="1"/>
          <w:sz w:val="28"/>
          <w:szCs w:val="28"/>
        </w:rPr>
        <w:t xml:space="preserve"> </w:t>
      </w:r>
      <w:r w:rsidRPr="001F3FD5">
        <w:rPr>
          <w:rFonts w:ascii="Times New Roman" w:hAnsi="Times New Roman"/>
          <w:sz w:val="28"/>
          <w:szCs w:val="28"/>
        </w:rPr>
        <w:t>проведении</w:t>
      </w:r>
      <w:r w:rsidRPr="001F3FD5">
        <w:rPr>
          <w:rFonts w:ascii="Times New Roman" w:hAnsi="Times New Roman"/>
          <w:spacing w:val="1"/>
          <w:sz w:val="28"/>
          <w:szCs w:val="28"/>
        </w:rPr>
        <w:t xml:space="preserve"> </w:t>
      </w:r>
      <w:r w:rsidRPr="001F3FD5">
        <w:rPr>
          <w:rFonts w:ascii="Times New Roman" w:hAnsi="Times New Roman"/>
          <w:sz w:val="28"/>
          <w:szCs w:val="28"/>
        </w:rPr>
        <w:t>промежуточной</w:t>
      </w:r>
      <w:r w:rsidRPr="001F3FD5">
        <w:rPr>
          <w:rFonts w:ascii="Times New Roman" w:hAnsi="Times New Roman"/>
          <w:spacing w:val="1"/>
          <w:sz w:val="28"/>
          <w:szCs w:val="28"/>
        </w:rPr>
        <w:t xml:space="preserve"> </w:t>
      </w:r>
      <w:r w:rsidRPr="001F3FD5">
        <w:rPr>
          <w:rFonts w:ascii="Times New Roman" w:hAnsi="Times New Roman"/>
          <w:sz w:val="28"/>
          <w:szCs w:val="28"/>
        </w:rPr>
        <w:t>аттестации</w:t>
      </w:r>
      <w:r w:rsidRPr="001F3FD5">
        <w:rPr>
          <w:rFonts w:ascii="Times New Roman" w:hAnsi="Times New Roman"/>
          <w:spacing w:val="1"/>
          <w:sz w:val="28"/>
          <w:szCs w:val="28"/>
        </w:rPr>
        <w:t xml:space="preserve"> </w:t>
      </w:r>
      <w:r w:rsidRPr="001F3FD5">
        <w:rPr>
          <w:rFonts w:ascii="Times New Roman" w:hAnsi="Times New Roman"/>
          <w:sz w:val="28"/>
          <w:szCs w:val="28"/>
        </w:rPr>
        <w:t>обучающемуся</w:t>
      </w:r>
      <w:r w:rsidRPr="001F3FD5">
        <w:rPr>
          <w:rFonts w:ascii="Times New Roman" w:hAnsi="Times New Roman"/>
          <w:spacing w:val="-67"/>
          <w:sz w:val="28"/>
          <w:szCs w:val="28"/>
        </w:rPr>
        <w:t xml:space="preserve"> </w:t>
      </w:r>
      <w:r>
        <w:rPr>
          <w:rFonts w:ascii="Times New Roman" w:hAnsi="Times New Roman"/>
          <w:spacing w:val="-67"/>
          <w:sz w:val="28"/>
          <w:szCs w:val="28"/>
        </w:rPr>
        <w:t xml:space="preserve">          </w:t>
      </w:r>
      <w:r w:rsidRPr="001F3FD5">
        <w:rPr>
          <w:rFonts w:ascii="Times New Roman" w:hAnsi="Times New Roman"/>
          <w:sz w:val="28"/>
          <w:szCs w:val="28"/>
        </w:rPr>
        <w:t>предлагается</w:t>
      </w:r>
      <w:r w:rsidRPr="001F3FD5">
        <w:rPr>
          <w:rFonts w:ascii="Times New Roman" w:hAnsi="Times New Roman"/>
          <w:spacing w:val="1"/>
          <w:sz w:val="28"/>
          <w:szCs w:val="28"/>
        </w:rPr>
        <w:t xml:space="preserve"> </w:t>
      </w:r>
      <w:r w:rsidRPr="001F3FD5">
        <w:rPr>
          <w:rFonts w:ascii="Times New Roman" w:hAnsi="Times New Roman"/>
          <w:sz w:val="28"/>
          <w:szCs w:val="28"/>
        </w:rPr>
        <w:t>дать</w:t>
      </w:r>
      <w:r w:rsidRPr="001F3FD5">
        <w:rPr>
          <w:rFonts w:ascii="Times New Roman" w:hAnsi="Times New Roman"/>
          <w:spacing w:val="1"/>
          <w:sz w:val="28"/>
          <w:szCs w:val="28"/>
        </w:rPr>
        <w:t xml:space="preserve"> </w:t>
      </w:r>
      <w:r w:rsidRPr="001F3FD5">
        <w:rPr>
          <w:rFonts w:ascii="Times New Roman" w:hAnsi="Times New Roman"/>
          <w:sz w:val="28"/>
          <w:szCs w:val="28"/>
        </w:rPr>
        <w:t>ответы</w:t>
      </w:r>
      <w:r w:rsidRPr="001F3FD5">
        <w:rPr>
          <w:rFonts w:ascii="Times New Roman" w:hAnsi="Times New Roman"/>
          <w:spacing w:val="1"/>
          <w:sz w:val="28"/>
          <w:szCs w:val="28"/>
        </w:rPr>
        <w:t xml:space="preserve"> </w:t>
      </w:r>
      <w:r>
        <w:rPr>
          <w:rFonts w:ascii="Times New Roman" w:hAnsi="Times New Roman"/>
          <w:spacing w:val="1"/>
          <w:sz w:val="28"/>
          <w:szCs w:val="28"/>
        </w:rPr>
        <w:t xml:space="preserve">на </w:t>
      </w:r>
      <w:r>
        <w:rPr>
          <w:rFonts w:ascii="Times New Roman" w:hAnsi="Times New Roman"/>
          <w:spacing w:val="1"/>
          <w:sz w:val="28"/>
          <w:szCs w:val="28"/>
        </w:rPr>
        <w:t xml:space="preserve">2 </w:t>
      </w:r>
      <w:r>
        <w:rPr>
          <w:rFonts w:ascii="Times New Roman" w:hAnsi="Times New Roman"/>
          <w:spacing w:val="1"/>
          <w:sz w:val="28"/>
          <w:szCs w:val="28"/>
        </w:rPr>
        <w:t xml:space="preserve">вопросы </w:t>
      </w:r>
      <w:r w:rsidRPr="001F3FD5">
        <w:rPr>
          <w:rFonts w:ascii="Times New Roman" w:hAnsi="Times New Roman"/>
          <w:sz w:val="28"/>
          <w:szCs w:val="28"/>
        </w:rPr>
        <w:t>из</w:t>
      </w:r>
      <w:r w:rsidRPr="001F3FD5">
        <w:rPr>
          <w:rFonts w:ascii="Times New Roman" w:hAnsi="Times New Roman"/>
          <w:spacing w:val="-1"/>
          <w:sz w:val="28"/>
          <w:szCs w:val="28"/>
        </w:rPr>
        <w:t xml:space="preserve"> </w:t>
      </w:r>
      <w:r w:rsidRPr="001F3FD5">
        <w:rPr>
          <w:rFonts w:ascii="Times New Roman" w:hAnsi="Times New Roman"/>
          <w:sz w:val="28"/>
          <w:szCs w:val="28"/>
        </w:rPr>
        <w:t>нижеприведенного</w:t>
      </w:r>
      <w:r w:rsidRPr="001F3FD5">
        <w:rPr>
          <w:rFonts w:ascii="Times New Roman" w:hAnsi="Times New Roman"/>
          <w:spacing w:val="1"/>
          <w:sz w:val="28"/>
          <w:szCs w:val="28"/>
        </w:rPr>
        <w:t xml:space="preserve"> </w:t>
      </w:r>
      <w:r>
        <w:rPr>
          <w:rFonts w:ascii="Times New Roman" w:hAnsi="Times New Roman"/>
          <w:sz w:val="28"/>
          <w:szCs w:val="28"/>
        </w:rPr>
        <w:t>списка, и решить 1 задачу.</w:t>
      </w:r>
      <w:bookmarkStart w:id="0" w:name="_GoBack"/>
      <w:bookmarkEnd w:id="0"/>
    </w:p>
    <w:p w:rsidR="004F4398" w:rsidRPr="001F3FD5" w:rsidRDefault="004F4398" w:rsidP="004F4398">
      <w:pPr>
        <w:widowControl w:val="0"/>
        <w:autoSpaceDE w:val="0"/>
        <w:autoSpaceDN w:val="0"/>
        <w:spacing w:before="2" w:line="240" w:lineRule="auto"/>
        <w:rPr>
          <w:rFonts w:ascii="Times New Roman" w:hAnsi="Times New Roman"/>
          <w:sz w:val="32"/>
          <w:szCs w:val="28"/>
        </w:rPr>
      </w:pPr>
    </w:p>
    <w:p w:rsidR="004F4398" w:rsidRPr="00E000DA" w:rsidRDefault="004F4398" w:rsidP="004F4398">
      <w:pPr>
        <w:widowControl w:val="0"/>
        <w:autoSpaceDE w:val="0"/>
        <w:autoSpaceDN w:val="0"/>
        <w:spacing w:line="240" w:lineRule="auto"/>
        <w:ind w:left="896" w:right="195"/>
        <w:jc w:val="center"/>
        <w:rPr>
          <w:rFonts w:ascii="Times New Roman" w:hAnsi="Times New Roman"/>
          <w:b/>
          <w:sz w:val="28"/>
          <w:szCs w:val="28"/>
        </w:rPr>
      </w:pPr>
      <w:r w:rsidRPr="00E000DA">
        <w:rPr>
          <w:rFonts w:ascii="Times New Roman" w:hAnsi="Times New Roman"/>
          <w:b/>
          <w:sz w:val="28"/>
          <w:szCs w:val="28"/>
        </w:rPr>
        <w:t>Примерный</w:t>
      </w:r>
      <w:r w:rsidRPr="00E000DA">
        <w:rPr>
          <w:rFonts w:ascii="Times New Roman" w:hAnsi="Times New Roman"/>
          <w:b/>
          <w:spacing w:val="-4"/>
          <w:sz w:val="28"/>
          <w:szCs w:val="28"/>
        </w:rPr>
        <w:t xml:space="preserve"> </w:t>
      </w:r>
      <w:r w:rsidRPr="00E000DA">
        <w:rPr>
          <w:rFonts w:ascii="Times New Roman" w:hAnsi="Times New Roman"/>
          <w:b/>
          <w:sz w:val="28"/>
          <w:szCs w:val="28"/>
        </w:rPr>
        <w:t>перечень</w:t>
      </w:r>
      <w:r w:rsidRPr="00E000DA">
        <w:rPr>
          <w:rFonts w:ascii="Times New Roman" w:hAnsi="Times New Roman"/>
          <w:b/>
          <w:spacing w:val="-5"/>
          <w:sz w:val="28"/>
          <w:szCs w:val="28"/>
        </w:rPr>
        <w:t xml:space="preserve"> </w:t>
      </w:r>
      <w:r w:rsidRPr="00E000DA">
        <w:rPr>
          <w:rFonts w:ascii="Times New Roman" w:hAnsi="Times New Roman"/>
          <w:b/>
          <w:sz w:val="28"/>
          <w:szCs w:val="28"/>
        </w:rPr>
        <w:t>вопросов</w:t>
      </w:r>
      <w:r w:rsidRPr="00E000DA">
        <w:rPr>
          <w:b/>
        </w:rPr>
        <w:t xml:space="preserve"> </w:t>
      </w:r>
      <w:r w:rsidRPr="00E000DA">
        <w:rPr>
          <w:rFonts w:ascii="Times New Roman" w:hAnsi="Times New Roman"/>
          <w:b/>
          <w:sz w:val="28"/>
          <w:szCs w:val="28"/>
        </w:rPr>
        <w:t>(экзамен)</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1.</w:t>
      </w:r>
      <w:r w:rsidRPr="00F21C00">
        <w:rPr>
          <w:rFonts w:ascii="Times New Roman" w:hAnsi="Times New Roman"/>
          <w:sz w:val="28"/>
          <w:szCs w:val="28"/>
        </w:rPr>
        <w:tab/>
        <w:t>Понятие собственности, в чём проявляется, её формы</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2.</w:t>
      </w:r>
      <w:r w:rsidRPr="00F21C00">
        <w:rPr>
          <w:rFonts w:ascii="Times New Roman" w:hAnsi="Times New Roman"/>
          <w:sz w:val="28"/>
          <w:szCs w:val="28"/>
        </w:rPr>
        <w:tab/>
        <w:t>Раздел и перераспределение земельных участков</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3.</w:t>
      </w:r>
      <w:r w:rsidRPr="00F21C00">
        <w:rPr>
          <w:rFonts w:ascii="Times New Roman" w:hAnsi="Times New Roman"/>
          <w:sz w:val="28"/>
          <w:szCs w:val="28"/>
        </w:rPr>
        <w:tab/>
        <w:t>Виды вещных прав</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4.</w:t>
      </w:r>
      <w:r w:rsidRPr="00F21C00">
        <w:rPr>
          <w:rFonts w:ascii="Times New Roman" w:hAnsi="Times New Roman"/>
          <w:sz w:val="28"/>
          <w:szCs w:val="28"/>
        </w:rPr>
        <w:tab/>
        <w:t>Объединение ЗУ и выдел из ЗУ</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5.</w:t>
      </w:r>
      <w:r w:rsidRPr="00F21C00">
        <w:rPr>
          <w:rFonts w:ascii="Times New Roman" w:hAnsi="Times New Roman"/>
          <w:sz w:val="28"/>
          <w:szCs w:val="28"/>
        </w:rPr>
        <w:tab/>
        <w:t>Право собственности и его правомочия</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6.</w:t>
      </w:r>
      <w:r w:rsidRPr="00F21C00">
        <w:rPr>
          <w:rFonts w:ascii="Times New Roman" w:hAnsi="Times New Roman"/>
          <w:sz w:val="28"/>
          <w:szCs w:val="28"/>
        </w:rPr>
        <w:tab/>
        <w:t>Обременения объектов недвижимости</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7.</w:t>
      </w:r>
      <w:r w:rsidRPr="00F21C00">
        <w:rPr>
          <w:rFonts w:ascii="Times New Roman" w:hAnsi="Times New Roman"/>
          <w:sz w:val="28"/>
          <w:szCs w:val="28"/>
        </w:rPr>
        <w:tab/>
        <w:t>Перераспределение ЗУ и выдел из ЗУ</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8.</w:t>
      </w:r>
      <w:r w:rsidRPr="00F21C00">
        <w:rPr>
          <w:rFonts w:ascii="Times New Roman" w:hAnsi="Times New Roman"/>
          <w:sz w:val="28"/>
          <w:szCs w:val="28"/>
        </w:rPr>
        <w:tab/>
        <w:t>Земельный участок, его признаки , категории земель</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9.</w:t>
      </w:r>
      <w:r w:rsidRPr="00F21C00">
        <w:rPr>
          <w:rFonts w:ascii="Times New Roman" w:hAnsi="Times New Roman"/>
          <w:sz w:val="28"/>
          <w:szCs w:val="28"/>
        </w:rPr>
        <w:tab/>
        <w:t>Аренда, рента</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10.</w:t>
      </w:r>
      <w:r w:rsidRPr="00F21C00">
        <w:rPr>
          <w:rFonts w:ascii="Times New Roman" w:hAnsi="Times New Roman"/>
          <w:sz w:val="28"/>
          <w:szCs w:val="28"/>
        </w:rPr>
        <w:tab/>
        <w:t>Доверительное управление</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11.</w:t>
      </w:r>
      <w:r w:rsidRPr="00F21C00">
        <w:rPr>
          <w:rFonts w:ascii="Times New Roman" w:hAnsi="Times New Roman"/>
          <w:sz w:val="28"/>
          <w:szCs w:val="28"/>
        </w:rPr>
        <w:tab/>
        <w:t>Земельные угодья, их виды</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12.</w:t>
      </w:r>
      <w:r w:rsidRPr="00F21C00">
        <w:rPr>
          <w:rFonts w:ascii="Times New Roman" w:hAnsi="Times New Roman"/>
          <w:sz w:val="28"/>
          <w:szCs w:val="28"/>
        </w:rPr>
        <w:tab/>
        <w:t>Понятие искусственного земельного участка</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13.</w:t>
      </w:r>
      <w:r w:rsidRPr="00F21C00">
        <w:rPr>
          <w:rFonts w:ascii="Times New Roman" w:hAnsi="Times New Roman"/>
          <w:sz w:val="28"/>
          <w:szCs w:val="28"/>
        </w:rPr>
        <w:tab/>
        <w:t>Сервитут</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14.</w:t>
      </w:r>
      <w:r w:rsidRPr="00F21C00">
        <w:rPr>
          <w:rFonts w:ascii="Times New Roman" w:hAnsi="Times New Roman"/>
          <w:sz w:val="28"/>
          <w:szCs w:val="28"/>
        </w:rPr>
        <w:tab/>
        <w:t>Ограничения прав на земельные участки</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15.</w:t>
      </w:r>
      <w:r w:rsidRPr="00F21C00">
        <w:rPr>
          <w:rFonts w:ascii="Times New Roman" w:hAnsi="Times New Roman"/>
          <w:sz w:val="28"/>
          <w:szCs w:val="28"/>
        </w:rPr>
        <w:tab/>
        <w:t>Землепользование</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16.</w:t>
      </w:r>
      <w:r w:rsidRPr="00F21C00">
        <w:rPr>
          <w:rFonts w:ascii="Times New Roman" w:hAnsi="Times New Roman"/>
          <w:sz w:val="28"/>
          <w:szCs w:val="28"/>
        </w:rPr>
        <w:tab/>
        <w:t>Классификация кадастров</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17.</w:t>
      </w:r>
      <w:r w:rsidRPr="00F21C00">
        <w:rPr>
          <w:rFonts w:ascii="Times New Roman" w:hAnsi="Times New Roman"/>
          <w:sz w:val="28"/>
          <w:szCs w:val="28"/>
        </w:rPr>
        <w:tab/>
        <w:t>Градостроительные ограничения ЗУ</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18.</w:t>
      </w:r>
      <w:r w:rsidRPr="00F21C00">
        <w:rPr>
          <w:rFonts w:ascii="Times New Roman" w:hAnsi="Times New Roman"/>
          <w:sz w:val="28"/>
          <w:szCs w:val="28"/>
        </w:rPr>
        <w:tab/>
        <w:t>Основания для осуществления государственного кадастрового учёта и (или) государственной регистрации прав</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19.</w:t>
      </w:r>
      <w:r w:rsidRPr="00F21C00">
        <w:rPr>
          <w:rFonts w:ascii="Times New Roman" w:hAnsi="Times New Roman"/>
          <w:sz w:val="28"/>
          <w:szCs w:val="28"/>
        </w:rPr>
        <w:tab/>
        <w:t>Резервирование земель</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lastRenderedPageBreak/>
        <w:t>20.</w:t>
      </w:r>
      <w:r w:rsidRPr="00F21C00">
        <w:rPr>
          <w:rFonts w:ascii="Times New Roman" w:hAnsi="Times New Roman"/>
          <w:sz w:val="28"/>
          <w:szCs w:val="28"/>
        </w:rPr>
        <w:tab/>
        <w:t>Виды присвоения или формы собственности</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21.</w:t>
      </w:r>
      <w:r w:rsidRPr="00F21C00">
        <w:rPr>
          <w:rFonts w:ascii="Times New Roman" w:hAnsi="Times New Roman"/>
          <w:sz w:val="28"/>
          <w:szCs w:val="28"/>
        </w:rPr>
        <w:tab/>
        <w:t>Зоны с особыми условиями использования территорий</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22.</w:t>
      </w:r>
      <w:r w:rsidRPr="00F21C00">
        <w:rPr>
          <w:rFonts w:ascii="Times New Roman" w:hAnsi="Times New Roman"/>
          <w:sz w:val="28"/>
          <w:szCs w:val="28"/>
        </w:rPr>
        <w:tab/>
        <w:t>Обязательственные права</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23.</w:t>
      </w:r>
      <w:r w:rsidRPr="00F21C00">
        <w:rPr>
          <w:rFonts w:ascii="Times New Roman" w:hAnsi="Times New Roman"/>
          <w:sz w:val="28"/>
          <w:szCs w:val="28"/>
        </w:rPr>
        <w:tab/>
        <w:t>Сведения об объекте недвижимости, вносимые в кадастр</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24.</w:t>
      </w:r>
      <w:r w:rsidRPr="00F21C00">
        <w:rPr>
          <w:rFonts w:ascii="Times New Roman" w:hAnsi="Times New Roman"/>
          <w:sz w:val="28"/>
          <w:szCs w:val="28"/>
        </w:rPr>
        <w:tab/>
        <w:t>Ограничивающие требования при образовании земельных участков</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25.</w:t>
      </w:r>
      <w:r w:rsidRPr="00F21C00">
        <w:rPr>
          <w:rFonts w:ascii="Times New Roman" w:hAnsi="Times New Roman"/>
          <w:sz w:val="28"/>
          <w:szCs w:val="28"/>
        </w:rPr>
        <w:tab/>
        <w:t>Содержание земельного кадастра</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26.</w:t>
      </w:r>
      <w:r w:rsidRPr="00F21C00">
        <w:rPr>
          <w:rFonts w:ascii="Times New Roman" w:hAnsi="Times New Roman"/>
          <w:sz w:val="28"/>
          <w:szCs w:val="28"/>
        </w:rPr>
        <w:tab/>
        <w:t>Порядок и способы приобретения прав собственности</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27.</w:t>
      </w:r>
      <w:r w:rsidRPr="00F21C00">
        <w:rPr>
          <w:rFonts w:ascii="Times New Roman" w:hAnsi="Times New Roman"/>
          <w:sz w:val="28"/>
          <w:szCs w:val="28"/>
        </w:rPr>
        <w:tab/>
        <w:t>Виды прав на объекты недвижимого имущества</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28.</w:t>
      </w:r>
      <w:r w:rsidRPr="00F21C00">
        <w:rPr>
          <w:rFonts w:ascii="Times New Roman" w:hAnsi="Times New Roman"/>
          <w:sz w:val="28"/>
          <w:szCs w:val="28"/>
        </w:rPr>
        <w:tab/>
        <w:t>Виды земельных участков по технологии кадастрового учёта</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29.</w:t>
      </w:r>
      <w:r w:rsidRPr="00F21C00">
        <w:rPr>
          <w:rFonts w:ascii="Times New Roman" w:hAnsi="Times New Roman"/>
          <w:sz w:val="28"/>
          <w:szCs w:val="28"/>
        </w:rPr>
        <w:tab/>
        <w:t>Виды права общей собственности</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30.</w:t>
      </w:r>
      <w:r w:rsidRPr="00F21C00">
        <w:rPr>
          <w:rFonts w:ascii="Times New Roman" w:hAnsi="Times New Roman"/>
          <w:sz w:val="28"/>
          <w:szCs w:val="28"/>
        </w:rPr>
        <w:tab/>
        <w:t>Межевание, его виды</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31.</w:t>
      </w:r>
      <w:r w:rsidRPr="00F21C00">
        <w:rPr>
          <w:rFonts w:ascii="Times New Roman" w:hAnsi="Times New Roman"/>
          <w:sz w:val="28"/>
          <w:szCs w:val="28"/>
        </w:rPr>
        <w:tab/>
        <w:t>Сравнение права хозяйственного ведения и права оперативного управления</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32.</w:t>
      </w:r>
      <w:r w:rsidRPr="00F21C00">
        <w:rPr>
          <w:rFonts w:ascii="Times New Roman" w:hAnsi="Times New Roman"/>
          <w:sz w:val="28"/>
          <w:szCs w:val="28"/>
        </w:rPr>
        <w:tab/>
        <w:t xml:space="preserve">Понятие «недвижимость», ее признаки. </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33.</w:t>
      </w:r>
      <w:r w:rsidRPr="00F21C00">
        <w:rPr>
          <w:rFonts w:ascii="Times New Roman" w:hAnsi="Times New Roman"/>
          <w:sz w:val="28"/>
          <w:szCs w:val="28"/>
        </w:rPr>
        <w:tab/>
        <w:t>Понятия «кадастр объектов недвижимости», «государственный кадастр недвижимости».</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34.</w:t>
      </w:r>
      <w:r w:rsidRPr="00F21C00">
        <w:rPr>
          <w:rFonts w:ascii="Times New Roman" w:hAnsi="Times New Roman"/>
          <w:sz w:val="28"/>
          <w:szCs w:val="28"/>
        </w:rPr>
        <w:tab/>
        <w:t>Целевое назначение земельного фонда и его классификация.</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35.</w:t>
      </w:r>
      <w:r w:rsidRPr="00F21C00">
        <w:rPr>
          <w:rFonts w:ascii="Times New Roman" w:hAnsi="Times New Roman"/>
          <w:sz w:val="28"/>
          <w:szCs w:val="28"/>
        </w:rPr>
        <w:tab/>
        <w:t>Понятие и составные части кадастра недвижимости.</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36.</w:t>
      </w:r>
      <w:r w:rsidRPr="00F21C00">
        <w:rPr>
          <w:rFonts w:ascii="Times New Roman" w:hAnsi="Times New Roman"/>
          <w:sz w:val="28"/>
          <w:szCs w:val="28"/>
        </w:rPr>
        <w:tab/>
        <w:t>Кадастровый учет. Понятие и методы проведения.</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37.</w:t>
      </w:r>
      <w:r w:rsidRPr="00F21C00">
        <w:rPr>
          <w:rFonts w:ascii="Times New Roman" w:hAnsi="Times New Roman"/>
          <w:sz w:val="28"/>
          <w:szCs w:val="28"/>
        </w:rPr>
        <w:tab/>
        <w:t>Государственный кадастровый учет земельных объектов недвижимости, основания для осуществления.</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38.</w:t>
      </w:r>
      <w:r w:rsidRPr="00F21C00">
        <w:rPr>
          <w:rFonts w:ascii="Times New Roman" w:hAnsi="Times New Roman"/>
          <w:sz w:val="28"/>
          <w:szCs w:val="28"/>
        </w:rPr>
        <w:tab/>
        <w:t>Цели и задачи ведения кадастра объектов недвижимости.</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39.</w:t>
      </w:r>
      <w:r w:rsidRPr="00F21C00">
        <w:rPr>
          <w:rFonts w:ascii="Times New Roman" w:hAnsi="Times New Roman"/>
          <w:sz w:val="28"/>
          <w:szCs w:val="28"/>
        </w:rPr>
        <w:tab/>
        <w:t>Графическое и текстовое представление государственного кадастра недвижимости.</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40.</w:t>
      </w:r>
      <w:r w:rsidRPr="00F21C00">
        <w:rPr>
          <w:rFonts w:ascii="Times New Roman" w:hAnsi="Times New Roman"/>
          <w:sz w:val="28"/>
          <w:szCs w:val="28"/>
        </w:rPr>
        <w:tab/>
        <w:t>Государственная регистрация прав на земельный участок, основания для осуществления.</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41.</w:t>
      </w:r>
      <w:r w:rsidRPr="00F21C00">
        <w:rPr>
          <w:rFonts w:ascii="Times New Roman" w:hAnsi="Times New Roman"/>
          <w:sz w:val="28"/>
          <w:szCs w:val="28"/>
        </w:rPr>
        <w:tab/>
        <w:t>Субъекты и объекты кадастра.</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42.</w:t>
      </w:r>
      <w:r w:rsidRPr="00F21C00">
        <w:rPr>
          <w:rFonts w:ascii="Times New Roman" w:hAnsi="Times New Roman"/>
          <w:sz w:val="28"/>
          <w:szCs w:val="28"/>
        </w:rPr>
        <w:tab/>
        <w:t>Документы по результатам проведения кадастрового учёта.</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43.</w:t>
      </w:r>
      <w:r w:rsidRPr="00F21C00">
        <w:rPr>
          <w:rFonts w:ascii="Times New Roman" w:hAnsi="Times New Roman"/>
          <w:sz w:val="28"/>
          <w:szCs w:val="28"/>
        </w:rPr>
        <w:tab/>
        <w:t>Принципы кадастрового деления территорий.</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lastRenderedPageBreak/>
        <w:t>44.</w:t>
      </w:r>
      <w:r w:rsidRPr="00F21C00">
        <w:rPr>
          <w:rFonts w:ascii="Times New Roman" w:hAnsi="Times New Roman"/>
          <w:sz w:val="28"/>
          <w:szCs w:val="28"/>
        </w:rPr>
        <w:tab/>
        <w:t>Выписка из Единого государственного реестра недвижимости, её содержание.</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45.</w:t>
      </w:r>
      <w:r w:rsidRPr="00F21C00">
        <w:rPr>
          <w:rFonts w:ascii="Times New Roman" w:hAnsi="Times New Roman"/>
          <w:sz w:val="28"/>
          <w:szCs w:val="28"/>
        </w:rPr>
        <w:tab/>
        <w:t>ЕГРН, его состав, принцип заполнения.</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46.</w:t>
      </w:r>
      <w:r w:rsidRPr="00F21C00">
        <w:rPr>
          <w:rFonts w:ascii="Times New Roman" w:hAnsi="Times New Roman"/>
          <w:sz w:val="28"/>
          <w:szCs w:val="28"/>
        </w:rPr>
        <w:tab/>
        <w:t>Акт обследования, его содержание.</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47.</w:t>
      </w:r>
      <w:r w:rsidRPr="00F21C00">
        <w:rPr>
          <w:rFonts w:ascii="Times New Roman" w:hAnsi="Times New Roman"/>
          <w:sz w:val="28"/>
          <w:szCs w:val="28"/>
        </w:rPr>
        <w:tab/>
        <w:t>Карта-план территории, ее содержание.</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48.</w:t>
      </w:r>
      <w:r w:rsidRPr="00F21C00">
        <w:rPr>
          <w:rFonts w:ascii="Times New Roman" w:hAnsi="Times New Roman"/>
          <w:sz w:val="28"/>
          <w:szCs w:val="28"/>
        </w:rPr>
        <w:tab/>
        <w:t>Технический план, его содержание.</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49.</w:t>
      </w:r>
      <w:r w:rsidRPr="00F21C00">
        <w:rPr>
          <w:rFonts w:ascii="Times New Roman" w:hAnsi="Times New Roman"/>
          <w:sz w:val="28"/>
          <w:szCs w:val="28"/>
        </w:rPr>
        <w:tab/>
        <w:t>Порядок регистрации прав на недвижимое имущество и сделок с ним.</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50.</w:t>
      </w:r>
      <w:r w:rsidRPr="00F21C00">
        <w:rPr>
          <w:rFonts w:ascii="Times New Roman" w:hAnsi="Times New Roman"/>
          <w:sz w:val="28"/>
          <w:szCs w:val="28"/>
        </w:rPr>
        <w:tab/>
        <w:t>Изъятие земельных участков для государственных и муниципальных нужд.</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51.</w:t>
      </w:r>
      <w:r w:rsidRPr="00F21C00">
        <w:rPr>
          <w:rFonts w:ascii="Times New Roman" w:hAnsi="Times New Roman"/>
          <w:sz w:val="28"/>
          <w:szCs w:val="28"/>
        </w:rPr>
        <w:tab/>
        <w:t>Принудительное прекращение прав на ЗУ.</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52.</w:t>
      </w:r>
      <w:r w:rsidRPr="00F21C00">
        <w:rPr>
          <w:rFonts w:ascii="Times New Roman" w:hAnsi="Times New Roman"/>
          <w:sz w:val="28"/>
          <w:szCs w:val="28"/>
        </w:rPr>
        <w:tab/>
        <w:t>Система управления кадастровой деятельностью.</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53.</w:t>
      </w:r>
      <w:r w:rsidRPr="00F21C00">
        <w:rPr>
          <w:rFonts w:ascii="Times New Roman" w:hAnsi="Times New Roman"/>
          <w:sz w:val="28"/>
          <w:szCs w:val="28"/>
        </w:rPr>
        <w:tab/>
        <w:t>Основания для осуществления государственного кадастрового учёта и (или) государственной регистрации прав</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54.</w:t>
      </w:r>
      <w:r w:rsidRPr="00F21C00">
        <w:rPr>
          <w:rFonts w:ascii="Times New Roman" w:hAnsi="Times New Roman"/>
          <w:sz w:val="28"/>
          <w:szCs w:val="28"/>
        </w:rPr>
        <w:tab/>
        <w:t>Нормативно-правовая база, регулирующая кадастровую деятельность</w:t>
      </w:r>
    </w:p>
    <w:p w:rsidR="004F4398" w:rsidRPr="00F21C00" w:rsidRDefault="004F4398" w:rsidP="004F4398">
      <w:pPr>
        <w:spacing w:line="240" w:lineRule="auto"/>
        <w:rPr>
          <w:rFonts w:ascii="Times New Roman" w:hAnsi="Times New Roman"/>
          <w:sz w:val="28"/>
          <w:szCs w:val="28"/>
        </w:rPr>
      </w:pPr>
      <w:r w:rsidRPr="00F21C00">
        <w:rPr>
          <w:rFonts w:ascii="Times New Roman" w:hAnsi="Times New Roman"/>
          <w:sz w:val="28"/>
          <w:szCs w:val="28"/>
        </w:rPr>
        <w:t>55.</w:t>
      </w:r>
      <w:r w:rsidRPr="00F21C00">
        <w:rPr>
          <w:rFonts w:ascii="Times New Roman" w:hAnsi="Times New Roman"/>
          <w:sz w:val="28"/>
          <w:szCs w:val="28"/>
        </w:rPr>
        <w:tab/>
        <w:t>Комплексные кадастровые работы</w:t>
      </w:r>
    </w:p>
    <w:p w:rsidR="004F4398" w:rsidRDefault="004F4398">
      <w:pPr>
        <w:rPr>
          <w:rFonts w:ascii="Times New Roman" w:hAnsi="Times New Roman"/>
          <w:b/>
          <w:sz w:val="28"/>
          <w:szCs w:val="28"/>
        </w:rPr>
      </w:pPr>
      <w:r>
        <w:rPr>
          <w:rFonts w:ascii="Times New Roman" w:hAnsi="Times New Roman"/>
          <w:b/>
          <w:sz w:val="28"/>
          <w:szCs w:val="28"/>
        </w:rPr>
        <w:br w:type="page"/>
      </w:r>
    </w:p>
    <w:p w:rsidR="004F4398" w:rsidRDefault="004F4398" w:rsidP="004F4398">
      <w:pPr>
        <w:jc w:val="center"/>
      </w:pPr>
      <w:r w:rsidRPr="00FD57F5">
        <w:rPr>
          <w:rFonts w:ascii="Times New Roman" w:hAnsi="Times New Roman"/>
          <w:b/>
          <w:sz w:val="28"/>
          <w:szCs w:val="28"/>
        </w:rPr>
        <w:lastRenderedPageBreak/>
        <w:t>Практические задания для проверки результатов обучения, в части умений и (или) навыков</w:t>
      </w:r>
    </w:p>
    <w:p w:rsidR="004F4398" w:rsidRPr="00103A23" w:rsidRDefault="004F4398" w:rsidP="004F4398">
      <w:pPr>
        <w:spacing w:line="240" w:lineRule="auto"/>
        <w:ind w:left="142"/>
        <w:jc w:val="both"/>
        <w:rPr>
          <w:rFonts w:ascii="Times New Roman" w:hAnsi="Times New Roman"/>
          <w:b/>
          <w:i/>
          <w:sz w:val="24"/>
          <w:szCs w:val="24"/>
        </w:rPr>
      </w:pPr>
      <w:r w:rsidRPr="00103A23">
        <w:rPr>
          <w:rFonts w:ascii="Times New Roman" w:hAnsi="Times New Roman"/>
          <w:b/>
          <w:i/>
          <w:sz w:val="24"/>
          <w:szCs w:val="24"/>
        </w:rPr>
        <w:t>Задача 1</w:t>
      </w:r>
    </w:p>
    <w:p w:rsidR="004F4398" w:rsidRPr="00103A23" w:rsidRDefault="004F4398" w:rsidP="004F4398">
      <w:pPr>
        <w:spacing w:line="240" w:lineRule="auto"/>
        <w:ind w:left="142"/>
        <w:jc w:val="both"/>
        <w:rPr>
          <w:rFonts w:ascii="Times New Roman" w:hAnsi="Times New Roman"/>
          <w:sz w:val="24"/>
          <w:szCs w:val="24"/>
        </w:rPr>
      </w:pPr>
      <w:r w:rsidRPr="00103A23">
        <w:rPr>
          <w:rFonts w:ascii="Times New Roman" w:hAnsi="Times New Roman"/>
          <w:sz w:val="24"/>
          <w:szCs w:val="24"/>
        </w:rPr>
        <w:t xml:space="preserve">Фирма «Заря» приобрела здание для расширения своей предпринимательской </w:t>
      </w:r>
    </w:p>
    <w:p w:rsidR="004F4398" w:rsidRPr="00103A23" w:rsidRDefault="004F4398" w:rsidP="004F4398">
      <w:pPr>
        <w:spacing w:line="240" w:lineRule="auto"/>
        <w:ind w:left="142"/>
        <w:jc w:val="both"/>
        <w:rPr>
          <w:rFonts w:ascii="Times New Roman" w:hAnsi="Times New Roman"/>
          <w:sz w:val="24"/>
          <w:szCs w:val="24"/>
        </w:rPr>
      </w:pPr>
      <w:r w:rsidRPr="00103A23">
        <w:rPr>
          <w:rFonts w:ascii="Times New Roman" w:hAnsi="Times New Roman"/>
          <w:sz w:val="24"/>
          <w:szCs w:val="24"/>
        </w:rPr>
        <w:t xml:space="preserve">деятельности в селе Богучары Воронежской области. При покупке здания </w:t>
      </w:r>
    </w:p>
    <w:p w:rsidR="004F4398" w:rsidRPr="00103A23" w:rsidRDefault="004F4398" w:rsidP="004F4398">
      <w:pPr>
        <w:spacing w:line="240" w:lineRule="auto"/>
        <w:ind w:left="142"/>
        <w:jc w:val="both"/>
        <w:rPr>
          <w:rFonts w:ascii="Times New Roman" w:hAnsi="Times New Roman"/>
          <w:sz w:val="24"/>
          <w:szCs w:val="24"/>
        </w:rPr>
      </w:pPr>
      <w:r w:rsidRPr="00103A23">
        <w:rPr>
          <w:rFonts w:ascii="Times New Roman" w:hAnsi="Times New Roman"/>
          <w:sz w:val="24"/>
          <w:szCs w:val="24"/>
        </w:rPr>
        <w:t xml:space="preserve">земля, на которой оно находится, перешла к фирме в постоянное (бессрочное) </w:t>
      </w:r>
    </w:p>
    <w:p w:rsidR="004F4398" w:rsidRPr="00103A23" w:rsidRDefault="004F4398" w:rsidP="004F4398">
      <w:pPr>
        <w:spacing w:line="240" w:lineRule="auto"/>
        <w:ind w:left="142"/>
        <w:jc w:val="both"/>
        <w:rPr>
          <w:rFonts w:ascii="Times New Roman" w:hAnsi="Times New Roman"/>
          <w:sz w:val="24"/>
          <w:szCs w:val="24"/>
        </w:rPr>
      </w:pPr>
      <w:r w:rsidRPr="00103A23">
        <w:rPr>
          <w:rFonts w:ascii="Times New Roman" w:hAnsi="Times New Roman"/>
          <w:sz w:val="24"/>
          <w:szCs w:val="24"/>
        </w:rPr>
        <w:t xml:space="preserve">пользование. Фирма обратилась в районную администрацию с просьбой о </w:t>
      </w:r>
    </w:p>
    <w:p w:rsidR="004F4398" w:rsidRPr="00103A23" w:rsidRDefault="004F4398" w:rsidP="004F4398">
      <w:pPr>
        <w:spacing w:line="240" w:lineRule="auto"/>
        <w:ind w:left="142"/>
        <w:jc w:val="both"/>
        <w:rPr>
          <w:rFonts w:ascii="Times New Roman" w:hAnsi="Times New Roman"/>
          <w:sz w:val="24"/>
          <w:szCs w:val="24"/>
        </w:rPr>
      </w:pPr>
      <w:r w:rsidRPr="00103A23">
        <w:rPr>
          <w:rFonts w:ascii="Times New Roman" w:hAnsi="Times New Roman"/>
          <w:sz w:val="24"/>
          <w:szCs w:val="24"/>
        </w:rPr>
        <w:t>приобретении данного участка в собственность.</w:t>
      </w:r>
    </w:p>
    <w:p w:rsidR="004F4398" w:rsidRPr="00103A23" w:rsidRDefault="004F4398" w:rsidP="004F4398">
      <w:pPr>
        <w:spacing w:line="240" w:lineRule="auto"/>
        <w:ind w:left="142"/>
        <w:jc w:val="both"/>
        <w:rPr>
          <w:rFonts w:ascii="Times New Roman" w:hAnsi="Times New Roman"/>
          <w:i/>
          <w:sz w:val="24"/>
          <w:szCs w:val="24"/>
        </w:rPr>
      </w:pPr>
      <w:r w:rsidRPr="00103A23">
        <w:rPr>
          <w:rFonts w:ascii="Times New Roman" w:hAnsi="Times New Roman"/>
          <w:i/>
          <w:sz w:val="24"/>
          <w:szCs w:val="24"/>
        </w:rPr>
        <w:t>Какое решение примет районная администрация. Решите дело.</w:t>
      </w:r>
    </w:p>
    <w:p w:rsidR="004F4398" w:rsidRPr="00103A23" w:rsidRDefault="004F4398" w:rsidP="004F4398">
      <w:pPr>
        <w:spacing w:line="240" w:lineRule="auto"/>
        <w:ind w:left="142"/>
        <w:jc w:val="both"/>
        <w:rPr>
          <w:rFonts w:ascii="Times New Roman" w:hAnsi="Times New Roman"/>
          <w:b/>
          <w:i/>
          <w:sz w:val="24"/>
          <w:szCs w:val="24"/>
        </w:rPr>
      </w:pPr>
      <w:r w:rsidRPr="00103A23">
        <w:rPr>
          <w:rFonts w:ascii="Times New Roman" w:hAnsi="Times New Roman"/>
          <w:b/>
          <w:i/>
          <w:sz w:val="24"/>
          <w:szCs w:val="24"/>
        </w:rPr>
        <w:t>Задача 2</w:t>
      </w:r>
    </w:p>
    <w:p w:rsidR="004F4398" w:rsidRPr="00103A23" w:rsidRDefault="004F4398" w:rsidP="004F4398">
      <w:pPr>
        <w:spacing w:line="240" w:lineRule="auto"/>
        <w:ind w:left="142"/>
        <w:jc w:val="both"/>
        <w:rPr>
          <w:rFonts w:ascii="Times New Roman" w:hAnsi="Times New Roman"/>
          <w:sz w:val="24"/>
          <w:szCs w:val="24"/>
        </w:rPr>
      </w:pPr>
      <w:r w:rsidRPr="00103A23">
        <w:rPr>
          <w:rFonts w:ascii="Times New Roman" w:hAnsi="Times New Roman"/>
          <w:sz w:val="24"/>
          <w:szCs w:val="24"/>
        </w:rPr>
        <w:t xml:space="preserve">Гражданин Юрьев имеет земельный участок для индивидуального жилищного </w:t>
      </w:r>
    </w:p>
    <w:p w:rsidR="004F4398" w:rsidRPr="00103A23" w:rsidRDefault="004F4398" w:rsidP="004F4398">
      <w:pPr>
        <w:spacing w:line="240" w:lineRule="auto"/>
        <w:ind w:left="142"/>
        <w:jc w:val="both"/>
        <w:rPr>
          <w:rFonts w:ascii="Times New Roman" w:hAnsi="Times New Roman"/>
          <w:sz w:val="24"/>
          <w:szCs w:val="24"/>
        </w:rPr>
      </w:pPr>
      <w:r w:rsidRPr="00103A23">
        <w:rPr>
          <w:rFonts w:ascii="Times New Roman" w:hAnsi="Times New Roman"/>
          <w:sz w:val="24"/>
          <w:szCs w:val="24"/>
        </w:rPr>
        <w:t xml:space="preserve">строительства. Он начал возводить жилой дом. Но не смог соблюсти </w:t>
      </w:r>
    </w:p>
    <w:p w:rsidR="004F4398" w:rsidRPr="00103A23" w:rsidRDefault="004F4398" w:rsidP="004F4398">
      <w:pPr>
        <w:spacing w:line="240" w:lineRule="auto"/>
        <w:ind w:left="142"/>
        <w:jc w:val="both"/>
        <w:rPr>
          <w:rFonts w:ascii="Times New Roman" w:hAnsi="Times New Roman"/>
          <w:sz w:val="24"/>
          <w:szCs w:val="24"/>
        </w:rPr>
      </w:pPr>
      <w:r w:rsidRPr="00103A23">
        <w:rPr>
          <w:rFonts w:ascii="Times New Roman" w:hAnsi="Times New Roman"/>
          <w:sz w:val="24"/>
          <w:szCs w:val="24"/>
        </w:rPr>
        <w:t xml:space="preserve">требования градостроительного регламента, в результате чего произошло </w:t>
      </w:r>
    </w:p>
    <w:p w:rsidR="004F4398" w:rsidRPr="00103A23" w:rsidRDefault="004F4398" w:rsidP="004F4398">
      <w:pPr>
        <w:spacing w:line="240" w:lineRule="auto"/>
        <w:ind w:left="142"/>
        <w:jc w:val="both"/>
        <w:rPr>
          <w:rFonts w:ascii="Times New Roman" w:hAnsi="Times New Roman"/>
          <w:sz w:val="24"/>
          <w:szCs w:val="24"/>
        </w:rPr>
      </w:pPr>
      <w:r w:rsidRPr="00103A23">
        <w:rPr>
          <w:rFonts w:ascii="Times New Roman" w:hAnsi="Times New Roman"/>
          <w:sz w:val="24"/>
          <w:szCs w:val="24"/>
        </w:rPr>
        <w:t>затопление соседнего земельного участка.</w:t>
      </w:r>
    </w:p>
    <w:p w:rsidR="004F4398" w:rsidRPr="00103A23" w:rsidRDefault="004F4398" w:rsidP="004F4398">
      <w:pPr>
        <w:spacing w:line="240" w:lineRule="auto"/>
        <w:ind w:left="142"/>
        <w:jc w:val="both"/>
        <w:rPr>
          <w:rFonts w:ascii="Times New Roman" w:hAnsi="Times New Roman"/>
          <w:i/>
          <w:sz w:val="24"/>
          <w:szCs w:val="24"/>
        </w:rPr>
      </w:pPr>
      <w:r w:rsidRPr="00103A23">
        <w:rPr>
          <w:rFonts w:ascii="Times New Roman" w:hAnsi="Times New Roman"/>
          <w:i/>
          <w:sz w:val="24"/>
          <w:szCs w:val="24"/>
        </w:rPr>
        <w:t>Может Юрьев дальше возводить это здание? Решите дело.</w:t>
      </w:r>
    </w:p>
    <w:p w:rsidR="004F4398" w:rsidRPr="00103A23" w:rsidRDefault="004F4398" w:rsidP="004F4398">
      <w:pPr>
        <w:spacing w:line="240" w:lineRule="auto"/>
        <w:ind w:left="142"/>
        <w:jc w:val="both"/>
        <w:rPr>
          <w:rFonts w:ascii="Times New Roman" w:hAnsi="Times New Roman"/>
          <w:b/>
          <w:i/>
          <w:sz w:val="24"/>
          <w:szCs w:val="24"/>
        </w:rPr>
      </w:pPr>
      <w:r w:rsidRPr="00103A23">
        <w:rPr>
          <w:rFonts w:ascii="Times New Roman" w:hAnsi="Times New Roman"/>
          <w:b/>
          <w:i/>
          <w:sz w:val="24"/>
          <w:szCs w:val="24"/>
        </w:rPr>
        <w:t>Задача 3</w:t>
      </w:r>
    </w:p>
    <w:p w:rsidR="004F4398" w:rsidRPr="00103A23" w:rsidRDefault="004F4398" w:rsidP="004F4398">
      <w:pPr>
        <w:spacing w:line="240" w:lineRule="auto"/>
        <w:ind w:left="142"/>
        <w:jc w:val="both"/>
        <w:rPr>
          <w:rFonts w:ascii="Times New Roman" w:hAnsi="Times New Roman"/>
          <w:sz w:val="24"/>
          <w:szCs w:val="24"/>
        </w:rPr>
      </w:pPr>
      <w:r w:rsidRPr="00103A23">
        <w:rPr>
          <w:rFonts w:ascii="Times New Roman" w:hAnsi="Times New Roman"/>
          <w:sz w:val="24"/>
          <w:szCs w:val="24"/>
        </w:rPr>
        <w:t xml:space="preserve">Гражданин Сидоров обратился в местную администрацию с просьбой </w:t>
      </w:r>
    </w:p>
    <w:p w:rsidR="004F4398" w:rsidRPr="00103A23" w:rsidRDefault="004F4398" w:rsidP="004F4398">
      <w:pPr>
        <w:spacing w:line="240" w:lineRule="auto"/>
        <w:ind w:left="142"/>
        <w:jc w:val="both"/>
        <w:rPr>
          <w:rFonts w:ascii="Times New Roman" w:hAnsi="Times New Roman"/>
          <w:sz w:val="24"/>
          <w:szCs w:val="24"/>
        </w:rPr>
      </w:pPr>
      <w:r w:rsidRPr="00103A23">
        <w:rPr>
          <w:rFonts w:ascii="Times New Roman" w:hAnsi="Times New Roman"/>
          <w:sz w:val="24"/>
          <w:szCs w:val="24"/>
        </w:rPr>
        <w:t xml:space="preserve">предоставить под огород земельный участок в постоянное (бессрочное) </w:t>
      </w:r>
    </w:p>
    <w:p w:rsidR="004F4398" w:rsidRPr="00103A23" w:rsidRDefault="004F4398" w:rsidP="004F4398">
      <w:pPr>
        <w:spacing w:line="240" w:lineRule="auto"/>
        <w:ind w:left="142"/>
        <w:jc w:val="both"/>
        <w:rPr>
          <w:rFonts w:ascii="Times New Roman" w:hAnsi="Times New Roman"/>
          <w:sz w:val="24"/>
          <w:szCs w:val="24"/>
        </w:rPr>
      </w:pPr>
      <w:r w:rsidRPr="00103A23">
        <w:rPr>
          <w:rFonts w:ascii="Times New Roman" w:hAnsi="Times New Roman"/>
          <w:sz w:val="24"/>
          <w:szCs w:val="24"/>
        </w:rPr>
        <w:t xml:space="preserve">пользование. В администрации отказались и предложили оформить на праве </w:t>
      </w:r>
    </w:p>
    <w:p w:rsidR="004F4398" w:rsidRPr="00103A23" w:rsidRDefault="004F4398" w:rsidP="004F4398">
      <w:pPr>
        <w:spacing w:line="240" w:lineRule="auto"/>
        <w:ind w:left="142"/>
        <w:jc w:val="both"/>
        <w:rPr>
          <w:rFonts w:ascii="Times New Roman" w:hAnsi="Times New Roman"/>
          <w:sz w:val="24"/>
          <w:szCs w:val="24"/>
        </w:rPr>
      </w:pPr>
      <w:r w:rsidRPr="00103A23">
        <w:rPr>
          <w:rFonts w:ascii="Times New Roman" w:hAnsi="Times New Roman"/>
          <w:sz w:val="24"/>
          <w:szCs w:val="24"/>
        </w:rPr>
        <w:t>аренды.</w:t>
      </w:r>
    </w:p>
    <w:p w:rsidR="004F4398" w:rsidRPr="00103A23" w:rsidRDefault="004F4398" w:rsidP="004F4398">
      <w:pPr>
        <w:spacing w:line="240" w:lineRule="auto"/>
        <w:ind w:left="142"/>
        <w:jc w:val="both"/>
        <w:rPr>
          <w:rFonts w:ascii="Times New Roman" w:hAnsi="Times New Roman"/>
          <w:i/>
          <w:sz w:val="24"/>
          <w:szCs w:val="24"/>
        </w:rPr>
      </w:pPr>
      <w:r w:rsidRPr="00103A23">
        <w:rPr>
          <w:rFonts w:ascii="Times New Roman" w:hAnsi="Times New Roman"/>
          <w:i/>
          <w:sz w:val="24"/>
          <w:szCs w:val="24"/>
        </w:rPr>
        <w:t>Кто прав в данной ситуации? Решите дело.</w:t>
      </w:r>
    </w:p>
    <w:p w:rsidR="004F4398" w:rsidRPr="00103A23" w:rsidRDefault="004F4398" w:rsidP="004F4398">
      <w:pPr>
        <w:spacing w:line="240" w:lineRule="auto"/>
        <w:ind w:left="142"/>
        <w:jc w:val="both"/>
        <w:rPr>
          <w:rFonts w:ascii="Times New Roman" w:hAnsi="Times New Roman"/>
          <w:b/>
          <w:i/>
          <w:sz w:val="24"/>
          <w:szCs w:val="24"/>
        </w:rPr>
      </w:pPr>
      <w:r w:rsidRPr="00103A23">
        <w:rPr>
          <w:rFonts w:ascii="Times New Roman" w:hAnsi="Times New Roman"/>
          <w:b/>
          <w:i/>
          <w:sz w:val="24"/>
          <w:szCs w:val="24"/>
        </w:rPr>
        <w:t>Задача 4</w:t>
      </w:r>
    </w:p>
    <w:p w:rsidR="004F4398" w:rsidRPr="00103A23" w:rsidRDefault="004F4398" w:rsidP="004F4398">
      <w:pPr>
        <w:spacing w:line="240" w:lineRule="auto"/>
        <w:ind w:left="142"/>
        <w:jc w:val="both"/>
        <w:rPr>
          <w:rFonts w:ascii="Times New Roman" w:hAnsi="Times New Roman"/>
          <w:sz w:val="24"/>
          <w:szCs w:val="24"/>
        </w:rPr>
      </w:pPr>
      <w:r w:rsidRPr="00103A23">
        <w:rPr>
          <w:rFonts w:ascii="Times New Roman" w:hAnsi="Times New Roman"/>
          <w:sz w:val="24"/>
          <w:szCs w:val="24"/>
        </w:rPr>
        <w:t xml:space="preserve">У гражданки Петровой на земельном участке был установлен публичный </w:t>
      </w:r>
    </w:p>
    <w:p w:rsidR="004F4398" w:rsidRPr="00103A23" w:rsidRDefault="004F4398" w:rsidP="004F4398">
      <w:pPr>
        <w:spacing w:line="240" w:lineRule="auto"/>
        <w:ind w:left="142"/>
        <w:jc w:val="both"/>
        <w:rPr>
          <w:rFonts w:ascii="Times New Roman" w:hAnsi="Times New Roman"/>
          <w:sz w:val="24"/>
          <w:szCs w:val="24"/>
        </w:rPr>
      </w:pPr>
      <w:r w:rsidRPr="00103A23">
        <w:rPr>
          <w:rFonts w:ascii="Times New Roman" w:hAnsi="Times New Roman"/>
          <w:sz w:val="24"/>
          <w:szCs w:val="24"/>
        </w:rPr>
        <w:t xml:space="preserve">сервитут. В результате этого возникли существенные затруднения в </w:t>
      </w:r>
    </w:p>
    <w:p w:rsidR="004F4398" w:rsidRPr="00103A23" w:rsidRDefault="004F4398" w:rsidP="004F4398">
      <w:pPr>
        <w:spacing w:line="240" w:lineRule="auto"/>
        <w:ind w:left="142"/>
        <w:jc w:val="both"/>
        <w:rPr>
          <w:rFonts w:ascii="Times New Roman" w:hAnsi="Times New Roman"/>
          <w:sz w:val="24"/>
          <w:szCs w:val="24"/>
        </w:rPr>
      </w:pPr>
      <w:r w:rsidRPr="00103A23">
        <w:rPr>
          <w:rFonts w:ascii="Times New Roman" w:hAnsi="Times New Roman"/>
          <w:sz w:val="24"/>
          <w:szCs w:val="24"/>
        </w:rPr>
        <w:t xml:space="preserve">использовании земельных участков по назначению. Петрова обратилась в </w:t>
      </w:r>
    </w:p>
    <w:p w:rsidR="004F4398" w:rsidRPr="00103A23" w:rsidRDefault="004F4398" w:rsidP="004F4398">
      <w:pPr>
        <w:spacing w:line="240" w:lineRule="auto"/>
        <w:ind w:left="142"/>
        <w:jc w:val="both"/>
        <w:rPr>
          <w:rFonts w:ascii="Times New Roman" w:hAnsi="Times New Roman"/>
          <w:sz w:val="24"/>
          <w:szCs w:val="24"/>
        </w:rPr>
      </w:pPr>
      <w:r w:rsidRPr="00103A23">
        <w:rPr>
          <w:rFonts w:ascii="Times New Roman" w:hAnsi="Times New Roman"/>
          <w:sz w:val="24"/>
          <w:szCs w:val="24"/>
        </w:rPr>
        <w:t xml:space="preserve">местную администрацию с просьбой предоставить ей в собственность другой </w:t>
      </w:r>
    </w:p>
    <w:p w:rsidR="004F4398" w:rsidRPr="00103A23" w:rsidRDefault="004F4398" w:rsidP="004F4398">
      <w:pPr>
        <w:spacing w:line="240" w:lineRule="auto"/>
        <w:ind w:left="142"/>
        <w:jc w:val="both"/>
        <w:rPr>
          <w:rFonts w:ascii="Times New Roman" w:hAnsi="Times New Roman"/>
          <w:sz w:val="24"/>
          <w:szCs w:val="24"/>
        </w:rPr>
      </w:pPr>
      <w:r w:rsidRPr="00103A23">
        <w:rPr>
          <w:rFonts w:ascii="Times New Roman" w:hAnsi="Times New Roman"/>
          <w:sz w:val="24"/>
          <w:szCs w:val="24"/>
        </w:rPr>
        <w:t xml:space="preserve">земельный участок. Администрация отказалась, ссылаясь на то, что ей </w:t>
      </w:r>
    </w:p>
    <w:p w:rsidR="004F4398" w:rsidRPr="00103A23" w:rsidRDefault="004F4398" w:rsidP="004F4398">
      <w:pPr>
        <w:spacing w:line="240" w:lineRule="auto"/>
        <w:ind w:left="142"/>
        <w:jc w:val="both"/>
        <w:rPr>
          <w:rFonts w:ascii="Times New Roman" w:hAnsi="Times New Roman"/>
          <w:sz w:val="24"/>
          <w:szCs w:val="24"/>
        </w:rPr>
      </w:pPr>
      <w:r w:rsidRPr="00103A23">
        <w:rPr>
          <w:rFonts w:ascii="Times New Roman" w:hAnsi="Times New Roman"/>
          <w:sz w:val="24"/>
          <w:szCs w:val="24"/>
        </w:rPr>
        <w:t xml:space="preserve">оплачивают обременение, установленное на </w:t>
      </w:r>
      <w:proofErr w:type="spellStart"/>
      <w:r w:rsidRPr="00103A23">
        <w:rPr>
          <w:rFonts w:ascii="Times New Roman" w:hAnsi="Times New Roman"/>
          <w:sz w:val="24"/>
          <w:szCs w:val="24"/>
        </w:rPr>
        <w:t>еѐ</w:t>
      </w:r>
      <w:proofErr w:type="spellEnd"/>
      <w:r w:rsidRPr="00103A23">
        <w:rPr>
          <w:rFonts w:ascii="Times New Roman" w:hAnsi="Times New Roman"/>
          <w:sz w:val="24"/>
          <w:szCs w:val="24"/>
        </w:rPr>
        <w:t xml:space="preserve"> земельном участке.</w:t>
      </w:r>
    </w:p>
    <w:p w:rsidR="004F4398" w:rsidRPr="00103A23" w:rsidRDefault="004F4398" w:rsidP="004F4398">
      <w:pPr>
        <w:spacing w:line="240" w:lineRule="auto"/>
        <w:ind w:left="142"/>
        <w:jc w:val="both"/>
        <w:rPr>
          <w:rFonts w:ascii="Times New Roman" w:hAnsi="Times New Roman"/>
          <w:i/>
          <w:sz w:val="24"/>
          <w:szCs w:val="24"/>
        </w:rPr>
      </w:pPr>
      <w:r w:rsidRPr="00103A23">
        <w:rPr>
          <w:rFonts w:ascii="Times New Roman" w:hAnsi="Times New Roman"/>
          <w:i/>
          <w:sz w:val="24"/>
          <w:szCs w:val="24"/>
        </w:rPr>
        <w:t>Решите дело.</w:t>
      </w:r>
    </w:p>
    <w:p w:rsidR="004F4398" w:rsidRPr="00103A23" w:rsidRDefault="004F4398" w:rsidP="004F4398">
      <w:pPr>
        <w:spacing w:line="240" w:lineRule="auto"/>
        <w:ind w:left="142"/>
        <w:jc w:val="both"/>
        <w:rPr>
          <w:rFonts w:ascii="Times New Roman" w:hAnsi="Times New Roman"/>
          <w:b/>
          <w:i/>
          <w:sz w:val="24"/>
          <w:szCs w:val="24"/>
        </w:rPr>
      </w:pPr>
      <w:r w:rsidRPr="00103A23">
        <w:rPr>
          <w:rFonts w:ascii="Times New Roman" w:hAnsi="Times New Roman"/>
          <w:b/>
          <w:i/>
          <w:sz w:val="24"/>
          <w:szCs w:val="24"/>
        </w:rPr>
        <w:t>Задача 5</w:t>
      </w:r>
    </w:p>
    <w:p w:rsidR="004F4398" w:rsidRPr="00103A23" w:rsidRDefault="004F4398" w:rsidP="004F4398">
      <w:pPr>
        <w:spacing w:line="240" w:lineRule="auto"/>
        <w:ind w:left="142"/>
        <w:jc w:val="both"/>
        <w:rPr>
          <w:rFonts w:ascii="Times New Roman" w:hAnsi="Times New Roman"/>
          <w:sz w:val="24"/>
          <w:szCs w:val="24"/>
        </w:rPr>
      </w:pPr>
      <w:r w:rsidRPr="00103A23">
        <w:rPr>
          <w:rFonts w:ascii="Times New Roman" w:hAnsi="Times New Roman"/>
          <w:sz w:val="24"/>
          <w:szCs w:val="24"/>
        </w:rPr>
        <w:t xml:space="preserve">Гражданин Иванов, работая на железной дороге, получил служебный </w:t>
      </w:r>
    </w:p>
    <w:p w:rsidR="004F4398" w:rsidRPr="00103A23" w:rsidRDefault="004F4398" w:rsidP="004F4398">
      <w:pPr>
        <w:spacing w:line="240" w:lineRule="auto"/>
        <w:ind w:left="142"/>
        <w:jc w:val="both"/>
        <w:rPr>
          <w:rFonts w:ascii="Times New Roman" w:hAnsi="Times New Roman"/>
          <w:sz w:val="24"/>
          <w:szCs w:val="24"/>
        </w:rPr>
      </w:pPr>
      <w:r w:rsidRPr="00103A23">
        <w:rPr>
          <w:rFonts w:ascii="Times New Roman" w:hAnsi="Times New Roman"/>
          <w:sz w:val="24"/>
          <w:szCs w:val="24"/>
        </w:rPr>
        <w:lastRenderedPageBreak/>
        <w:t xml:space="preserve">земельный надел. Через 2 года он уволился, но продолжал пользоваться </w:t>
      </w:r>
    </w:p>
    <w:p w:rsidR="004F4398" w:rsidRPr="00103A23" w:rsidRDefault="004F4398" w:rsidP="004F4398">
      <w:pPr>
        <w:spacing w:line="240" w:lineRule="auto"/>
        <w:ind w:left="142"/>
        <w:jc w:val="both"/>
        <w:rPr>
          <w:rFonts w:ascii="Times New Roman" w:hAnsi="Times New Roman"/>
          <w:sz w:val="24"/>
          <w:szCs w:val="24"/>
        </w:rPr>
      </w:pPr>
      <w:r w:rsidRPr="00103A23">
        <w:rPr>
          <w:rFonts w:ascii="Times New Roman" w:hAnsi="Times New Roman"/>
          <w:sz w:val="24"/>
          <w:szCs w:val="24"/>
        </w:rPr>
        <w:t xml:space="preserve">земельным участком, мотивируя это тем, что высадил на участке дорогие сорта </w:t>
      </w:r>
    </w:p>
    <w:p w:rsidR="004F4398" w:rsidRDefault="004F4398" w:rsidP="004F4398">
      <w:pPr>
        <w:spacing w:line="240" w:lineRule="auto"/>
        <w:ind w:left="142"/>
        <w:jc w:val="both"/>
        <w:rPr>
          <w:rFonts w:ascii="Times New Roman" w:hAnsi="Times New Roman"/>
          <w:sz w:val="24"/>
          <w:szCs w:val="24"/>
        </w:rPr>
      </w:pPr>
      <w:r w:rsidRPr="00103A23">
        <w:rPr>
          <w:rFonts w:ascii="Times New Roman" w:hAnsi="Times New Roman"/>
          <w:sz w:val="24"/>
          <w:szCs w:val="24"/>
        </w:rPr>
        <w:t xml:space="preserve">кустарника. Администрация железной дороги обратилась в суд. </w:t>
      </w:r>
    </w:p>
    <w:p w:rsidR="004F4398" w:rsidRPr="00635907" w:rsidRDefault="004F4398" w:rsidP="004F4398">
      <w:pPr>
        <w:spacing w:line="240" w:lineRule="auto"/>
        <w:ind w:left="142"/>
        <w:jc w:val="both"/>
        <w:rPr>
          <w:rFonts w:ascii="Times New Roman" w:hAnsi="Times New Roman"/>
          <w:i/>
          <w:sz w:val="24"/>
          <w:szCs w:val="24"/>
        </w:rPr>
      </w:pPr>
      <w:r w:rsidRPr="00103A23">
        <w:rPr>
          <w:rFonts w:ascii="Times New Roman" w:hAnsi="Times New Roman"/>
          <w:i/>
          <w:sz w:val="24"/>
          <w:szCs w:val="24"/>
        </w:rPr>
        <w:t>В чью пользу решиться дело?</w:t>
      </w:r>
    </w:p>
    <w:p w:rsidR="004F4398" w:rsidRPr="00103A23" w:rsidRDefault="004F4398" w:rsidP="004F4398">
      <w:pPr>
        <w:spacing w:line="240" w:lineRule="auto"/>
        <w:ind w:left="142"/>
        <w:jc w:val="both"/>
        <w:rPr>
          <w:rFonts w:ascii="Times New Roman" w:hAnsi="Times New Roman"/>
          <w:b/>
          <w:i/>
          <w:sz w:val="24"/>
          <w:szCs w:val="24"/>
        </w:rPr>
      </w:pPr>
      <w:r w:rsidRPr="00103A23">
        <w:rPr>
          <w:rFonts w:ascii="Times New Roman" w:hAnsi="Times New Roman"/>
          <w:b/>
          <w:i/>
          <w:sz w:val="24"/>
          <w:szCs w:val="24"/>
        </w:rPr>
        <w:t>Задача 6</w:t>
      </w:r>
    </w:p>
    <w:p w:rsidR="004F4398" w:rsidRPr="00103A23" w:rsidRDefault="004F4398" w:rsidP="004F4398">
      <w:pPr>
        <w:spacing w:line="240" w:lineRule="auto"/>
        <w:ind w:left="142"/>
        <w:jc w:val="both"/>
        <w:rPr>
          <w:rFonts w:ascii="Times New Roman" w:hAnsi="Times New Roman"/>
          <w:sz w:val="24"/>
          <w:szCs w:val="24"/>
        </w:rPr>
      </w:pPr>
      <w:r w:rsidRPr="00103A23">
        <w:rPr>
          <w:rFonts w:ascii="Times New Roman" w:hAnsi="Times New Roman"/>
          <w:sz w:val="24"/>
          <w:szCs w:val="24"/>
        </w:rPr>
        <w:t xml:space="preserve">Гражданка Иванова умерла, оставив в наследство внуку земельный участок, </w:t>
      </w:r>
    </w:p>
    <w:p w:rsidR="004F4398" w:rsidRPr="00103A23" w:rsidRDefault="004F4398" w:rsidP="004F4398">
      <w:pPr>
        <w:spacing w:line="240" w:lineRule="auto"/>
        <w:ind w:left="142"/>
        <w:jc w:val="both"/>
        <w:rPr>
          <w:rFonts w:ascii="Times New Roman" w:hAnsi="Times New Roman"/>
          <w:sz w:val="24"/>
          <w:szCs w:val="24"/>
        </w:rPr>
      </w:pPr>
      <w:r w:rsidRPr="00103A23">
        <w:rPr>
          <w:rFonts w:ascii="Times New Roman" w:hAnsi="Times New Roman"/>
          <w:sz w:val="24"/>
          <w:szCs w:val="24"/>
        </w:rPr>
        <w:t xml:space="preserve">площадью 10 соток в садоводческом товариществе. Ее внук был сирота 12 лет. </w:t>
      </w:r>
    </w:p>
    <w:p w:rsidR="004F4398" w:rsidRDefault="004F4398" w:rsidP="004F4398">
      <w:pPr>
        <w:spacing w:line="240" w:lineRule="auto"/>
        <w:ind w:left="142"/>
        <w:jc w:val="both"/>
        <w:rPr>
          <w:rFonts w:ascii="Times New Roman" w:hAnsi="Times New Roman"/>
          <w:sz w:val="24"/>
          <w:szCs w:val="24"/>
        </w:rPr>
      </w:pPr>
      <w:r w:rsidRPr="00103A23">
        <w:rPr>
          <w:rFonts w:ascii="Times New Roman" w:hAnsi="Times New Roman"/>
          <w:sz w:val="24"/>
          <w:szCs w:val="24"/>
        </w:rPr>
        <w:t xml:space="preserve">Его опекун отдала земельный участок в аренду. </w:t>
      </w:r>
    </w:p>
    <w:p w:rsidR="004F4398" w:rsidRPr="00103A23" w:rsidRDefault="004F4398" w:rsidP="004F4398">
      <w:pPr>
        <w:spacing w:line="240" w:lineRule="auto"/>
        <w:ind w:left="142"/>
        <w:jc w:val="both"/>
        <w:rPr>
          <w:rFonts w:ascii="Times New Roman" w:hAnsi="Times New Roman"/>
          <w:i/>
          <w:sz w:val="24"/>
          <w:szCs w:val="24"/>
        </w:rPr>
      </w:pPr>
      <w:r w:rsidRPr="00103A23">
        <w:rPr>
          <w:rFonts w:ascii="Times New Roman" w:hAnsi="Times New Roman"/>
          <w:i/>
          <w:sz w:val="24"/>
          <w:szCs w:val="24"/>
        </w:rPr>
        <w:t>Правомерны ли действия опекуна?</w:t>
      </w:r>
      <w:r>
        <w:rPr>
          <w:rFonts w:ascii="Times New Roman" w:hAnsi="Times New Roman"/>
          <w:i/>
          <w:sz w:val="24"/>
          <w:szCs w:val="24"/>
        </w:rPr>
        <w:t xml:space="preserve"> </w:t>
      </w:r>
      <w:r w:rsidRPr="00103A23">
        <w:rPr>
          <w:rFonts w:ascii="Times New Roman" w:hAnsi="Times New Roman"/>
          <w:i/>
          <w:sz w:val="24"/>
          <w:szCs w:val="24"/>
        </w:rPr>
        <w:t>Сделайте вывод</w:t>
      </w:r>
    </w:p>
    <w:p w:rsidR="004F4398" w:rsidRPr="00103A23" w:rsidRDefault="004F4398" w:rsidP="004F4398">
      <w:pPr>
        <w:pStyle w:val="a3"/>
        <w:shd w:val="clear" w:color="auto" w:fill="FFFFFF"/>
        <w:spacing w:before="0" w:beforeAutospacing="0" w:after="150" w:afterAutospacing="0"/>
        <w:jc w:val="both"/>
        <w:rPr>
          <w:b/>
          <w:i/>
          <w:color w:val="000000"/>
        </w:rPr>
      </w:pPr>
      <w:r w:rsidRPr="00103A23">
        <w:rPr>
          <w:b/>
          <w:bCs/>
          <w:i/>
          <w:color w:val="000000"/>
        </w:rPr>
        <w:t>Задача 7</w:t>
      </w:r>
    </w:p>
    <w:p w:rsidR="004F4398" w:rsidRPr="00103A23" w:rsidRDefault="004F4398" w:rsidP="004F4398">
      <w:pPr>
        <w:pStyle w:val="a3"/>
        <w:shd w:val="clear" w:color="auto" w:fill="FFFFFF"/>
        <w:spacing w:before="0" w:beforeAutospacing="0" w:after="150" w:afterAutospacing="0"/>
        <w:jc w:val="both"/>
        <w:rPr>
          <w:color w:val="000000"/>
        </w:rPr>
      </w:pPr>
      <w:r w:rsidRPr="00103A23">
        <w:rPr>
          <w:color w:val="000000"/>
        </w:rPr>
        <w:t>При рассмотрении вопроса о выделении земельного участка под строительство подземного гаража, на территории, примыкающей к жилым домам, администрация г. Хабаровска издала постановление, не выяснив предварительно мнения граждан, интересы которых затрагиваются данным актом.</w:t>
      </w:r>
    </w:p>
    <w:p w:rsidR="004F4398" w:rsidRPr="00103A23" w:rsidRDefault="004F4398" w:rsidP="004F4398">
      <w:pPr>
        <w:pStyle w:val="a3"/>
        <w:shd w:val="clear" w:color="auto" w:fill="FFFFFF"/>
        <w:spacing w:before="0" w:beforeAutospacing="0" w:after="150" w:afterAutospacing="0"/>
        <w:jc w:val="both"/>
        <w:rPr>
          <w:color w:val="000000"/>
        </w:rPr>
      </w:pPr>
      <w:r w:rsidRPr="00103A23">
        <w:rPr>
          <w:color w:val="000000"/>
        </w:rPr>
        <w:t>Из коллективного заявления, адресованного администрации города, следует, что собрание жильцов по данному поводу не проводилось. Граждане, проживающие в близлежащих домах, возражали против строительства гаража и обращались с протестом в инспекции архитектурного надзора города и Центрального района.</w:t>
      </w:r>
    </w:p>
    <w:p w:rsidR="004F4398" w:rsidRPr="00103A23" w:rsidRDefault="004F4398" w:rsidP="004F4398">
      <w:pPr>
        <w:pStyle w:val="a3"/>
        <w:shd w:val="clear" w:color="auto" w:fill="FFFFFF"/>
        <w:spacing w:before="0" w:beforeAutospacing="0" w:after="150" w:afterAutospacing="0"/>
        <w:jc w:val="both"/>
        <w:rPr>
          <w:color w:val="000000"/>
        </w:rPr>
      </w:pPr>
      <w:r w:rsidRPr="00103A23">
        <w:rPr>
          <w:color w:val="000000"/>
        </w:rPr>
        <w:t>Из материалов дела также следует, что гараж не включен в плановую застройку города.</w:t>
      </w:r>
    </w:p>
    <w:p w:rsidR="004F4398" w:rsidRPr="00103A23" w:rsidRDefault="004F4398" w:rsidP="004F4398">
      <w:pPr>
        <w:pStyle w:val="a3"/>
        <w:shd w:val="clear" w:color="auto" w:fill="FFFFFF"/>
        <w:spacing w:before="0" w:beforeAutospacing="0" w:after="150" w:afterAutospacing="0"/>
        <w:jc w:val="both"/>
        <w:rPr>
          <w:color w:val="000000"/>
        </w:rPr>
      </w:pPr>
      <w:r w:rsidRPr="00103A23">
        <w:rPr>
          <w:i/>
          <w:iCs/>
          <w:color w:val="000000"/>
        </w:rPr>
        <w:t>Какие земельные права граждан нарушены данным постановлением главы администрации?</w:t>
      </w:r>
    </w:p>
    <w:p w:rsidR="004F4398" w:rsidRPr="00103A23" w:rsidRDefault="004F4398" w:rsidP="004F4398">
      <w:pPr>
        <w:pStyle w:val="a3"/>
        <w:shd w:val="clear" w:color="auto" w:fill="FFFFFF"/>
        <w:spacing w:before="0" w:beforeAutospacing="0" w:after="150" w:afterAutospacing="0"/>
        <w:jc w:val="both"/>
        <w:rPr>
          <w:color w:val="000000"/>
        </w:rPr>
      </w:pPr>
      <w:r w:rsidRPr="00103A23">
        <w:rPr>
          <w:i/>
          <w:iCs/>
          <w:color w:val="000000"/>
        </w:rPr>
        <w:t>В каких случаях допускается возможность предоставления земельного участка, миную процедуру предварительного согласования места размещения объекта?</w:t>
      </w:r>
    </w:p>
    <w:p w:rsidR="004F4398" w:rsidRPr="00103A23" w:rsidRDefault="004F4398" w:rsidP="004F4398">
      <w:pPr>
        <w:pStyle w:val="a3"/>
        <w:shd w:val="clear" w:color="auto" w:fill="FFFFFF"/>
        <w:spacing w:before="0" w:beforeAutospacing="0" w:after="150" w:afterAutospacing="0"/>
        <w:jc w:val="both"/>
        <w:rPr>
          <w:color w:val="000000"/>
        </w:rPr>
      </w:pPr>
      <w:r w:rsidRPr="00103A23">
        <w:rPr>
          <w:i/>
          <w:iCs/>
          <w:color w:val="000000"/>
        </w:rPr>
        <w:t>Решите дело.</w:t>
      </w:r>
    </w:p>
    <w:p w:rsidR="004F4398" w:rsidRPr="00103A23" w:rsidRDefault="004F4398" w:rsidP="004F4398">
      <w:pPr>
        <w:pStyle w:val="a3"/>
        <w:shd w:val="clear" w:color="auto" w:fill="FFFFFF"/>
        <w:spacing w:before="0" w:beforeAutospacing="0" w:after="150" w:afterAutospacing="0"/>
        <w:jc w:val="both"/>
        <w:rPr>
          <w:i/>
          <w:color w:val="000000"/>
        </w:rPr>
      </w:pPr>
      <w:r w:rsidRPr="00103A23">
        <w:rPr>
          <w:b/>
          <w:bCs/>
          <w:i/>
          <w:color w:val="000000"/>
        </w:rPr>
        <w:t>Задача 8</w:t>
      </w:r>
    </w:p>
    <w:p w:rsidR="004F4398" w:rsidRPr="00103A23" w:rsidRDefault="004F4398" w:rsidP="004F4398">
      <w:pPr>
        <w:pStyle w:val="a3"/>
        <w:shd w:val="clear" w:color="auto" w:fill="FFFFFF"/>
        <w:spacing w:before="0" w:beforeAutospacing="0" w:after="150" w:afterAutospacing="0"/>
        <w:jc w:val="both"/>
        <w:rPr>
          <w:color w:val="000000"/>
        </w:rPr>
      </w:pPr>
      <w:r w:rsidRPr="00103A23">
        <w:rPr>
          <w:color w:val="000000"/>
        </w:rPr>
        <w:t xml:space="preserve">Семья Крыловых получила в собственность земельные участки для строительства дачного комплекса из четырех домов в деревне </w:t>
      </w:r>
      <w:proofErr w:type="spellStart"/>
      <w:r w:rsidRPr="00103A23">
        <w:rPr>
          <w:color w:val="000000"/>
        </w:rPr>
        <w:t>Бараново</w:t>
      </w:r>
      <w:proofErr w:type="spellEnd"/>
      <w:r w:rsidRPr="00103A23">
        <w:rPr>
          <w:color w:val="000000"/>
        </w:rPr>
        <w:t xml:space="preserve"> Новгородского района и начала подготовку территории, строительные работы, устройство подъездной дороги.</w:t>
      </w:r>
    </w:p>
    <w:p w:rsidR="004F4398" w:rsidRPr="00103A23" w:rsidRDefault="004F4398" w:rsidP="004F4398">
      <w:pPr>
        <w:pStyle w:val="a3"/>
        <w:shd w:val="clear" w:color="auto" w:fill="FFFFFF"/>
        <w:spacing w:before="0" w:beforeAutospacing="0" w:after="150" w:afterAutospacing="0"/>
        <w:jc w:val="both"/>
        <w:rPr>
          <w:color w:val="000000"/>
        </w:rPr>
      </w:pPr>
      <w:r w:rsidRPr="00103A23">
        <w:rPr>
          <w:color w:val="000000"/>
        </w:rPr>
        <w:t>Однако затем постановлением администрации Новгородского района земельные участки были изъяты и предоставлены Р магистрали» (Р), осуществляющему проектные и экспертные работы, необходимые для строительства высокоскоростной железнодорожной магистрали федерального значения. Глава семьи обратился с жалобой в администрацию, после чего Р обязалось возместить ущерб полностью.</w:t>
      </w:r>
    </w:p>
    <w:p w:rsidR="004F4398" w:rsidRPr="00103A23" w:rsidRDefault="004F4398" w:rsidP="004F4398">
      <w:pPr>
        <w:pStyle w:val="a3"/>
        <w:shd w:val="clear" w:color="auto" w:fill="FFFFFF"/>
        <w:spacing w:before="0" w:beforeAutospacing="0" w:after="150" w:afterAutospacing="0"/>
        <w:jc w:val="both"/>
        <w:rPr>
          <w:color w:val="000000"/>
        </w:rPr>
      </w:pPr>
      <w:r w:rsidRPr="00103A23">
        <w:rPr>
          <w:color w:val="000000"/>
        </w:rPr>
        <w:t>Однако, не дождавшись возмещения ущерба, семья Крыловых обратилась в Новгородский районный суд с иском о взыскании убытков, связанных с изъятием земельных участков. К исковому заявлению были приложены постановление районной администрации, документы, подтверждающие факты понесенных затрат, и кроме того, письмо Р, в котором ответчик подтверждал свои обязательства в части возмещения убытков и предлагал заключить договор о компенсации упущенной выгоды после выполнения определенных работ. Но поскольку работы так и не начались, договор заключен не был.</w:t>
      </w:r>
    </w:p>
    <w:p w:rsidR="004F4398" w:rsidRPr="00103A23" w:rsidRDefault="004F4398" w:rsidP="004F4398">
      <w:pPr>
        <w:pStyle w:val="a3"/>
        <w:shd w:val="clear" w:color="auto" w:fill="FFFFFF"/>
        <w:spacing w:before="0" w:beforeAutospacing="0" w:after="150" w:afterAutospacing="0"/>
        <w:jc w:val="both"/>
        <w:rPr>
          <w:color w:val="000000"/>
        </w:rPr>
      </w:pPr>
      <w:r w:rsidRPr="00103A23">
        <w:rPr>
          <w:color w:val="000000"/>
        </w:rPr>
        <w:lastRenderedPageBreak/>
        <w:t>В суде ответчик иск не признал, сославшись на то, что договор, предложенный в письме, не состоялся по вине самих Крыловых, а потому не была определена и сумма компенсации, в постановлении администрации не указаны сроки возмещения убытков.</w:t>
      </w:r>
    </w:p>
    <w:p w:rsidR="004F4398" w:rsidRPr="00103A23" w:rsidRDefault="004F4398" w:rsidP="004F4398">
      <w:pPr>
        <w:pStyle w:val="a3"/>
        <w:shd w:val="clear" w:color="auto" w:fill="FFFFFF"/>
        <w:spacing w:before="0" w:beforeAutospacing="0" w:after="150" w:afterAutospacing="0"/>
        <w:jc w:val="both"/>
        <w:rPr>
          <w:color w:val="000000"/>
        </w:rPr>
      </w:pPr>
      <w:r w:rsidRPr="00103A23">
        <w:rPr>
          <w:i/>
          <w:iCs/>
          <w:color w:val="000000"/>
        </w:rPr>
        <w:t>Какие земельные права граждан затронуты в данном деле?</w:t>
      </w:r>
    </w:p>
    <w:p w:rsidR="004F4398" w:rsidRPr="00103A23" w:rsidRDefault="004F4398" w:rsidP="004F4398">
      <w:pPr>
        <w:pStyle w:val="a3"/>
        <w:shd w:val="clear" w:color="auto" w:fill="FFFFFF"/>
        <w:spacing w:before="0" w:beforeAutospacing="0" w:after="150" w:afterAutospacing="0"/>
        <w:jc w:val="both"/>
        <w:rPr>
          <w:color w:val="000000"/>
        </w:rPr>
      </w:pPr>
      <w:r w:rsidRPr="00103A23">
        <w:rPr>
          <w:i/>
          <w:iCs/>
          <w:color w:val="000000"/>
        </w:rPr>
        <w:t>Каковы условия и порядок изъятии земельных участков для государственных или муниципальных нужд?</w:t>
      </w:r>
    </w:p>
    <w:p w:rsidR="004F4398" w:rsidRPr="00103A23" w:rsidRDefault="004F4398" w:rsidP="004F4398">
      <w:pPr>
        <w:pStyle w:val="a3"/>
        <w:shd w:val="clear" w:color="auto" w:fill="FFFFFF"/>
        <w:spacing w:before="0" w:beforeAutospacing="0" w:after="150" w:afterAutospacing="0"/>
        <w:jc w:val="both"/>
        <w:rPr>
          <w:color w:val="000000"/>
        </w:rPr>
      </w:pPr>
      <w:r w:rsidRPr="00103A23">
        <w:rPr>
          <w:i/>
          <w:iCs/>
          <w:color w:val="000000"/>
        </w:rPr>
        <w:t>Решите дело.</w:t>
      </w:r>
    </w:p>
    <w:p w:rsidR="004F4398" w:rsidRPr="00103A23" w:rsidRDefault="004F4398" w:rsidP="004F4398">
      <w:pPr>
        <w:pStyle w:val="a3"/>
        <w:shd w:val="clear" w:color="auto" w:fill="FFFFFF"/>
        <w:spacing w:before="0" w:beforeAutospacing="0" w:after="150" w:afterAutospacing="0"/>
        <w:jc w:val="both"/>
        <w:rPr>
          <w:i/>
          <w:color w:val="000000"/>
        </w:rPr>
      </w:pPr>
      <w:r w:rsidRPr="00103A23">
        <w:rPr>
          <w:b/>
          <w:bCs/>
          <w:i/>
          <w:color w:val="000000"/>
        </w:rPr>
        <w:t>Задача 9</w:t>
      </w:r>
    </w:p>
    <w:p w:rsidR="004F4398" w:rsidRPr="00103A23" w:rsidRDefault="004F4398" w:rsidP="004F4398">
      <w:pPr>
        <w:pStyle w:val="a3"/>
        <w:shd w:val="clear" w:color="auto" w:fill="FFFFFF"/>
        <w:spacing w:before="0" w:beforeAutospacing="0" w:after="150" w:afterAutospacing="0"/>
        <w:jc w:val="both"/>
        <w:rPr>
          <w:color w:val="000000"/>
        </w:rPr>
      </w:pPr>
      <w:r w:rsidRPr="00103A23">
        <w:rPr>
          <w:color w:val="000000"/>
        </w:rPr>
        <w:t>Общество с ограниченной ответственностью берег» заключило договор аренды земельного участка для строительства летних домиков, причем по территории земельного участка протекала небольшая река.</w:t>
      </w:r>
    </w:p>
    <w:p w:rsidR="004F4398" w:rsidRPr="00103A23" w:rsidRDefault="004F4398" w:rsidP="004F4398">
      <w:pPr>
        <w:pStyle w:val="a3"/>
        <w:shd w:val="clear" w:color="auto" w:fill="FFFFFF"/>
        <w:spacing w:before="0" w:beforeAutospacing="0" w:after="150" w:afterAutospacing="0"/>
        <w:jc w:val="both"/>
        <w:rPr>
          <w:color w:val="000000"/>
        </w:rPr>
      </w:pPr>
      <w:r w:rsidRPr="00103A23">
        <w:rPr>
          <w:color w:val="000000"/>
        </w:rPr>
        <w:t>Спустя некоторое время берег» вычистило дно части водоема по границам арендованного земельного участка, наполнило его песком, оборудовало песчаный пляж шириной 100 м. и организовало продажу билетов.</w:t>
      </w:r>
    </w:p>
    <w:p w:rsidR="004F4398" w:rsidRPr="00103A23" w:rsidRDefault="004F4398" w:rsidP="004F4398">
      <w:pPr>
        <w:pStyle w:val="a3"/>
        <w:shd w:val="clear" w:color="auto" w:fill="FFFFFF"/>
        <w:spacing w:before="0" w:beforeAutospacing="0" w:after="150" w:afterAutospacing="0"/>
        <w:jc w:val="both"/>
        <w:rPr>
          <w:color w:val="000000"/>
        </w:rPr>
      </w:pPr>
      <w:r w:rsidRPr="00103A23">
        <w:rPr>
          <w:color w:val="000000"/>
        </w:rPr>
        <w:t>Граждане, не желающие оплачивать отдых на оборудованном пляже, обратились в местную администрацию с жалобой на руководство берег». Они считали, что имеют право пользоваться пляжем бесплатно.</w:t>
      </w:r>
    </w:p>
    <w:p w:rsidR="004F4398" w:rsidRPr="00103A23" w:rsidRDefault="004F4398" w:rsidP="004F4398">
      <w:pPr>
        <w:pStyle w:val="a3"/>
        <w:shd w:val="clear" w:color="auto" w:fill="FFFFFF"/>
        <w:spacing w:before="0" w:beforeAutospacing="0" w:after="150" w:afterAutospacing="0"/>
        <w:jc w:val="both"/>
        <w:rPr>
          <w:color w:val="000000"/>
        </w:rPr>
      </w:pPr>
      <w:r w:rsidRPr="00103A23">
        <w:rPr>
          <w:color w:val="000000"/>
        </w:rPr>
        <w:t>Администрация направила запрос в орган исполнительной власти, осуществляющий государственное управление использованием и охраной водного фонда. Выяснилось, что берег» не согласовывало с ним использование водного объекта в обозначенных целях. За защитой своих прав гражданам было рекомендовано обратиться в суд.</w:t>
      </w:r>
    </w:p>
    <w:p w:rsidR="004F4398" w:rsidRPr="00103A23" w:rsidRDefault="004F4398" w:rsidP="004F4398">
      <w:pPr>
        <w:pStyle w:val="a3"/>
        <w:shd w:val="clear" w:color="auto" w:fill="FFFFFF"/>
        <w:spacing w:before="0" w:beforeAutospacing="0" w:after="150" w:afterAutospacing="0"/>
        <w:jc w:val="both"/>
        <w:rPr>
          <w:color w:val="000000"/>
        </w:rPr>
      </w:pPr>
      <w:r w:rsidRPr="00103A23">
        <w:rPr>
          <w:i/>
          <w:iCs/>
          <w:color w:val="000000"/>
        </w:rPr>
        <w:t>Считаете ли вы, что права граждан нарушены?</w:t>
      </w:r>
    </w:p>
    <w:p w:rsidR="004F4398" w:rsidRPr="00103A23" w:rsidRDefault="004F4398" w:rsidP="004F4398">
      <w:pPr>
        <w:pStyle w:val="a3"/>
        <w:shd w:val="clear" w:color="auto" w:fill="FFFFFF"/>
        <w:spacing w:before="0" w:beforeAutospacing="0" w:after="150" w:afterAutospacing="0"/>
        <w:jc w:val="both"/>
        <w:rPr>
          <w:color w:val="000000"/>
        </w:rPr>
      </w:pPr>
      <w:r w:rsidRPr="00103A23">
        <w:rPr>
          <w:i/>
          <w:iCs/>
          <w:color w:val="000000"/>
        </w:rPr>
        <w:t>Разъясните порядок оформления в аренду земельного участка, на территории которого расположенный водный объект, используемый в обозначенных в задаче целях?</w:t>
      </w:r>
    </w:p>
    <w:p w:rsidR="004F4398" w:rsidRPr="00103A23" w:rsidRDefault="004F4398" w:rsidP="004F4398">
      <w:pPr>
        <w:pStyle w:val="a3"/>
        <w:shd w:val="clear" w:color="auto" w:fill="FFFFFF"/>
        <w:spacing w:before="0" w:beforeAutospacing="0" w:after="150" w:afterAutospacing="0"/>
        <w:jc w:val="both"/>
        <w:rPr>
          <w:color w:val="000000"/>
        </w:rPr>
      </w:pPr>
      <w:r w:rsidRPr="00103A23">
        <w:rPr>
          <w:i/>
          <w:iCs/>
          <w:color w:val="000000"/>
        </w:rPr>
        <w:t>Какую бы вы дали юридическую консультацию людям?</w:t>
      </w:r>
    </w:p>
    <w:p w:rsidR="004F4398" w:rsidRPr="00103A23" w:rsidRDefault="004F4398" w:rsidP="004F4398">
      <w:pPr>
        <w:pStyle w:val="a3"/>
        <w:shd w:val="clear" w:color="auto" w:fill="FFFFFF"/>
        <w:spacing w:before="0" w:beforeAutospacing="0" w:after="150" w:afterAutospacing="0"/>
        <w:jc w:val="both"/>
        <w:rPr>
          <w:color w:val="000000"/>
        </w:rPr>
      </w:pPr>
      <w:r w:rsidRPr="00103A23">
        <w:rPr>
          <w:b/>
          <w:bCs/>
          <w:color w:val="000000"/>
        </w:rPr>
        <w:t>Задача 10</w:t>
      </w:r>
      <w:r w:rsidRPr="00103A23">
        <w:rPr>
          <w:color w:val="000000"/>
        </w:rPr>
        <w:t xml:space="preserve"> </w:t>
      </w:r>
    </w:p>
    <w:p w:rsidR="004F4398" w:rsidRPr="00103A23" w:rsidRDefault="004F4398" w:rsidP="004F4398">
      <w:pPr>
        <w:pStyle w:val="a3"/>
        <w:shd w:val="clear" w:color="auto" w:fill="FFFFFF"/>
        <w:spacing w:before="0" w:beforeAutospacing="0" w:after="150" w:afterAutospacing="0"/>
        <w:jc w:val="both"/>
        <w:rPr>
          <w:color w:val="000000"/>
        </w:rPr>
      </w:pPr>
      <w:r w:rsidRPr="00103A23">
        <w:rPr>
          <w:color w:val="000000"/>
        </w:rPr>
        <w:t>Могут ли несколько членов одной семьи быть владельцами разных земельных участков? Есть ли на сей счет какие-либо ограничения в законе?</w:t>
      </w:r>
    </w:p>
    <w:p w:rsidR="004F4398" w:rsidRPr="00103A23" w:rsidRDefault="004F4398" w:rsidP="004F4398">
      <w:pPr>
        <w:pStyle w:val="a3"/>
        <w:shd w:val="clear" w:color="auto" w:fill="FFFFFF"/>
        <w:spacing w:before="0" w:beforeAutospacing="0" w:after="150" w:afterAutospacing="0"/>
        <w:jc w:val="both"/>
        <w:rPr>
          <w:color w:val="000000"/>
        </w:rPr>
      </w:pPr>
      <w:r w:rsidRPr="00103A23">
        <w:rPr>
          <w:b/>
          <w:bCs/>
          <w:color w:val="000000"/>
        </w:rPr>
        <w:t>Задача 11</w:t>
      </w:r>
      <w:r w:rsidRPr="00103A23">
        <w:rPr>
          <w:color w:val="000000"/>
        </w:rPr>
        <w:t xml:space="preserve"> </w:t>
      </w:r>
    </w:p>
    <w:p w:rsidR="004F4398" w:rsidRPr="00103A23" w:rsidRDefault="004F4398" w:rsidP="004F4398">
      <w:pPr>
        <w:pStyle w:val="a3"/>
        <w:shd w:val="clear" w:color="auto" w:fill="FFFFFF"/>
        <w:spacing w:before="0" w:beforeAutospacing="0" w:after="150" w:afterAutospacing="0"/>
        <w:jc w:val="both"/>
        <w:rPr>
          <w:color w:val="000000"/>
        </w:rPr>
      </w:pPr>
      <w:r w:rsidRPr="00103A23">
        <w:rPr>
          <w:color w:val="000000"/>
        </w:rPr>
        <w:t>Каким образом осуществляется практический контроль за правильным использованием сельскохозяйственных угодий? Каков экономический механизм воздействия на тех, кто использует землю не по назначению, допускает ухудшение угодий, не соблюдает экологические требования к деятельности на этих участках?</w:t>
      </w:r>
    </w:p>
    <w:p w:rsidR="004F4398" w:rsidRPr="00103A23" w:rsidRDefault="004F4398" w:rsidP="004F4398">
      <w:pPr>
        <w:pStyle w:val="a3"/>
        <w:shd w:val="clear" w:color="auto" w:fill="FFFFFF"/>
        <w:spacing w:before="0" w:beforeAutospacing="0" w:after="150" w:afterAutospacing="0"/>
        <w:jc w:val="both"/>
        <w:rPr>
          <w:color w:val="000000"/>
        </w:rPr>
      </w:pPr>
      <w:r w:rsidRPr="00103A23">
        <w:rPr>
          <w:b/>
          <w:bCs/>
          <w:color w:val="000000"/>
        </w:rPr>
        <w:t>Задача 12</w:t>
      </w:r>
      <w:r w:rsidRPr="00103A23">
        <w:rPr>
          <w:color w:val="000000"/>
        </w:rPr>
        <w:t xml:space="preserve"> </w:t>
      </w:r>
    </w:p>
    <w:p w:rsidR="004F4398" w:rsidRPr="00103A23" w:rsidRDefault="004F4398" w:rsidP="004F4398">
      <w:pPr>
        <w:pStyle w:val="a3"/>
        <w:shd w:val="clear" w:color="auto" w:fill="FFFFFF"/>
        <w:spacing w:before="0" w:beforeAutospacing="0" w:after="150" w:afterAutospacing="0"/>
        <w:jc w:val="both"/>
        <w:rPr>
          <w:color w:val="000000"/>
        </w:rPr>
      </w:pPr>
      <w:r w:rsidRPr="00103A23">
        <w:rPr>
          <w:color w:val="000000"/>
        </w:rPr>
        <w:t>Каковы основания и порядок изъятия земель для государственных и муниципальных нужд? Составьте исковое заявление в суд.</w:t>
      </w:r>
    </w:p>
    <w:p w:rsidR="004F4398" w:rsidRPr="00103A23" w:rsidRDefault="004F4398" w:rsidP="004F4398">
      <w:pPr>
        <w:pStyle w:val="a3"/>
        <w:shd w:val="clear" w:color="auto" w:fill="FFFFFF"/>
        <w:spacing w:before="0" w:beforeAutospacing="0" w:after="150" w:afterAutospacing="0"/>
        <w:jc w:val="both"/>
        <w:rPr>
          <w:color w:val="000000"/>
        </w:rPr>
      </w:pPr>
      <w:r w:rsidRPr="00103A23">
        <w:rPr>
          <w:b/>
          <w:bCs/>
          <w:color w:val="000000"/>
        </w:rPr>
        <w:t>Задача 13</w:t>
      </w:r>
      <w:r w:rsidRPr="00103A23">
        <w:rPr>
          <w:color w:val="000000"/>
        </w:rPr>
        <w:t xml:space="preserve"> </w:t>
      </w:r>
    </w:p>
    <w:p w:rsidR="004F4398" w:rsidRPr="00103A23" w:rsidRDefault="004F4398" w:rsidP="004F4398">
      <w:pPr>
        <w:pStyle w:val="a3"/>
        <w:shd w:val="clear" w:color="auto" w:fill="FFFFFF"/>
        <w:spacing w:before="0" w:beforeAutospacing="0" w:after="150" w:afterAutospacing="0"/>
        <w:jc w:val="both"/>
        <w:rPr>
          <w:color w:val="000000"/>
        </w:rPr>
      </w:pPr>
      <w:r w:rsidRPr="00103A23">
        <w:rPr>
          <w:color w:val="000000"/>
        </w:rPr>
        <w:t>В 2013 году при приватизации земельного участка родителям выдали свидетельство о праве собственности на землю 12 соток. В 2016 году при принятии детьми наследства фактически оказалось 10 соток. Что должен посоветовать юрист в такой ситуации?</w:t>
      </w:r>
    </w:p>
    <w:p w:rsidR="004F4398" w:rsidRPr="00103A23" w:rsidRDefault="004F4398" w:rsidP="004F4398">
      <w:pPr>
        <w:pStyle w:val="a3"/>
        <w:shd w:val="clear" w:color="auto" w:fill="FFFFFF"/>
        <w:spacing w:before="0" w:beforeAutospacing="0" w:after="150" w:afterAutospacing="0"/>
        <w:jc w:val="both"/>
        <w:rPr>
          <w:color w:val="000000"/>
        </w:rPr>
      </w:pPr>
      <w:r w:rsidRPr="00103A23">
        <w:rPr>
          <w:b/>
          <w:bCs/>
          <w:color w:val="000000"/>
        </w:rPr>
        <w:t>Задача 14</w:t>
      </w:r>
      <w:r w:rsidRPr="00103A23">
        <w:rPr>
          <w:color w:val="000000"/>
        </w:rPr>
        <w:t xml:space="preserve"> </w:t>
      </w:r>
    </w:p>
    <w:p w:rsidR="004F4398" w:rsidRPr="00103A23" w:rsidRDefault="004F4398" w:rsidP="004F4398">
      <w:pPr>
        <w:pStyle w:val="a3"/>
        <w:shd w:val="clear" w:color="auto" w:fill="FFFFFF"/>
        <w:spacing w:before="0" w:beforeAutospacing="0" w:after="150" w:afterAutospacing="0"/>
        <w:jc w:val="both"/>
        <w:rPr>
          <w:color w:val="000000"/>
        </w:rPr>
      </w:pPr>
      <w:r w:rsidRPr="00103A23">
        <w:rPr>
          <w:color w:val="000000"/>
        </w:rPr>
        <w:lastRenderedPageBreak/>
        <w:t>Гражданину принадлежит часть дома и земля, другая половина – его родной тете. Вот уже 3,5 года тетка не приезжает, живет за пределами Российской Федерации и не платит никаких налогов. Может ли гражданин рассчитывать на половину дома и земли? Можно ли их выкупить у государства?</w:t>
      </w:r>
    </w:p>
    <w:p w:rsidR="004F4398" w:rsidRPr="00103A23" w:rsidRDefault="004F4398" w:rsidP="004F4398">
      <w:pPr>
        <w:pStyle w:val="a3"/>
        <w:shd w:val="clear" w:color="auto" w:fill="FFFFFF"/>
        <w:spacing w:before="0" w:beforeAutospacing="0" w:after="150" w:afterAutospacing="0"/>
        <w:jc w:val="both"/>
        <w:rPr>
          <w:color w:val="000000"/>
        </w:rPr>
      </w:pPr>
      <w:r w:rsidRPr="00103A23">
        <w:rPr>
          <w:b/>
          <w:bCs/>
          <w:color w:val="000000"/>
        </w:rPr>
        <w:t>Задача 15</w:t>
      </w:r>
      <w:r w:rsidRPr="00103A23">
        <w:rPr>
          <w:color w:val="000000"/>
        </w:rPr>
        <w:t xml:space="preserve"> </w:t>
      </w:r>
    </w:p>
    <w:p w:rsidR="004F4398" w:rsidRPr="00103A23" w:rsidRDefault="004F4398" w:rsidP="004F4398">
      <w:pPr>
        <w:pStyle w:val="a3"/>
        <w:shd w:val="clear" w:color="auto" w:fill="FFFFFF"/>
        <w:spacing w:before="0" w:beforeAutospacing="0" w:after="150" w:afterAutospacing="0"/>
        <w:jc w:val="both"/>
        <w:rPr>
          <w:color w:val="000000"/>
        </w:rPr>
      </w:pPr>
      <w:r w:rsidRPr="00103A23">
        <w:rPr>
          <w:color w:val="000000"/>
        </w:rPr>
        <w:t>Индивидуальный предприниматель по разрешению установил киоск для торговли на земле аэропорта. Земля находится в пользовании аэропорта. Вправе ли аэропорт взимать плату за землю под киоск?</w:t>
      </w:r>
    </w:p>
    <w:p w:rsidR="004F4398" w:rsidRPr="00103A23" w:rsidRDefault="004F4398" w:rsidP="004F4398">
      <w:pPr>
        <w:pStyle w:val="a3"/>
        <w:shd w:val="clear" w:color="auto" w:fill="FFFFFF"/>
        <w:spacing w:before="0" w:beforeAutospacing="0" w:after="150" w:afterAutospacing="0"/>
        <w:jc w:val="both"/>
        <w:rPr>
          <w:color w:val="000000"/>
        </w:rPr>
      </w:pPr>
      <w:r w:rsidRPr="00103A23">
        <w:rPr>
          <w:b/>
          <w:bCs/>
          <w:color w:val="000000"/>
        </w:rPr>
        <w:t>Задача 16</w:t>
      </w:r>
    </w:p>
    <w:p w:rsidR="004F4398" w:rsidRPr="00103A23" w:rsidRDefault="004F4398" w:rsidP="004F4398">
      <w:pPr>
        <w:pStyle w:val="a3"/>
        <w:shd w:val="clear" w:color="auto" w:fill="FFFFFF"/>
        <w:spacing w:before="0" w:beforeAutospacing="0" w:after="150" w:afterAutospacing="0"/>
        <w:jc w:val="both"/>
        <w:rPr>
          <w:color w:val="000000"/>
        </w:rPr>
      </w:pPr>
      <w:r w:rsidRPr="00103A23">
        <w:rPr>
          <w:color w:val="000000"/>
        </w:rPr>
        <w:t>В процессе проверки прокуратура области установила, что в ряде районов предоставление земельных участков проводилось без учета их размеров, без изъятия у прежних пользователей и оформления прав. Прокуратура области квалифицировала указанные действия как нарушения земельного законодательства. Какие нормы земельного права здесь нарушены? Какие государственные органы ненадлежащим образом выполняли возложенные на них функции и обязанности?</w:t>
      </w:r>
    </w:p>
    <w:p w:rsidR="004F4398" w:rsidRPr="00103A23" w:rsidRDefault="004F4398" w:rsidP="004F4398">
      <w:pPr>
        <w:pStyle w:val="a3"/>
        <w:shd w:val="clear" w:color="auto" w:fill="FFFFFF"/>
        <w:spacing w:before="0" w:beforeAutospacing="0" w:after="150" w:afterAutospacing="0"/>
        <w:jc w:val="both"/>
        <w:rPr>
          <w:color w:val="000000"/>
        </w:rPr>
      </w:pPr>
      <w:r w:rsidRPr="00103A23">
        <w:rPr>
          <w:b/>
          <w:bCs/>
          <w:color w:val="000000"/>
        </w:rPr>
        <w:t>Задача 17</w:t>
      </w:r>
      <w:r w:rsidRPr="00103A23">
        <w:rPr>
          <w:color w:val="000000"/>
        </w:rPr>
        <w:t xml:space="preserve"> </w:t>
      </w:r>
    </w:p>
    <w:p w:rsidR="004F4398" w:rsidRPr="00103A23" w:rsidRDefault="004F4398" w:rsidP="004F4398">
      <w:pPr>
        <w:pStyle w:val="a3"/>
        <w:shd w:val="clear" w:color="auto" w:fill="FFFFFF"/>
        <w:spacing w:before="0" w:beforeAutospacing="0" w:after="150" w:afterAutospacing="0"/>
        <w:jc w:val="both"/>
        <w:rPr>
          <w:color w:val="000000"/>
        </w:rPr>
      </w:pPr>
      <w:r w:rsidRPr="00103A23">
        <w:rPr>
          <w:color w:val="000000"/>
        </w:rPr>
        <w:t xml:space="preserve"> Для строительства магистрального трубопровода необходимо изъять 30 га земель у АО "Заря", занятых сельскохозяйственными угодьями с кадастровой оценкой выше </w:t>
      </w:r>
      <w:proofErr w:type="spellStart"/>
      <w:r w:rsidRPr="00103A23">
        <w:rPr>
          <w:color w:val="000000"/>
        </w:rPr>
        <w:t>среднерайонного</w:t>
      </w:r>
      <w:proofErr w:type="spellEnd"/>
      <w:r w:rsidRPr="00103A23">
        <w:rPr>
          <w:color w:val="000000"/>
        </w:rPr>
        <w:t xml:space="preserve"> уровня. Какой орган правомочен принять решение об изъятии и предоставлении указанных земель? Каков порядок изъятия сельскохозяйственных земель для других нужд?</w:t>
      </w:r>
    </w:p>
    <w:p w:rsidR="004F4398" w:rsidRPr="00103A23" w:rsidRDefault="004F4398" w:rsidP="004F4398">
      <w:pPr>
        <w:pStyle w:val="a3"/>
        <w:shd w:val="clear" w:color="auto" w:fill="FFFFFF"/>
        <w:spacing w:before="0" w:beforeAutospacing="0" w:after="150" w:afterAutospacing="0"/>
        <w:jc w:val="both"/>
        <w:rPr>
          <w:color w:val="000000"/>
        </w:rPr>
      </w:pPr>
      <w:r w:rsidRPr="00103A23">
        <w:rPr>
          <w:b/>
          <w:bCs/>
          <w:color w:val="000000"/>
        </w:rPr>
        <w:t>Задача 18</w:t>
      </w:r>
    </w:p>
    <w:p w:rsidR="004F4398" w:rsidRPr="00103A23" w:rsidRDefault="004F4398" w:rsidP="004F4398">
      <w:pPr>
        <w:pStyle w:val="a3"/>
        <w:shd w:val="clear" w:color="auto" w:fill="FFFFFF"/>
        <w:spacing w:before="0" w:beforeAutospacing="0" w:after="150" w:afterAutospacing="0"/>
        <w:jc w:val="both"/>
        <w:rPr>
          <w:color w:val="000000"/>
        </w:rPr>
      </w:pPr>
      <w:r w:rsidRPr="00103A23">
        <w:rPr>
          <w:color w:val="000000"/>
        </w:rPr>
        <w:t xml:space="preserve"> Группа иностранных граждан – сотрудников посольства – обратилась в городскую администрацию с просьбой о предоставлении им в собственность земельного участка под строительства гаража. Каким будет ответ городской администрации?</w:t>
      </w:r>
    </w:p>
    <w:p w:rsidR="004F4398" w:rsidRPr="00103A23" w:rsidRDefault="004F4398" w:rsidP="004F4398">
      <w:pPr>
        <w:pStyle w:val="a3"/>
        <w:shd w:val="clear" w:color="auto" w:fill="FFFFFF"/>
        <w:spacing w:before="0" w:beforeAutospacing="0" w:after="150" w:afterAutospacing="0"/>
        <w:jc w:val="both"/>
        <w:rPr>
          <w:color w:val="000000"/>
        </w:rPr>
      </w:pPr>
      <w:r w:rsidRPr="00103A23">
        <w:rPr>
          <w:b/>
          <w:bCs/>
          <w:color w:val="000000"/>
        </w:rPr>
        <w:t>Задача 19</w:t>
      </w:r>
      <w:r w:rsidRPr="00103A23">
        <w:rPr>
          <w:color w:val="000000"/>
        </w:rPr>
        <w:t xml:space="preserve"> </w:t>
      </w:r>
    </w:p>
    <w:p w:rsidR="004F4398" w:rsidRPr="00103A23" w:rsidRDefault="004F4398" w:rsidP="004F4398">
      <w:pPr>
        <w:pStyle w:val="a3"/>
        <w:shd w:val="clear" w:color="auto" w:fill="FFFFFF"/>
        <w:spacing w:before="0" w:beforeAutospacing="0" w:after="150" w:afterAutospacing="0"/>
        <w:jc w:val="both"/>
        <w:rPr>
          <w:color w:val="000000"/>
        </w:rPr>
      </w:pPr>
      <w:r w:rsidRPr="00103A23">
        <w:rPr>
          <w:color w:val="000000"/>
        </w:rPr>
        <w:t>Евграфов, работая егерем, получил служебный надел для выращивания овощей, а также для сенокошения. Весной, после посадки картофеля, Евграфов был уволен с работы. Кто имеет право на служебный надел? Как решается вопрос с наделом в сложившейся ситуации?</w:t>
      </w:r>
    </w:p>
    <w:p w:rsidR="004F4398" w:rsidRPr="00C9784D" w:rsidRDefault="004F4398" w:rsidP="004F4398">
      <w:pPr>
        <w:pStyle w:val="a3"/>
        <w:shd w:val="clear" w:color="auto" w:fill="FFFFFF"/>
        <w:spacing w:before="0" w:beforeAutospacing="0" w:after="150" w:afterAutospacing="0"/>
        <w:jc w:val="both"/>
        <w:rPr>
          <w:b/>
          <w:bCs/>
          <w:color w:val="000000"/>
        </w:rPr>
      </w:pPr>
      <w:r w:rsidRPr="00C9784D">
        <w:rPr>
          <w:b/>
          <w:bCs/>
          <w:color w:val="000000"/>
        </w:rPr>
        <w:t xml:space="preserve">Задача 20 </w:t>
      </w:r>
    </w:p>
    <w:p w:rsidR="004F4398" w:rsidRPr="00C9784D" w:rsidRDefault="004F4398" w:rsidP="004F4398">
      <w:pPr>
        <w:pStyle w:val="a3"/>
        <w:shd w:val="clear" w:color="auto" w:fill="FFFFFF"/>
        <w:spacing w:before="0" w:beforeAutospacing="0" w:after="150" w:afterAutospacing="0"/>
        <w:jc w:val="both"/>
        <w:rPr>
          <w:bCs/>
          <w:color w:val="000000"/>
        </w:rPr>
      </w:pPr>
      <w:r w:rsidRPr="00C9784D">
        <w:rPr>
          <w:bCs/>
          <w:color w:val="000000"/>
        </w:rPr>
        <w:t xml:space="preserve">Гр-н Курин обратился к помощнику прокурора районной прокуратуры с заявлением, в котором сообщил, что приобрел у гр. </w:t>
      </w:r>
      <w:proofErr w:type="spellStart"/>
      <w:r w:rsidRPr="00C9784D">
        <w:rPr>
          <w:bCs/>
          <w:color w:val="000000"/>
        </w:rPr>
        <w:t>Паханова</w:t>
      </w:r>
      <w:proofErr w:type="spellEnd"/>
      <w:r w:rsidRPr="00C9784D">
        <w:rPr>
          <w:bCs/>
          <w:color w:val="000000"/>
        </w:rPr>
        <w:t xml:space="preserve"> по договору купли-продажи домовладение. Согласно данному договору домовладение находилось на земельном участке размером 1945 </w:t>
      </w:r>
      <w:proofErr w:type="spellStart"/>
      <w:r w:rsidRPr="00C9784D">
        <w:rPr>
          <w:bCs/>
          <w:color w:val="000000"/>
        </w:rPr>
        <w:t>кв.м</w:t>
      </w:r>
      <w:proofErr w:type="spellEnd"/>
      <w:r w:rsidRPr="00C9784D">
        <w:rPr>
          <w:bCs/>
          <w:color w:val="000000"/>
        </w:rPr>
        <w:t xml:space="preserve">. Предыдущий собственник домовладения владел данным участком на праве пожизненного наследуемого владения. Весной Курин пожелал закрепить за собой на праве собственности земельный участок, но, когда обмерял его, оказалось, что фактически он меньше и, составляет 1480 </w:t>
      </w:r>
      <w:proofErr w:type="spellStart"/>
      <w:r w:rsidRPr="00C9784D">
        <w:rPr>
          <w:bCs/>
          <w:color w:val="000000"/>
        </w:rPr>
        <w:t>кв.м</w:t>
      </w:r>
      <w:proofErr w:type="spellEnd"/>
      <w:r w:rsidRPr="00C9784D">
        <w:rPr>
          <w:bCs/>
          <w:color w:val="000000"/>
        </w:rPr>
        <w:t>. Дайте юридическую оценку ситуации.</w:t>
      </w:r>
    </w:p>
    <w:p w:rsidR="004F4398" w:rsidRPr="00C9784D" w:rsidRDefault="004F4398" w:rsidP="004F4398">
      <w:pPr>
        <w:pStyle w:val="a3"/>
        <w:shd w:val="clear" w:color="auto" w:fill="FFFFFF"/>
        <w:spacing w:before="0" w:beforeAutospacing="0" w:after="150" w:afterAutospacing="0"/>
        <w:jc w:val="both"/>
        <w:rPr>
          <w:bCs/>
          <w:color w:val="000000"/>
        </w:rPr>
      </w:pPr>
    </w:p>
    <w:p w:rsidR="004F4398" w:rsidRPr="00C9784D" w:rsidRDefault="004F4398" w:rsidP="004F4398">
      <w:pPr>
        <w:pStyle w:val="a3"/>
        <w:shd w:val="clear" w:color="auto" w:fill="FFFFFF"/>
        <w:spacing w:before="0" w:beforeAutospacing="0" w:after="150" w:afterAutospacing="0"/>
        <w:jc w:val="both"/>
        <w:rPr>
          <w:b/>
          <w:bCs/>
          <w:color w:val="000000"/>
        </w:rPr>
      </w:pPr>
      <w:r w:rsidRPr="00C9784D">
        <w:rPr>
          <w:b/>
          <w:bCs/>
          <w:color w:val="000000"/>
        </w:rPr>
        <w:t>Задача 2</w:t>
      </w:r>
      <w:r>
        <w:rPr>
          <w:b/>
          <w:bCs/>
          <w:color w:val="000000"/>
        </w:rPr>
        <w:t>1</w:t>
      </w:r>
    </w:p>
    <w:p w:rsidR="004F4398" w:rsidRPr="00C9784D" w:rsidRDefault="004F4398" w:rsidP="004F4398">
      <w:pPr>
        <w:pStyle w:val="a3"/>
        <w:shd w:val="clear" w:color="auto" w:fill="FFFFFF"/>
        <w:spacing w:before="0" w:beforeAutospacing="0" w:after="150" w:afterAutospacing="0"/>
        <w:jc w:val="both"/>
        <w:rPr>
          <w:bCs/>
          <w:color w:val="000000"/>
        </w:rPr>
      </w:pPr>
      <w:r w:rsidRPr="00C9784D">
        <w:rPr>
          <w:bCs/>
          <w:color w:val="000000"/>
        </w:rPr>
        <w:t xml:space="preserve">ОАО выкупило земельный участок площадью 47659 </w:t>
      </w:r>
      <w:proofErr w:type="spellStart"/>
      <w:r w:rsidRPr="00C9784D">
        <w:rPr>
          <w:bCs/>
          <w:color w:val="000000"/>
        </w:rPr>
        <w:t>кв.м</w:t>
      </w:r>
      <w:proofErr w:type="spellEnd"/>
      <w:r w:rsidRPr="00C9784D">
        <w:rPr>
          <w:bCs/>
          <w:color w:val="000000"/>
        </w:rPr>
        <w:t xml:space="preserve">. по договору с Фондом имущества, право собственности зарегистрировано в установленном порядке. ОАО обратилось в орган градостроительства и архитектуры за разрешением на снос строений и </w:t>
      </w:r>
      <w:r w:rsidRPr="00C9784D">
        <w:rPr>
          <w:bCs/>
          <w:color w:val="000000"/>
        </w:rPr>
        <w:lastRenderedPageBreak/>
        <w:t>о выдаче разрешения о строительстве нового здания на своем участке. В выдаче разрешений было отказано, на том основании, что земельный участок попадает в зону предполагаемого размещения автомобильной дороги в соответствии с Генеральным планом развития города и подлежит выкупу для государственных и общественных нужд. Дайте юридическую оценку ситуации.</w:t>
      </w:r>
    </w:p>
    <w:p w:rsidR="004F4398" w:rsidRDefault="004F4398" w:rsidP="004F4398">
      <w:pPr>
        <w:pStyle w:val="a3"/>
        <w:shd w:val="clear" w:color="auto" w:fill="FFFFFF"/>
        <w:spacing w:before="0" w:beforeAutospacing="0" w:after="150" w:afterAutospacing="0"/>
        <w:jc w:val="both"/>
        <w:rPr>
          <w:bCs/>
          <w:color w:val="000000"/>
        </w:rPr>
      </w:pPr>
    </w:p>
    <w:p w:rsidR="004F4398" w:rsidRPr="00C9784D" w:rsidRDefault="004F4398" w:rsidP="004F4398">
      <w:pPr>
        <w:pStyle w:val="a3"/>
        <w:shd w:val="clear" w:color="auto" w:fill="FFFFFF"/>
        <w:spacing w:before="0" w:beforeAutospacing="0" w:after="150" w:afterAutospacing="0"/>
        <w:jc w:val="both"/>
        <w:rPr>
          <w:b/>
          <w:bCs/>
          <w:color w:val="000000"/>
        </w:rPr>
      </w:pPr>
      <w:r w:rsidRPr="00C9784D">
        <w:rPr>
          <w:b/>
          <w:bCs/>
          <w:color w:val="000000"/>
        </w:rPr>
        <w:t>Задача 2</w:t>
      </w:r>
      <w:r>
        <w:rPr>
          <w:b/>
          <w:bCs/>
          <w:color w:val="000000"/>
        </w:rPr>
        <w:t>2</w:t>
      </w:r>
    </w:p>
    <w:p w:rsidR="004F4398" w:rsidRDefault="004F4398" w:rsidP="004F4398">
      <w:pPr>
        <w:pStyle w:val="a3"/>
        <w:shd w:val="clear" w:color="auto" w:fill="FFFFFF"/>
        <w:spacing w:before="0" w:beforeAutospacing="0" w:after="150" w:afterAutospacing="0"/>
        <w:jc w:val="both"/>
        <w:rPr>
          <w:bCs/>
          <w:color w:val="000000"/>
        </w:rPr>
      </w:pPr>
      <w:r w:rsidRPr="00C9784D">
        <w:rPr>
          <w:bCs/>
          <w:color w:val="000000"/>
        </w:rPr>
        <w:t xml:space="preserve">Соболев, имевший в собственности дом в </w:t>
      </w:r>
      <w:proofErr w:type="spellStart"/>
      <w:r w:rsidRPr="00C9784D">
        <w:rPr>
          <w:bCs/>
          <w:color w:val="000000"/>
        </w:rPr>
        <w:t>г.Миассе</w:t>
      </w:r>
      <w:proofErr w:type="spellEnd"/>
      <w:r w:rsidRPr="00C9784D">
        <w:rPr>
          <w:bCs/>
          <w:color w:val="000000"/>
        </w:rPr>
        <w:t xml:space="preserve"> Челябинской области, продал его коммерческой фирме «Корд» для устройства офиса. Фирма «Корд» обратилась в городской комитет по имуществу и земельным ресурсам с заявлением о продаже ей в собственность земельного участка, обслуживающего приобретенное строение, однако получила отказ, мотивированный тем, земельный участок относится к землям сельскохозяйственного назначения и не может быть передан в собственность юридических лиц для целей, не связанных с ведением сельского хозяйства. Неудовлетворенная полученным ответом фирма обратилась к юристу за помощью. Дайте юридическую оценку ситуации.</w:t>
      </w:r>
    </w:p>
    <w:p w:rsidR="004F4398" w:rsidRDefault="004F4398" w:rsidP="004F4398">
      <w:pPr>
        <w:pStyle w:val="a3"/>
        <w:shd w:val="clear" w:color="auto" w:fill="FFFFFF"/>
        <w:spacing w:before="0" w:beforeAutospacing="0" w:after="150" w:afterAutospacing="0"/>
        <w:jc w:val="both"/>
        <w:rPr>
          <w:b/>
          <w:bCs/>
          <w:color w:val="000000"/>
        </w:rPr>
      </w:pPr>
    </w:p>
    <w:p w:rsidR="004F4398" w:rsidRPr="00C9784D" w:rsidRDefault="004F4398" w:rsidP="004F4398">
      <w:pPr>
        <w:pStyle w:val="a3"/>
        <w:shd w:val="clear" w:color="auto" w:fill="FFFFFF"/>
        <w:spacing w:before="0" w:beforeAutospacing="0" w:after="150" w:afterAutospacing="0"/>
        <w:rPr>
          <w:b/>
          <w:bCs/>
          <w:color w:val="000000"/>
        </w:rPr>
      </w:pPr>
      <w:r w:rsidRPr="00C9784D">
        <w:rPr>
          <w:b/>
          <w:bCs/>
          <w:color w:val="000000"/>
        </w:rPr>
        <w:t>Задача 2</w:t>
      </w:r>
      <w:r>
        <w:rPr>
          <w:b/>
          <w:bCs/>
          <w:color w:val="000000"/>
        </w:rPr>
        <w:t>3</w:t>
      </w:r>
    </w:p>
    <w:p w:rsidR="004F4398" w:rsidRPr="00C9784D" w:rsidRDefault="004F4398" w:rsidP="004F4398">
      <w:pPr>
        <w:pStyle w:val="a3"/>
        <w:shd w:val="clear" w:color="auto" w:fill="FFFFFF"/>
        <w:spacing w:before="0" w:beforeAutospacing="0" w:after="150" w:afterAutospacing="0"/>
        <w:rPr>
          <w:bCs/>
          <w:color w:val="000000"/>
        </w:rPr>
      </w:pPr>
      <w:r w:rsidRPr="00C9784D">
        <w:rPr>
          <w:bCs/>
          <w:color w:val="000000"/>
        </w:rPr>
        <w:t>Администрация г. Челябинска приняла решение об изъятии земельных участков для муниципальных нужд в связи с осуществлением жилищного строительства в соответствии с генеральным планом города. Собственники земельных участков подлежащих изъятию обратились в суд с требованием отменить данное решение, поскольку, по их мнению, осуществление жилищного строительства не является основанием для изъятия земельных участков в соответствии со ст. 49 ЗК РФ.</w:t>
      </w:r>
      <w:r w:rsidRPr="00C9784D">
        <w:rPr>
          <w:bCs/>
          <w:color w:val="000000"/>
        </w:rPr>
        <w:br/>
        <w:t>Решите дело.</w:t>
      </w:r>
    </w:p>
    <w:p w:rsidR="004F4398" w:rsidRDefault="004F4398" w:rsidP="004F4398">
      <w:pPr>
        <w:pStyle w:val="a3"/>
        <w:shd w:val="clear" w:color="auto" w:fill="FFFFFF"/>
        <w:spacing w:before="0" w:beforeAutospacing="0" w:after="150" w:afterAutospacing="0"/>
        <w:rPr>
          <w:b/>
          <w:bCs/>
          <w:color w:val="000000"/>
        </w:rPr>
      </w:pPr>
    </w:p>
    <w:p w:rsidR="004F4398" w:rsidRPr="00C9784D" w:rsidRDefault="004F4398" w:rsidP="004F4398">
      <w:pPr>
        <w:pStyle w:val="a3"/>
        <w:shd w:val="clear" w:color="auto" w:fill="FFFFFF"/>
        <w:spacing w:before="0" w:beforeAutospacing="0" w:after="150" w:afterAutospacing="0"/>
        <w:rPr>
          <w:b/>
          <w:bCs/>
          <w:color w:val="000000"/>
        </w:rPr>
      </w:pPr>
      <w:r w:rsidRPr="00C9784D">
        <w:rPr>
          <w:b/>
          <w:bCs/>
          <w:color w:val="000000"/>
        </w:rPr>
        <w:t>Задача 2</w:t>
      </w:r>
      <w:r>
        <w:rPr>
          <w:b/>
          <w:bCs/>
          <w:color w:val="000000"/>
        </w:rPr>
        <w:t>4</w:t>
      </w:r>
    </w:p>
    <w:p w:rsidR="004F4398" w:rsidRPr="00C9784D" w:rsidRDefault="004F4398" w:rsidP="004F4398">
      <w:pPr>
        <w:pStyle w:val="a3"/>
        <w:shd w:val="clear" w:color="auto" w:fill="FFFFFF"/>
        <w:spacing w:before="0" w:beforeAutospacing="0" w:after="150" w:afterAutospacing="0"/>
        <w:rPr>
          <w:bCs/>
          <w:color w:val="000000"/>
        </w:rPr>
      </w:pPr>
      <w:r w:rsidRPr="00C9784D">
        <w:rPr>
          <w:bCs/>
          <w:color w:val="000000"/>
        </w:rPr>
        <w:t xml:space="preserve">Управление </w:t>
      </w:r>
      <w:proofErr w:type="spellStart"/>
      <w:r w:rsidRPr="00C9784D">
        <w:rPr>
          <w:bCs/>
          <w:color w:val="000000"/>
        </w:rPr>
        <w:t>Росреестра</w:t>
      </w:r>
      <w:proofErr w:type="spellEnd"/>
      <w:r w:rsidRPr="00C9784D">
        <w:rPr>
          <w:bCs/>
          <w:color w:val="000000"/>
        </w:rPr>
        <w:t xml:space="preserve"> отказало гр. </w:t>
      </w:r>
      <w:proofErr w:type="spellStart"/>
      <w:r w:rsidRPr="00C9784D">
        <w:rPr>
          <w:bCs/>
          <w:color w:val="000000"/>
        </w:rPr>
        <w:t>Уколову</w:t>
      </w:r>
      <w:proofErr w:type="spellEnd"/>
      <w:r w:rsidRPr="00C9784D">
        <w:rPr>
          <w:bCs/>
          <w:color w:val="000000"/>
        </w:rPr>
        <w:t xml:space="preserve"> в регистрации договора купли-продажи земельного участка. Основаниями для отказа послужили:</w:t>
      </w:r>
      <w:r w:rsidRPr="00C9784D">
        <w:rPr>
          <w:bCs/>
          <w:color w:val="000000"/>
        </w:rPr>
        <w:br/>
        <w:t>1. отсутствие в договоре кадастрового номера;</w:t>
      </w:r>
      <w:r w:rsidRPr="00C9784D">
        <w:rPr>
          <w:bCs/>
          <w:color w:val="000000"/>
        </w:rPr>
        <w:br/>
        <w:t>2. отсутствие в тексте договора достаточных данных для индивидуализации проданного земельного участка.</w:t>
      </w:r>
      <w:r w:rsidRPr="00C9784D">
        <w:rPr>
          <w:bCs/>
          <w:color w:val="000000"/>
        </w:rPr>
        <w:br/>
        <w:t>По мнению регистратора при отсутствии сведений договор считается незаключенным, а указание категории, местоположения, адреса, площади и других данных о земельном участке в акте приема-передачи земельного участка, подтверждающего исполнение данного договора не свидетельствует об указании предмета в самом договоре.</w:t>
      </w:r>
      <w:r w:rsidRPr="00C9784D">
        <w:rPr>
          <w:bCs/>
          <w:color w:val="000000"/>
        </w:rPr>
        <w:br/>
        <w:t>Уколов не согласился с таким решением и обратился в суд.</w:t>
      </w:r>
      <w:r w:rsidRPr="00C9784D">
        <w:rPr>
          <w:bCs/>
          <w:color w:val="000000"/>
        </w:rPr>
        <w:br/>
      </w:r>
      <w:r w:rsidRPr="00C9784D">
        <w:rPr>
          <w:bCs/>
          <w:color w:val="000000"/>
        </w:rPr>
        <w:br/>
        <w:t>Решите дело.</w:t>
      </w:r>
    </w:p>
    <w:p w:rsidR="004F4398" w:rsidRPr="00C9784D" w:rsidRDefault="004F4398" w:rsidP="004F4398">
      <w:pPr>
        <w:pStyle w:val="a3"/>
        <w:shd w:val="clear" w:color="auto" w:fill="FFFFFF"/>
        <w:spacing w:before="0" w:beforeAutospacing="0" w:after="150" w:afterAutospacing="0"/>
        <w:rPr>
          <w:bCs/>
          <w:color w:val="000000"/>
        </w:rPr>
      </w:pPr>
    </w:p>
    <w:p w:rsidR="004F4398" w:rsidRDefault="004F4398" w:rsidP="004F4398">
      <w:pPr>
        <w:pStyle w:val="a3"/>
        <w:shd w:val="clear" w:color="auto" w:fill="FFFFFF"/>
        <w:spacing w:before="0" w:beforeAutospacing="0" w:after="150" w:afterAutospacing="0"/>
        <w:rPr>
          <w:bCs/>
          <w:color w:val="000000"/>
        </w:rPr>
      </w:pPr>
      <w:r w:rsidRPr="00C30048">
        <w:rPr>
          <w:b/>
          <w:bCs/>
          <w:color w:val="000000"/>
        </w:rPr>
        <w:t>Задача 25</w:t>
      </w:r>
      <w:r w:rsidRPr="00C9784D">
        <w:rPr>
          <w:bCs/>
          <w:color w:val="000000"/>
        </w:rPr>
        <w:t xml:space="preserve"> </w:t>
      </w:r>
      <w:r w:rsidRPr="00C9784D">
        <w:rPr>
          <w:bCs/>
          <w:color w:val="000000"/>
        </w:rPr>
        <w:br/>
        <w:t>Наследники земельного участка расположенного в г. Челябинске на территории СНТ «</w:t>
      </w:r>
      <w:proofErr w:type="spellStart"/>
      <w:r w:rsidRPr="00C9784D">
        <w:rPr>
          <w:bCs/>
          <w:color w:val="000000"/>
        </w:rPr>
        <w:t>Тракторосад</w:t>
      </w:r>
      <w:proofErr w:type="spellEnd"/>
      <w:r w:rsidRPr="00C9784D">
        <w:rPr>
          <w:bCs/>
          <w:color w:val="000000"/>
        </w:rPr>
        <w:t xml:space="preserve"> №3» отнесенной к зоне коллективных садов обратились к нотариусу с требованием произвести его раздел на три равных по размеру земельных участков и выдать свидетельство о праве на наследство каждому из наследников. Нотариус заявил наследникам, что указанный земельный участок не может быть разделен на три части в </w:t>
      </w:r>
      <w:r w:rsidRPr="00C9784D">
        <w:rPr>
          <w:bCs/>
          <w:color w:val="000000"/>
        </w:rPr>
        <w:lastRenderedPageBreak/>
        <w:t>связи с тем, что его размер составляет 0,05 га.</w:t>
      </w:r>
      <w:r w:rsidRPr="00C9784D">
        <w:rPr>
          <w:bCs/>
          <w:color w:val="000000"/>
        </w:rPr>
        <w:br/>
        <w:t>Решите дело.</w:t>
      </w:r>
    </w:p>
    <w:p w:rsidR="004F4398" w:rsidRDefault="004F4398" w:rsidP="004F4398">
      <w:pPr>
        <w:pStyle w:val="a3"/>
        <w:shd w:val="clear" w:color="auto" w:fill="FFFFFF"/>
        <w:spacing w:before="0" w:beforeAutospacing="0" w:after="150" w:afterAutospacing="0"/>
        <w:rPr>
          <w:bCs/>
          <w:color w:val="000000"/>
        </w:rPr>
      </w:pPr>
    </w:p>
    <w:p w:rsidR="004F4398" w:rsidRPr="00C30048" w:rsidRDefault="004F4398" w:rsidP="004F4398">
      <w:pPr>
        <w:pStyle w:val="a3"/>
        <w:shd w:val="clear" w:color="auto" w:fill="FFFFFF"/>
        <w:spacing w:before="0" w:beforeAutospacing="0" w:after="150" w:afterAutospacing="0"/>
        <w:rPr>
          <w:b/>
          <w:bCs/>
          <w:color w:val="000000"/>
        </w:rPr>
      </w:pPr>
      <w:r w:rsidRPr="00C30048">
        <w:rPr>
          <w:b/>
          <w:bCs/>
          <w:color w:val="000000"/>
        </w:rPr>
        <w:t xml:space="preserve">Задача </w:t>
      </w:r>
      <w:r>
        <w:rPr>
          <w:b/>
          <w:bCs/>
          <w:color w:val="000000"/>
        </w:rPr>
        <w:t>26</w:t>
      </w:r>
    </w:p>
    <w:p w:rsidR="004F4398" w:rsidRPr="00C30048" w:rsidRDefault="004F4398" w:rsidP="004F4398">
      <w:pPr>
        <w:pStyle w:val="a3"/>
        <w:shd w:val="clear" w:color="auto" w:fill="FFFFFF"/>
        <w:spacing w:before="0" w:beforeAutospacing="0" w:after="150" w:afterAutospacing="0"/>
        <w:rPr>
          <w:bCs/>
          <w:color w:val="000000"/>
        </w:rPr>
      </w:pPr>
      <w:r w:rsidRPr="00C30048">
        <w:rPr>
          <w:bCs/>
          <w:color w:val="000000"/>
        </w:rPr>
        <w:t>На основании решения главы сельской администрации у фермера Аникина для местных нужд (строительство АЗС и расширения сельской застройки) был изъят земельный участок, который располагался в близи черты данного поселения.</w:t>
      </w:r>
    </w:p>
    <w:p w:rsidR="004F4398" w:rsidRDefault="004F4398" w:rsidP="004F4398">
      <w:pPr>
        <w:pStyle w:val="a3"/>
        <w:shd w:val="clear" w:color="auto" w:fill="FFFFFF"/>
        <w:spacing w:before="0" w:beforeAutospacing="0" w:after="150" w:afterAutospacing="0"/>
        <w:rPr>
          <w:bCs/>
          <w:color w:val="000000"/>
        </w:rPr>
      </w:pPr>
      <w:r w:rsidRPr="00C30048">
        <w:rPr>
          <w:bCs/>
          <w:color w:val="000000"/>
        </w:rPr>
        <w:t>Дайте правовую оценку действий главы администрации села. Каковы условия, основания и порядок изъятия земельных участков, находящихся в частной собственности для государственных и муниципальных нужд.</w:t>
      </w:r>
    </w:p>
    <w:p w:rsidR="004F4398" w:rsidRPr="00C30048" w:rsidRDefault="004F4398" w:rsidP="004F4398">
      <w:pPr>
        <w:pStyle w:val="a3"/>
        <w:shd w:val="clear" w:color="auto" w:fill="FFFFFF"/>
        <w:spacing w:before="0" w:beforeAutospacing="0" w:after="150" w:afterAutospacing="0"/>
        <w:rPr>
          <w:bCs/>
          <w:color w:val="000000"/>
        </w:rPr>
      </w:pPr>
    </w:p>
    <w:p w:rsidR="004F4398" w:rsidRPr="00C30048" w:rsidRDefault="004F4398" w:rsidP="004F4398">
      <w:pPr>
        <w:pStyle w:val="a3"/>
        <w:shd w:val="clear" w:color="auto" w:fill="FFFFFF"/>
        <w:spacing w:before="0" w:beforeAutospacing="0" w:after="150" w:afterAutospacing="0"/>
        <w:rPr>
          <w:b/>
          <w:bCs/>
          <w:color w:val="000000"/>
        </w:rPr>
      </w:pPr>
      <w:r w:rsidRPr="00C30048">
        <w:rPr>
          <w:b/>
          <w:bCs/>
          <w:color w:val="000000"/>
        </w:rPr>
        <w:t>Задача 2</w:t>
      </w:r>
      <w:r>
        <w:rPr>
          <w:b/>
          <w:bCs/>
          <w:color w:val="000000"/>
        </w:rPr>
        <w:t>7</w:t>
      </w:r>
    </w:p>
    <w:p w:rsidR="004F4398" w:rsidRPr="00C30048" w:rsidRDefault="004F4398" w:rsidP="004F4398">
      <w:pPr>
        <w:pStyle w:val="a3"/>
        <w:shd w:val="clear" w:color="auto" w:fill="FFFFFF"/>
        <w:spacing w:before="0" w:beforeAutospacing="0" w:after="150" w:afterAutospacing="0"/>
        <w:rPr>
          <w:bCs/>
          <w:color w:val="000000"/>
        </w:rPr>
      </w:pPr>
      <w:r w:rsidRPr="00C30048">
        <w:rPr>
          <w:bCs/>
          <w:color w:val="000000"/>
        </w:rPr>
        <w:t>На значительной части посевных площадей сельхозкооператива распространились сорные растения с полосы отвода проходящей рядом железной дороги. Для борьбы с сорняками средств у кооператива не было. Председатель кооператива обратился в управление железной дороги с требованием о выполнении железной дорогой обязанностей по охране земель, в частности по борьбе с сорняками. Управление отказалось выполнить требование.</w:t>
      </w:r>
    </w:p>
    <w:p w:rsidR="004F4398" w:rsidRDefault="004F4398" w:rsidP="004F4398">
      <w:pPr>
        <w:pStyle w:val="a3"/>
        <w:shd w:val="clear" w:color="auto" w:fill="FFFFFF"/>
        <w:spacing w:before="0" w:beforeAutospacing="0" w:after="150" w:afterAutospacing="0"/>
        <w:rPr>
          <w:bCs/>
          <w:color w:val="000000"/>
        </w:rPr>
      </w:pPr>
      <w:r w:rsidRPr="00C30048">
        <w:rPr>
          <w:bCs/>
          <w:color w:val="000000"/>
        </w:rPr>
        <w:t>Решите дело.</w:t>
      </w:r>
    </w:p>
    <w:p w:rsidR="004F4398" w:rsidRPr="00C30048" w:rsidRDefault="004F4398" w:rsidP="004F4398">
      <w:pPr>
        <w:pStyle w:val="a3"/>
        <w:shd w:val="clear" w:color="auto" w:fill="FFFFFF"/>
        <w:spacing w:before="0" w:beforeAutospacing="0" w:after="150" w:afterAutospacing="0"/>
        <w:rPr>
          <w:bCs/>
          <w:color w:val="000000"/>
        </w:rPr>
      </w:pPr>
    </w:p>
    <w:p w:rsidR="004F4398" w:rsidRPr="00C30048" w:rsidRDefault="004F4398" w:rsidP="004F4398">
      <w:pPr>
        <w:pStyle w:val="a3"/>
        <w:shd w:val="clear" w:color="auto" w:fill="FFFFFF"/>
        <w:spacing w:before="0" w:beforeAutospacing="0" w:after="150" w:afterAutospacing="0"/>
        <w:rPr>
          <w:b/>
          <w:bCs/>
          <w:color w:val="000000"/>
        </w:rPr>
      </w:pPr>
      <w:r w:rsidRPr="00C30048">
        <w:rPr>
          <w:b/>
          <w:bCs/>
          <w:color w:val="000000"/>
        </w:rPr>
        <w:t xml:space="preserve">Задача </w:t>
      </w:r>
      <w:r>
        <w:rPr>
          <w:b/>
          <w:bCs/>
          <w:color w:val="000000"/>
        </w:rPr>
        <w:t>28</w:t>
      </w:r>
    </w:p>
    <w:p w:rsidR="004F4398" w:rsidRPr="00C30048" w:rsidRDefault="004F4398" w:rsidP="004F4398">
      <w:pPr>
        <w:pStyle w:val="a3"/>
        <w:shd w:val="clear" w:color="auto" w:fill="FFFFFF"/>
        <w:spacing w:before="0" w:beforeAutospacing="0" w:after="150" w:afterAutospacing="0"/>
        <w:rPr>
          <w:bCs/>
          <w:color w:val="000000"/>
        </w:rPr>
      </w:pPr>
      <w:r w:rsidRPr="00C30048">
        <w:rPr>
          <w:bCs/>
          <w:color w:val="000000"/>
        </w:rPr>
        <w:t>Фермер Иванов обратился в территориальное подразделение уполномоченного исполнительного органа государственной власти по ведению земельного кадастра с заявлением об уточнении кадастровых характеристик земельного участка, который он предполагал взять в аренду. Ему было отказано со ссылкой на ограниченность доступа к данной информации.</w:t>
      </w:r>
    </w:p>
    <w:p w:rsidR="004F4398" w:rsidRDefault="004F4398" w:rsidP="004F4398">
      <w:pPr>
        <w:pStyle w:val="a3"/>
        <w:shd w:val="clear" w:color="auto" w:fill="FFFFFF"/>
        <w:spacing w:before="0" w:beforeAutospacing="0" w:after="150" w:afterAutospacing="0"/>
        <w:rPr>
          <w:bCs/>
          <w:color w:val="000000"/>
        </w:rPr>
      </w:pPr>
      <w:r w:rsidRPr="00C30048">
        <w:rPr>
          <w:bCs/>
          <w:color w:val="000000"/>
        </w:rPr>
        <w:t>Дайте правовую оценку ситуации.</w:t>
      </w:r>
    </w:p>
    <w:p w:rsidR="004F4398" w:rsidRDefault="004F4398" w:rsidP="004F4398">
      <w:pPr>
        <w:pStyle w:val="a3"/>
        <w:shd w:val="clear" w:color="auto" w:fill="FFFFFF"/>
        <w:spacing w:before="0" w:beforeAutospacing="0" w:after="150" w:afterAutospacing="0"/>
        <w:rPr>
          <w:b/>
          <w:bCs/>
          <w:color w:val="000000"/>
        </w:rPr>
      </w:pPr>
    </w:p>
    <w:p w:rsidR="004F4398" w:rsidRPr="00C30048" w:rsidRDefault="004F4398" w:rsidP="004F4398">
      <w:pPr>
        <w:pStyle w:val="a3"/>
        <w:shd w:val="clear" w:color="auto" w:fill="FFFFFF"/>
        <w:spacing w:before="0" w:beforeAutospacing="0" w:after="150" w:afterAutospacing="0"/>
        <w:rPr>
          <w:b/>
          <w:bCs/>
          <w:color w:val="000000"/>
        </w:rPr>
      </w:pPr>
      <w:r w:rsidRPr="00C30048">
        <w:rPr>
          <w:b/>
          <w:bCs/>
          <w:color w:val="000000"/>
        </w:rPr>
        <w:t xml:space="preserve">Задача </w:t>
      </w:r>
      <w:r>
        <w:rPr>
          <w:b/>
          <w:bCs/>
          <w:color w:val="000000"/>
        </w:rPr>
        <w:t>29</w:t>
      </w:r>
    </w:p>
    <w:p w:rsidR="004F4398" w:rsidRPr="00C30048" w:rsidRDefault="004F4398" w:rsidP="004F4398">
      <w:pPr>
        <w:pStyle w:val="a3"/>
        <w:shd w:val="clear" w:color="auto" w:fill="FFFFFF"/>
        <w:spacing w:before="0" w:beforeAutospacing="0" w:after="150" w:afterAutospacing="0"/>
        <w:rPr>
          <w:bCs/>
          <w:color w:val="000000"/>
        </w:rPr>
      </w:pPr>
      <w:r>
        <w:t xml:space="preserve">Работник органа, осуществляющего кадастровый учет и ведение кадастра недвижимости, Л. С. Хитренький отказал гражданину В. С. Пушкину в уточнении кадастровых сведений, касающихся земельного участка гр. В. С. 17 </w:t>
      </w:r>
      <w:proofErr w:type="spellStart"/>
      <w:r>
        <w:t>Пупкина</w:t>
      </w:r>
      <w:proofErr w:type="spellEnd"/>
      <w:r>
        <w:t>, вследствие изменения картографической основы государственного кадастра недвижимости. Правомерно ли это?</w:t>
      </w:r>
    </w:p>
    <w:p w:rsidR="004F4398" w:rsidRDefault="004F4398" w:rsidP="004F4398">
      <w:pPr>
        <w:pStyle w:val="a3"/>
        <w:shd w:val="clear" w:color="auto" w:fill="FFFFFF"/>
        <w:spacing w:before="0" w:beforeAutospacing="0" w:after="150" w:afterAutospacing="0"/>
        <w:rPr>
          <w:bCs/>
          <w:color w:val="000000"/>
        </w:rPr>
      </w:pPr>
    </w:p>
    <w:p w:rsidR="004F4398" w:rsidRPr="00C30048" w:rsidRDefault="004F4398" w:rsidP="004F4398">
      <w:pPr>
        <w:pStyle w:val="a3"/>
        <w:shd w:val="clear" w:color="auto" w:fill="FFFFFF"/>
        <w:spacing w:before="0" w:beforeAutospacing="0" w:after="150" w:afterAutospacing="0"/>
        <w:rPr>
          <w:b/>
          <w:bCs/>
          <w:color w:val="000000"/>
        </w:rPr>
      </w:pPr>
      <w:r w:rsidRPr="00C30048">
        <w:rPr>
          <w:b/>
          <w:bCs/>
          <w:color w:val="000000"/>
        </w:rPr>
        <w:t xml:space="preserve">Задача </w:t>
      </w:r>
      <w:r>
        <w:rPr>
          <w:b/>
          <w:bCs/>
          <w:color w:val="000000"/>
        </w:rPr>
        <w:t>30</w:t>
      </w:r>
    </w:p>
    <w:p w:rsidR="004F4398" w:rsidRPr="00C9784D" w:rsidRDefault="004F4398" w:rsidP="004F4398">
      <w:pPr>
        <w:pStyle w:val="a3"/>
        <w:shd w:val="clear" w:color="auto" w:fill="FFFFFF"/>
        <w:spacing w:before="0" w:beforeAutospacing="0" w:after="150" w:afterAutospacing="0"/>
        <w:rPr>
          <w:bCs/>
          <w:color w:val="000000"/>
        </w:rPr>
      </w:pPr>
      <w:r>
        <w:t>Житель дома № 13 по ул. Кривой интересуется, кто имеет право обратиться с заявлением о постановке на кадастровый учет земельного участка под многоквартирным домом, если работы по формированию земельного участка были выполнены по заявлению физического лица (одного из собственника помещений в многоквартирном доме)?</w:t>
      </w:r>
    </w:p>
    <w:p w:rsidR="004F4398" w:rsidRDefault="004F4398">
      <w:pPr>
        <w:rPr>
          <w:rFonts w:ascii="Times New Roman" w:hAnsi="Times New Roman"/>
          <w:sz w:val="28"/>
          <w:szCs w:val="28"/>
        </w:rPr>
      </w:pPr>
      <w:r>
        <w:rPr>
          <w:rFonts w:ascii="Times New Roman" w:hAnsi="Times New Roman"/>
          <w:sz w:val="28"/>
          <w:szCs w:val="28"/>
        </w:rPr>
        <w:br w:type="page"/>
      </w:r>
    </w:p>
    <w:p w:rsidR="00684E42" w:rsidRDefault="00684E42" w:rsidP="00684E42">
      <w:pPr>
        <w:widowControl w:val="0"/>
        <w:autoSpaceDE w:val="0"/>
        <w:autoSpaceDN w:val="0"/>
        <w:ind w:left="102" w:right="112" w:firstLine="707"/>
        <w:jc w:val="both"/>
        <w:rPr>
          <w:rFonts w:ascii="Times New Roman" w:hAnsi="Times New Roman"/>
          <w:sz w:val="28"/>
          <w:szCs w:val="28"/>
        </w:rPr>
      </w:pPr>
      <w:r w:rsidRPr="001F3FD5">
        <w:rPr>
          <w:rFonts w:ascii="Times New Roman" w:hAnsi="Times New Roman"/>
          <w:sz w:val="28"/>
          <w:szCs w:val="28"/>
        </w:rPr>
        <w:lastRenderedPageBreak/>
        <w:t>При</w:t>
      </w:r>
      <w:r w:rsidRPr="001F3FD5">
        <w:rPr>
          <w:rFonts w:ascii="Times New Roman" w:hAnsi="Times New Roman"/>
          <w:spacing w:val="1"/>
          <w:sz w:val="28"/>
          <w:szCs w:val="28"/>
        </w:rPr>
        <w:t xml:space="preserve"> </w:t>
      </w:r>
      <w:r w:rsidRPr="001F3FD5">
        <w:rPr>
          <w:rFonts w:ascii="Times New Roman" w:hAnsi="Times New Roman"/>
          <w:sz w:val="28"/>
          <w:szCs w:val="28"/>
        </w:rPr>
        <w:t>проведении</w:t>
      </w:r>
      <w:r w:rsidRPr="001F3FD5">
        <w:rPr>
          <w:rFonts w:ascii="Times New Roman" w:hAnsi="Times New Roman"/>
          <w:spacing w:val="1"/>
          <w:sz w:val="28"/>
          <w:szCs w:val="28"/>
        </w:rPr>
        <w:t xml:space="preserve"> </w:t>
      </w:r>
      <w:r w:rsidR="004F4398">
        <w:rPr>
          <w:rFonts w:ascii="Times New Roman" w:hAnsi="Times New Roman"/>
          <w:sz w:val="28"/>
          <w:szCs w:val="28"/>
        </w:rPr>
        <w:t>текущего контроля</w:t>
      </w:r>
      <w:r w:rsidRPr="001F3FD5">
        <w:rPr>
          <w:rFonts w:ascii="Times New Roman" w:hAnsi="Times New Roman"/>
          <w:spacing w:val="1"/>
          <w:sz w:val="28"/>
          <w:szCs w:val="28"/>
        </w:rPr>
        <w:t xml:space="preserve"> </w:t>
      </w:r>
      <w:r w:rsidRPr="001F3FD5">
        <w:rPr>
          <w:rFonts w:ascii="Times New Roman" w:hAnsi="Times New Roman"/>
          <w:sz w:val="28"/>
          <w:szCs w:val="28"/>
        </w:rPr>
        <w:t>обучающемуся</w:t>
      </w:r>
      <w:r>
        <w:rPr>
          <w:rFonts w:ascii="Times New Roman" w:hAnsi="Times New Roman"/>
          <w:sz w:val="28"/>
          <w:szCs w:val="28"/>
        </w:rPr>
        <w:t xml:space="preserve"> </w:t>
      </w:r>
      <w:r w:rsidRPr="001F3FD5">
        <w:rPr>
          <w:rFonts w:ascii="Times New Roman" w:hAnsi="Times New Roman"/>
          <w:sz w:val="28"/>
          <w:szCs w:val="28"/>
        </w:rPr>
        <w:t>предлагается</w:t>
      </w:r>
      <w:r w:rsidRPr="001F3FD5">
        <w:rPr>
          <w:rFonts w:ascii="Times New Roman" w:hAnsi="Times New Roman"/>
          <w:spacing w:val="1"/>
          <w:sz w:val="28"/>
          <w:szCs w:val="28"/>
        </w:rPr>
        <w:t xml:space="preserve"> </w:t>
      </w:r>
      <w:r w:rsidRPr="001F3FD5">
        <w:rPr>
          <w:rFonts w:ascii="Times New Roman" w:hAnsi="Times New Roman"/>
          <w:sz w:val="28"/>
          <w:szCs w:val="28"/>
        </w:rPr>
        <w:t>дать</w:t>
      </w:r>
      <w:r w:rsidRPr="001F3FD5">
        <w:rPr>
          <w:rFonts w:ascii="Times New Roman" w:hAnsi="Times New Roman"/>
          <w:spacing w:val="1"/>
          <w:sz w:val="28"/>
          <w:szCs w:val="28"/>
        </w:rPr>
        <w:t xml:space="preserve"> </w:t>
      </w:r>
      <w:r w:rsidRPr="001F3FD5">
        <w:rPr>
          <w:rFonts w:ascii="Times New Roman" w:hAnsi="Times New Roman"/>
          <w:sz w:val="28"/>
          <w:szCs w:val="28"/>
        </w:rPr>
        <w:t>ответы</w:t>
      </w:r>
      <w:r w:rsidRPr="001F3FD5">
        <w:rPr>
          <w:rFonts w:ascii="Times New Roman" w:hAnsi="Times New Roman"/>
          <w:spacing w:val="1"/>
          <w:sz w:val="28"/>
          <w:szCs w:val="28"/>
        </w:rPr>
        <w:t xml:space="preserve"> </w:t>
      </w:r>
      <w:r w:rsidRPr="001F3FD5">
        <w:rPr>
          <w:rFonts w:ascii="Times New Roman" w:hAnsi="Times New Roman"/>
          <w:sz w:val="28"/>
          <w:szCs w:val="28"/>
        </w:rPr>
        <w:t>на</w:t>
      </w:r>
      <w:r w:rsidRPr="001F3FD5">
        <w:rPr>
          <w:rFonts w:ascii="Times New Roman" w:hAnsi="Times New Roman"/>
          <w:spacing w:val="1"/>
          <w:sz w:val="28"/>
          <w:szCs w:val="28"/>
        </w:rPr>
        <w:t xml:space="preserve"> </w:t>
      </w:r>
      <w:r w:rsidR="00E000DA">
        <w:rPr>
          <w:rFonts w:ascii="Times New Roman" w:hAnsi="Times New Roman"/>
          <w:sz w:val="28"/>
          <w:szCs w:val="28"/>
        </w:rPr>
        <w:t>30</w:t>
      </w:r>
      <w:r w:rsidRPr="001F3FD5">
        <w:rPr>
          <w:rFonts w:ascii="Times New Roman" w:hAnsi="Times New Roman"/>
          <w:spacing w:val="1"/>
          <w:sz w:val="28"/>
          <w:szCs w:val="28"/>
        </w:rPr>
        <w:t xml:space="preserve"> </w:t>
      </w:r>
      <w:r w:rsidRPr="001F3FD5">
        <w:rPr>
          <w:rFonts w:ascii="Times New Roman" w:hAnsi="Times New Roman"/>
          <w:sz w:val="28"/>
          <w:szCs w:val="28"/>
        </w:rPr>
        <w:t>тестовых</w:t>
      </w:r>
      <w:r w:rsidRPr="001F3FD5">
        <w:rPr>
          <w:rFonts w:ascii="Times New Roman" w:hAnsi="Times New Roman"/>
          <w:spacing w:val="1"/>
          <w:sz w:val="28"/>
          <w:szCs w:val="28"/>
        </w:rPr>
        <w:t xml:space="preserve"> </w:t>
      </w:r>
      <w:r w:rsidRPr="001F3FD5">
        <w:rPr>
          <w:rFonts w:ascii="Times New Roman" w:hAnsi="Times New Roman"/>
          <w:sz w:val="28"/>
          <w:szCs w:val="28"/>
        </w:rPr>
        <w:t>заданий</w:t>
      </w:r>
      <w:r w:rsidRPr="001F3FD5">
        <w:rPr>
          <w:rFonts w:ascii="Times New Roman" w:hAnsi="Times New Roman"/>
          <w:spacing w:val="1"/>
          <w:sz w:val="28"/>
          <w:szCs w:val="28"/>
        </w:rPr>
        <w:t xml:space="preserve"> </w:t>
      </w:r>
      <w:r w:rsidRPr="001F3FD5">
        <w:rPr>
          <w:rFonts w:ascii="Times New Roman" w:hAnsi="Times New Roman"/>
          <w:sz w:val="28"/>
          <w:szCs w:val="28"/>
        </w:rPr>
        <w:t>из</w:t>
      </w:r>
      <w:r w:rsidRPr="001F3FD5">
        <w:rPr>
          <w:rFonts w:ascii="Times New Roman" w:hAnsi="Times New Roman"/>
          <w:spacing w:val="1"/>
          <w:sz w:val="28"/>
          <w:szCs w:val="28"/>
        </w:rPr>
        <w:t xml:space="preserve"> </w:t>
      </w:r>
      <w:r w:rsidRPr="001F3FD5">
        <w:rPr>
          <w:rFonts w:ascii="Times New Roman" w:hAnsi="Times New Roman"/>
          <w:sz w:val="28"/>
          <w:szCs w:val="28"/>
        </w:rPr>
        <w:t>ниже</w:t>
      </w:r>
      <w:r>
        <w:rPr>
          <w:rFonts w:ascii="Times New Roman" w:hAnsi="Times New Roman"/>
          <w:sz w:val="28"/>
          <w:szCs w:val="28"/>
        </w:rPr>
        <w:t xml:space="preserve"> </w:t>
      </w:r>
      <w:r w:rsidRPr="001F3FD5">
        <w:rPr>
          <w:rFonts w:ascii="Times New Roman" w:hAnsi="Times New Roman"/>
          <w:sz w:val="28"/>
          <w:szCs w:val="28"/>
        </w:rPr>
        <w:t>приведенного</w:t>
      </w:r>
      <w:r w:rsidRPr="001F3FD5">
        <w:rPr>
          <w:rFonts w:ascii="Times New Roman" w:hAnsi="Times New Roman"/>
          <w:spacing w:val="1"/>
          <w:sz w:val="28"/>
          <w:szCs w:val="28"/>
        </w:rPr>
        <w:t xml:space="preserve"> </w:t>
      </w:r>
      <w:r w:rsidRPr="001F3FD5">
        <w:rPr>
          <w:rFonts w:ascii="Times New Roman" w:hAnsi="Times New Roman"/>
          <w:sz w:val="28"/>
          <w:szCs w:val="28"/>
        </w:rPr>
        <w:t>списка</w:t>
      </w:r>
      <w:r w:rsidR="00E000DA">
        <w:rPr>
          <w:rFonts w:ascii="Times New Roman" w:hAnsi="Times New Roman"/>
          <w:sz w:val="28"/>
          <w:szCs w:val="28"/>
        </w:rPr>
        <w:t>.</w:t>
      </w:r>
    </w:p>
    <w:p w:rsidR="00684E42" w:rsidRPr="001F3FD5" w:rsidRDefault="00684E42" w:rsidP="00684E42">
      <w:pPr>
        <w:widowControl w:val="0"/>
        <w:autoSpaceDE w:val="0"/>
        <w:autoSpaceDN w:val="0"/>
        <w:ind w:left="102" w:right="112" w:firstLine="707"/>
        <w:jc w:val="both"/>
        <w:rPr>
          <w:rFonts w:ascii="Times New Roman" w:hAnsi="Times New Roman"/>
          <w:sz w:val="28"/>
          <w:szCs w:val="28"/>
        </w:rPr>
      </w:pPr>
    </w:p>
    <w:p w:rsidR="00684E42" w:rsidRPr="00684E42" w:rsidRDefault="00684E42" w:rsidP="00684E42">
      <w:pPr>
        <w:widowControl w:val="0"/>
        <w:autoSpaceDE w:val="0"/>
        <w:autoSpaceDN w:val="0"/>
        <w:spacing w:line="240" w:lineRule="auto"/>
        <w:ind w:left="190" w:right="194"/>
        <w:jc w:val="center"/>
        <w:rPr>
          <w:rFonts w:ascii="Times New Roman" w:hAnsi="Times New Roman"/>
          <w:b/>
          <w:sz w:val="28"/>
          <w:szCs w:val="28"/>
        </w:rPr>
      </w:pPr>
      <w:r w:rsidRPr="00684E42">
        <w:rPr>
          <w:rFonts w:ascii="Times New Roman" w:hAnsi="Times New Roman"/>
          <w:b/>
          <w:sz w:val="28"/>
          <w:szCs w:val="28"/>
        </w:rPr>
        <w:t>Примерный</w:t>
      </w:r>
      <w:r w:rsidRPr="00684E42">
        <w:rPr>
          <w:rFonts w:ascii="Times New Roman" w:hAnsi="Times New Roman"/>
          <w:b/>
          <w:spacing w:val="-2"/>
          <w:sz w:val="28"/>
          <w:szCs w:val="28"/>
        </w:rPr>
        <w:t xml:space="preserve"> </w:t>
      </w:r>
      <w:r w:rsidRPr="00684E42">
        <w:rPr>
          <w:rFonts w:ascii="Times New Roman" w:hAnsi="Times New Roman"/>
          <w:b/>
          <w:sz w:val="28"/>
          <w:szCs w:val="28"/>
        </w:rPr>
        <w:t>перечень</w:t>
      </w:r>
      <w:r w:rsidRPr="00684E42">
        <w:rPr>
          <w:rFonts w:ascii="Times New Roman" w:hAnsi="Times New Roman"/>
          <w:b/>
          <w:spacing w:val="-3"/>
          <w:sz w:val="28"/>
          <w:szCs w:val="28"/>
        </w:rPr>
        <w:t xml:space="preserve"> </w:t>
      </w:r>
      <w:r w:rsidRPr="00684E42">
        <w:rPr>
          <w:rFonts w:ascii="Times New Roman" w:hAnsi="Times New Roman"/>
          <w:b/>
          <w:sz w:val="28"/>
          <w:szCs w:val="28"/>
        </w:rPr>
        <w:t>тестовых</w:t>
      </w:r>
      <w:r w:rsidRPr="00684E42">
        <w:rPr>
          <w:rFonts w:ascii="Times New Roman" w:hAnsi="Times New Roman"/>
          <w:b/>
          <w:spacing w:val="-2"/>
          <w:sz w:val="28"/>
          <w:szCs w:val="28"/>
        </w:rPr>
        <w:t xml:space="preserve"> </w:t>
      </w:r>
      <w:r w:rsidRPr="00684E42">
        <w:rPr>
          <w:rFonts w:ascii="Times New Roman" w:hAnsi="Times New Roman"/>
          <w:b/>
          <w:sz w:val="28"/>
          <w:szCs w:val="28"/>
        </w:rPr>
        <w:t>заданий</w:t>
      </w:r>
    </w:p>
    <w:p w:rsidR="00256907" w:rsidRPr="00F21C00" w:rsidRDefault="00256907" w:rsidP="00F21C00">
      <w:pPr>
        <w:spacing w:after="0" w:line="240" w:lineRule="auto"/>
        <w:rPr>
          <w:rFonts w:ascii="Times New Roman" w:hAnsi="Times New Roman"/>
          <w:sz w:val="28"/>
          <w:szCs w:val="28"/>
        </w:rPr>
      </w:pPr>
      <w:r w:rsidRPr="00F21C00">
        <w:rPr>
          <w:rFonts w:ascii="Times New Roman" w:hAnsi="Times New Roman"/>
          <w:sz w:val="28"/>
          <w:szCs w:val="28"/>
        </w:rPr>
        <w:t>1)Кадастр это:</w:t>
      </w:r>
    </w:p>
    <w:p w:rsidR="00256907" w:rsidRPr="00F21C00" w:rsidRDefault="00256907" w:rsidP="00F21C00">
      <w:pPr>
        <w:numPr>
          <w:ilvl w:val="0"/>
          <w:numId w:val="1"/>
        </w:numPr>
        <w:spacing w:after="0" w:line="240" w:lineRule="auto"/>
        <w:rPr>
          <w:rFonts w:ascii="Times New Roman" w:hAnsi="Times New Roman"/>
          <w:sz w:val="28"/>
          <w:szCs w:val="28"/>
        </w:rPr>
      </w:pPr>
      <w:r w:rsidRPr="00F21C00">
        <w:rPr>
          <w:rFonts w:ascii="Times New Roman" w:hAnsi="Times New Roman"/>
          <w:sz w:val="28"/>
          <w:szCs w:val="28"/>
        </w:rPr>
        <w:t>Систематизированный свод сведений, составляемый периодически или путём непрерывных наблюдений над соответствующим объектом;</w:t>
      </w:r>
    </w:p>
    <w:p w:rsidR="00256907" w:rsidRPr="00F21C00" w:rsidRDefault="00256907" w:rsidP="00F21C00">
      <w:pPr>
        <w:numPr>
          <w:ilvl w:val="0"/>
          <w:numId w:val="1"/>
        </w:numPr>
        <w:spacing w:after="0" w:line="240" w:lineRule="auto"/>
        <w:rPr>
          <w:rFonts w:ascii="Times New Roman" w:hAnsi="Times New Roman"/>
          <w:sz w:val="28"/>
          <w:szCs w:val="28"/>
        </w:rPr>
      </w:pPr>
      <w:r w:rsidRPr="00F21C00">
        <w:rPr>
          <w:rFonts w:ascii="Times New Roman" w:hAnsi="Times New Roman"/>
          <w:sz w:val="28"/>
          <w:szCs w:val="28"/>
        </w:rPr>
        <w:t>Система наблюдений за состоянием земельного фонда;</w:t>
      </w:r>
    </w:p>
    <w:p w:rsidR="00256907" w:rsidRPr="00F21C00" w:rsidRDefault="00256907" w:rsidP="00F21C00">
      <w:pPr>
        <w:numPr>
          <w:ilvl w:val="0"/>
          <w:numId w:val="1"/>
        </w:numPr>
        <w:spacing w:after="0" w:line="240" w:lineRule="auto"/>
        <w:rPr>
          <w:rFonts w:ascii="Times New Roman" w:hAnsi="Times New Roman"/>
          <w:sz w:val="28"/>
          <w:szCs w:val="28"/>
        </w:rPr>
      </w:pPr>
      <w:r w:rsidRPr="00F21C00">
        <w:rPr>
          <w:rFonts w:ascii="Times New Roman" w:hAnsi="Times New Roman"/>
          <w:sz w:val="28"/>
          <w:szCs w:val="28"/>
        </w:rPr>
        <w:t>Совокупность мероприятий по сбору, систематизации, документированию, хранению и предоставлению систематизированных сведений;</w:t>
      </w:r>
    </w:p>
    <w:p w:rsidR="00256907" w:rsidRPr="00F21C00" w:rsidRDefault="00256907" w:rsidP="00F21C00">
      <w:pPr>
        <w:numPr>
          <w:ilvl w:val="0"/>
          <w:numId w:val="1"/>
        </w:numPr>
        <w:spacing w:after="0" w:line="240" w:lineRule="auto"/>
        <w:rPr>
          <w:rFonts w:ascii="Times New Roman" w:hAnsi="Times New Roman"/>
          <w:sz w:val="28"/>
          <w:szCs w:val="28"/>
        </w:rPr>
      </w:pPr>
      <w:r w:rsidRPr="00F21C00">
        <w:rPr>
          <w:rFonts w:ascii="Times New Roman" w:hAnsi="Times New Roman"/>
          <w:sz w:val="28"/>
          <w:szCs w:val="28"/>
        </w:rPr>
        <w:t>Свод сведений об учтённом недвижимом имуществе.</w:t>
      </w:r>
    </w:p>
    <w:p w:rsidR="00256907" w:rsidRPr="00F21C00" w:rsidRDefault="00256907" w:rsidP="00F21C00">
      <w:pPr>
        <w:spacing w:after="0" w:line="240" w:lineRule="auto"/>
        <w:rPr>
          <w:rFonts w:ascii="Times New Roman" w:hAnsi="Times New Roman"/>
          <w:sz w:val="28"/>
          <w:szCs w:val="28"/>
        </w:rPr>
      </w:pPr>
      <w:r w:rsidRPr="00F21C00">
        <w:rPr>
          <w:rFonts w:ascii="Times New Roman" w:hAnsi="Times New Roman"/>
          <w:sz w:val="28"/>
          <w:szCs w:val="28"/>
        </w:rPr>
        <w:t>2)К какому периоду времени относятся первые сведения о возникновении кадастра?</w:t>
      </w:r>
    </w:p>
    <w:p w:rsidR="00256907" w:rsidRPr="00F21C00" w:rsidRDefault="00256907" w:rsidP="00F21C00">
      <w:pPr>
        <w:numPr>
          <w:ilvl w:val="0"/>
          <w:numId w:val="2"/>
        </w:numPr>
        <w:spacing w:after="0" w:line="240" w:lineRule="auto"/>
        <w:rPr>
          <w:rFonts w:ascii="Times New Roman" w:hAnsi="Times New Roman"/>
          <w:sz w:val="28"/>
          <w:szCs w:val="28"/>
        </w:rPr>
      </w:pPr>
      <w:r w:rsidRPr="00F21C00">
        <w:rPr>
          <w:rFonts w:ascii="Times New Roman" w:hAnsi="Times New Roman"/>
          <w:sz w:val="28"/>
          <w:szCs w:val="28"/>
        </w:rPr>
        <w:t>4-3 тысячелетия до н.э.;</w:t>
      </w:r>
    </w:p>
    <w:p w:rsidR="00256907" w:rsidRPr="00F21C00" w:rsidRDefault="00256907" w:rsidP="00F21C00">
      <w:pPr>
        <w:numPr>
          <w:ilvl w:val="0"/>
          <w:numId w:val="2"/>
        </w:numPr>
        <w:spacing w:after="0" w:line="240" w:lineRule="auto"/>
        <w:rPr>
          <w:rFonts w:ascii="Times New Roman" w:hAnsi="Times New Roman"/>
          <w:sz w:val="28"/>
          <w:szCs w:val="28"/>
        </w:rPr>
      </w:pPr>
      <w:r w:rsidRPr="00F21C00">
        <w:rPr>
          <w:rFonts w:ascii="Times New Roman" w:hAnsi="Times New Roman"/>
          <w:sz w:val="28"/>
          <w:szCs w:val="28"/>
        </w:rPr>
        <w:t>4-3 века до н. э.;</w:t>
      </w:r>
    </w:p>
    <w:p w:rsidR="00256907" w:rsidRPr="00F21C00" w:rsidRDefault="00256907" w:rsidP="00F21C00">
      <w:pPr>
        <w:numPr>
          <w:ilvl w:val="0"/>
          <w:numId w:val="2"/>
        </w:numPr>
        <w:spacing w:after="0" w:line="240" w:lineRule="auto"/>
        <w:rPr>
          <w:rFonts w:ascii="Times New Roman" w:hAnsi="Times New Roman"/>
          <w:sz w:val="28"/>
          <w:szCs w:val="28"/>
        </w:rPr>
      </w:pPr>
      <w:r w:rsidRPr="00F21C00">
        <w:rPr>
          <w:rFonts w:ascii="Times New Roman" w:hAnsi="Times New Roman"/>
          <w:sz w:val="28"/>
          <w:szCs w:val="28"/>
        </w:rPr>
        <w:t>10 век н. э.;</w:t>
      </w:r>
    </w:p>
    <w:p w:rsidR="00256907" w:rsidRPr="00F21C00" w:rsidRDefault="00256907" w:rsidP="00F21C00">
      <w:pPr>
        <w:numPr>
          <w:ilvl w:val="0"/>
          <w:numId w:val="2"/>
        </w:numPr>
        <w:spacing w:after="0" w:line="240" w:lineRule="auto"/>
        <w:rPr>
          <w:rFonts w:ascii="Times New Roman" w:hAnsi="Times New Roman"/>
          <w:sz w:val="28"/>
          <w:szCs w:val="28"/>
        </w:rPr>
      </w:pPr>
      <w:r w:rsidRPr="00F21C00">
        <w:rPr>
          <w:rFonts w:ascii="Times New Roman" w:hAnsi="Times New Roman"/>
          <w:sz w:val="28"/>
          <w:szCs w:val="28"/>
        </w:rPr>
        <w:t>6 век до н.э.</w:t>
      </w:r>
    </w:p>
    <w:p w:rsidR="00256907" w:rsidRPr="00F21C00" w:rsidRDefault="00256907" w:rsidP="00F21C00">
      <w:pPr>
        <w:spacing w:after="0" w:line="240" w:lineRule="auto"/>
        <w:rPr>
          <w:rFonts w:ascii="Times New Roman" w:hAnsi="Times New Roman"/>
          <w:sz w:val="28"/>
          <w:szCs w:val="28"/>
        </w:rPr>
      </w:pPr>
      <w:r w:rsidRPr="00F21C00">
        <w:rPr>
          <w:rFonts w:ascii="Times New Roman" w:hAnsi="Times New Roman"/>
          <w:sz w:val="28"/>
          <w:szCs w:val="28"/>
        </w:rPr>
        <w:t>3)Что первоначально представлял собой кадастр?</w:t>
      </w:r>
    </w:p>
    <w:p w:rsidR="00256907" w:rsidRPr="00F21C00" w:rsidRDefault="00256907" w:rsidP="00F21C00">
      <w:pPr>
        <w:numPr>
          <w:ilvl w:val="0"/>
          <w:numId w:val="3"/>
        </w:numPr>
        <w:spacing w:after="0" w:line="240" w:lineRule="auto"/>
        <w:rPr>
          <w:rFonts w:ascii="Times New Roman" w:hAnsi="Times New Roman"/>
          <w:sz w:val="28"/>
          <w:szCs w:val="28"/>
        </w:rPr>
      </w:pPr>
      <w:r w:rsidRPr="00F21C00">
        <w:rPr>
          <w:rFonts w:ascii="Times New Roman" w:hAnsi="Times New Roman"/>
          <w:sz w:val="28"/>
          <w:szCs w:val="28"/>
        </w:rPr>
        <w:t>Книга, содержащая список налогооблагаемых земель;</w:t>
      </w:r>
    </w:p>
    <w:p w:rsidR="00256907" w:rsidRPr="00F21C00" w:rsidRDefault="00256907" w:rsidP="00F21C00">
      <w:pPr>
        <w:numPr>
          <w:ilvl w:val="0"/>
          <w:numId w:val="3"/>
        </w:numPr>
        <w:spacing w:after="0" w:line="240" w:lineRule="auto"/>
        <w:rPr>
          <w:rFonts w:ascii="Times New Roman" w:hAnsi="Times New Roman"/>
          <w:sz w:val="28"/>
          <w:szCs w:val="28"/>
        </w:rPr>
      </w:pPr>
      <w:r w:rsidRPr="00F21C00">
        <w:rPr>
          <w:rFonts w:ascii="Times New Roman" w:hAnsi="Times New Roman"/>
          <w:sz w:val="28"/>
          <w:szCs w:val="28"/>
        </w:rPr>
        <w:t xml:space="preserve">Реестр </w:t>
      </w:r>
      <w:proofErr w:type="spellStart"/>
      <w:r w:rsidRPr="00F21C00">
        <w:rPr>
          <w:rFonts w:ascii="Times New Roman" w:hAnsi="Times New Roman"/>
          <w:sz w:val="28"/>
          <w:szCs w:val="28"/>
        </w:rPr>
        <w:t>учтѐнных</w:t>
      </w:r>
      <w:proofErr w:type="spellEnd"/>
      <w:r w:rsidRPr="00F21C00">
        <w:rPr>
          <w:rFonts w:ascii="Times New Roman" w:hAnsi="Times New Roman"/>
          <w:sz w:val="28"/>
          <w:szCs w:val="28"/>
        </w:rPr>
        <w:t xml:space="preserve"> земель;</w:t>
      </w:r>
    </w:p>
    <w:p w:rsidR="00256907" w:rsidRPr="00F21C00" w:rsidRDefault="00256907" w:rsidP="00F21C00">
      <w:pPr>
        <w:numPr>
          <w:ilvl w:val="0"/>
          <w:numId w:val="3"/>
        </w:numPr>
        <w:spacing w:after="0" w:line="240" w:lineRule="auto"/>
        <w:rPr>
          <w:rFonts w:ascii="Times New Roman" w:hAnsi="Times New Roman"/>
          <w:sz w:val="28"/>
          <w:szCs w:val="28"/>
        </w:rPr>
      </w:pPr>
      <w:r w:rsidRPr="00F21C00">
        <w:rPr>
          <w:rFonts w:ascii="Times New Roman" w:hAnsi="Times New Roman"/>
          <w:sz w:val="28"/>
          <w:szCs w:val="28"/>
        </w:rPr>
        <w:t xml:space="preserve">Реестр </w:t>
      </w:r>
      <w:proofErr w:type="spellStart"/>
      <w:r w:rsidRPr="00F21C00">
        <w:rPr>
          <w:rFonts w:ascii="Times New Roman" w:hAnsi="Times New Roman"/>
          <w:sz w:val="28"/>
          <w:szCs w:val="28"/>
        </w:rPr>
        <w:t>учтѐнного</w:t>
      </w:r>
      <w:proofErr w:type="spellEnd"/>
      <w:r w:rsidRPr="00F21C00">
        <w:rPr>
          <w:rFonts w:ascii="Times New Roman" w:hAnsi="Times New Roman"/>
          <w:sz w:val="28"/>
          <w:szCs w:val="28"/>
        </w:rPr>
        <w:t xml:space="preserve"> недвижимого имущества;</w:t>
      </w:r>
    </w:p>
    <w:p w:rsidR="00256907" w:rsidRPr="00F21C00" w:rsidRDefault="00256907" w:rsidP="00F21C00">
      <w:pPr>
        <w:numPr>
          <w:ilvl w:val="0"/>
          <w:numId w:val="3"/>
        </w:numPr>
        <w:spacing w:after="0" w:line="240" w:lineRule="auto"/>
        <w:rPr>
          <w:rFonts w:ascii="Times New Roman" w:hAnsi="Times New Roman"/>
          <w:sz w:val="28"/>
          <w:szCs w:val="28"/>
        </w:rPr>
      </w:pPr>
      <w:r w:rsidRPr="00F21C00">
        <w:rPr>
          <w:rFonts w:ascii="Times New Roman" w:hAnsi="Times New Roman"/>
          <w:sz w:val="28"/>
          <w:szCs w:val="28"/>
        </w:rPr>
        <w:t>Поземельная книга.</w:t>
      </w:r>
    </w:p>
    <w:p w:rsidR="00256907" w:rsidRPr="00F21C00" w:rsidRDefault="00256907" w:rsidP="00F21C00">
      <w:pPr>
        <w:spacing w:after="0" w:line="240" w:lineRule="auto"/>
        <w:rPr>
          <w:rFonts w:ascii="Times New Roman" w:hAnsi="Times New Roman"/>
          <w:sz w:val="28"/>
          <w:szCs w:val="28"/>
        </w:rPr>
      </w:pPr>
      <w:r w:rsidRPr="00F21C00">
        <w:rPr>
          <w:rFonts w:ascii="Times New Roman" w:hAnsi="Times New Roman"/>
          <w:sz w:val="28"/>
          <w:szCs w:val="28"/>
        </w:rPr>
        <w:t xml:space="preserve">4)Когда и где был </w:t>
      </w:r>
      <w:proofErr w:type="spellStart"/>
      <w:r w:rsidRPr="00F21C00">
        <w:rPr>
          <w:rFonts w:ascii="Times New Roman" w:hAnsi="Times New Roman"/>
          <w:sz w:val="28"/>
          <w:szCs w:val="28"/>
        </w:rPr>
        <w:t>введѐн</w:t>
      </w:r>
      <w:proofErr w:type="spellEnd"/>
      <w:r w:rsidRPr="00F21C00">
        <w:rPr>
          <w:rFonts w:ascii="Times New Roman" w:hAnsi="Times New Roman"/>
          <w:sz w:val="28"/>
          <w:szCs w:val="28"/>
        </w:rPr>
        <w:t xml:space="preserve"> впервые термин «Кадастр»?</w:t>
      </w:r>
    </w:p>
    <w:p w:rsidR="00256907" w:rsidRPr="00F21C00" w:rsidRDefault="00256907" w:rsidP="00F21C00">
      <w:pPr>
        <w:numPr>
          <w:ilvl w:val="0"/>
          <w:numId w:val="4"/>
        </w:numPr>
        <w:spacing w:after="0" w:line="240" w:lineRule="auto"/>
        <w:rPr>
          <w:rFonts w:ascii="Times New Roman" w:hAnsi="Times New Roman"/>
          <w:sz w:val="28"/>
          <w:szCs w:val="28"/>
        </w:rPr>
      </w:pPr>
      <w:r w:rsidRPr="00F21C00">
        <w:rPr>
          <w:rFonts w:ascii="Times New Roman" w:hAnsi="Times New Roman"/>
          <w:sz w:val="28"/>
          <w:szCs w:val="28"/>
        </w:rPr>
        <w:t xml:space="preserve">Франция, </w:t>
      </w:r>
      <w:proofErr w:type="spellStart"/>
      <w:r w:rsidRPr="00F21C00">
        <w:rPr>
          <w:rFonts w:ascii="Times New Roman" w:hAnsi="Times New Roman"/>
          <w:sz w:val="28"/>
          <w:szCs w:val="28"/>
        </w:rPr>
        <w:t>XIXв</w:t>
      </w:r>
      <w:proofErr w:type="spellEnd"/>
      <w:r w:rsidRPr="00F21C00">
        <w:rPr>
          <w:rFonts w:ascii="Times New Roman" w:hAnsi="Times New Roman"/>
          <w:sz w:val="28"/>
          <w:szCs w:val="28"/>
        </w:rPr>
        <w:t>.;</w:t>
      </w:r>
    </w:p>
    <w:p w:rsidR="00256907" w:rsidRPr="00F21C00" w:rsidRDefault="00256907" w:rsidP="00F21C00">
      <w:pPr>
        <w:numPr>
          <w:ilvl w:val="0"/>
          <w:numId w:val="4"/>
        </w:numPr>
        <w:spacing w:after="0" w:line="240" w:lineRule="auto"/>
        <w:rPr>
          <w:rFonts w:ascii="Times New Roman" w:hAnsi="Times New Roman"/>
          <w:sz w:val="28"/>
          <w:szCs w:val="28"/>
        </w:rPr>
      </w:pPr>
      <w:r w:rsidRPr="00F21C00">
        <w:rPr>
          <w:rFonts w:ascii="Times New Roman" w:hAnsi="Times New Roman"/>
          <w:sz w:val="28"/>
          <w:szCs w:val="28"/>
        </w:rPr>
        <w:t>Россия, IX в.;</w:t>
      </w:r>
    </w:p>
    <w:p w:rsidR="00256907" w:rsidRPr="00F21C00" w:rsidRDefault="00256907" w:rsidP="00F21C00">
      <w:pPr>
        <w:numPr>
          <w:ilvl w:val="0"/>
          <w:numId w:val="4"/>
        </w:numPr>
        <w:spacing w:after="0" w:line="240" w:lineRule="auto"/>
        <w:rPr>
          <w:rFonts w:ascii="Times New Roman" w:hAnsi="Times New Roman"/>
          <w:sz w:val="28"/>
          <w:szCs w:val="28"/>
        </w:rPr>
      </w:pPr>
      <w:r w:rsidRPr="00F21C00">
        <w:rPr>
          <w:rFonts w:ascii="Times New Roman" w:hAnsi="Times New Roman"/>
          <w:sz w:val="28"/>
          <w:szCs w:val="28"/>
        </w:rPr>
        <w:t>Египет, 3 век до н. э.;</w:t>
      </w:r>
    </w:p>
    <w:p w:rsidR="00256907" w:rsidRPr="00F21C00" w:rsidRDefault="00256907" w:rsidP="00F21C00">
      <w:pPr>
        <w:numPr>
          <w:ilvl w:val="0"/>
          <w:numId w:val="4"/>
        </w:numPr>
        <w:spacing w:after="0" w:line="240" w:lineRule="auto"/>
        <w:rPr>
          <w:rFonts w:ascii="Times New Roman" w:hAnsi="Times New Roman"/>
          <w:sz w:val="28"/>
          <w:szCs w:val="28"/>
        </w:rPr>
      </w:pPr>
      <w:r w:rsidRPr="00F21C00">
        <w:rPr>
          <w:rFonts w:ascii="Times New Roman" w:hAnsi="Times New Roman"/>
          <w:sz w:val="28"/>
          <w:szCs w:val="28"/>
        </w:rPr>
        <w:t>Древний Рим, 6 век до н.э.</w:t>
      </w:r>
    </w:p>
    <w:p w:rsidR="00256907" w:rsidRPr="00F21C00" w:rsidRDefault="00256907" w:rsidP="00F21C00">
      <w:pPr>
        <w:spacing w:after="0" w:line="240" w:lineRule="auto"/>
        <w:rPr>
          <w:rFonts w:ascii="Times New Roman" w:hAnsi="Times New Roman"/>
          <w:sz w:val="28"/>
          <w:szCs w:val="28"/>
        </w:rPr>
      </w:pPr>
      <w:r w:rsidRPr="00F21C00">
        <w:rPr>
          <w:rFonts w:ascii="Times New Roman" w:hAnsi="Times New Roman"/>
          <w:sz w:val="28"/>
          <w:szCs w:val="28"/>
        </w:rPr>
        <w:t>5)На какие основные виды делится зарубежный земельный кадастр?</w:t>
      </w:r>
    </w:p>
    <w:p w:rsidR="00256907" w:rsidRPr="00F21C00" w:rsidRDefault="00256907" w:rsidP="00F21C00">
      <w:pPr>
        <w:numPr>
          <w:ilvl w:val="0"/>
          <w:numId w:val="5"/>
        </w:numPr>
        <w:spacing w:after="0" w:line="240" w:lineRule="auto"/>
        <w:rPr>
          <w:rFonts w:ascii="Times New Roman" w:hAnsi="Times New Roman"/>
          <w:sz w:val="28"/>
          <w:szCs w:val="28"/>
        </w:rPr>
      </w:pPr>
      <w:r w:rsidRPr="00F21C00">
        <w:rPr>
          <w:rFonts w:ascii="Times New Roman" w:hAnsi="Times New Roman"/>
          <w:sz w:val="28"/>
          <w:szCs w:val="28"/>
        </w:rPr>
        <w:t>По имениям, угодьям, парцеллам;</w:t>
      </w:r>
    </w:p>
    <w:p w:rsidR="00256907" w:rsidRPr="00F21C00" w:rsidRDefault="00256907" w:rsidP="00F21C00">
      <w:pPr>
        <w:numPr>
          <w:ilvl w:val="0"/>
          <w:numId w:val="5"/>
        </w:numPr>
        <w:spacing w:after="0" w:line="240" w:lineRule="auto"/>
        <w:rPr>
          <w:rFonts w:ascii="Times New Roman" w:hAnsi="Times New Roman"/>
          <w:sz w:val="28"/>
          <w:szCs w:val="28"/>
        </w:rPr>
      </w:pPr>
      <w:r w:rsidRPr="00F21C00">
        <w:rPr>
          <w:rFonts w:ascii="Times New Roman" w:hAnsi="Times New Roman"/>
          <w:sz w:val="28"/>
          <w:szCs w:val="28"/>
        </w:rPr>
        <w:t>По земельным участкам и парцеллам;</w:t>
      </w:r>
    </w:p>
    <w:p w:rsidR="00256907" w:rsidRPr="00F21C00" w:rsidRDefault="00256907" w:rsidP="00F21C00">
      <w:pPr>
        <w:numPr>
          <w:ilvl w:val="0"/>
          <w:numId w:val="5"/>
        </w:numPr>
        <w:spacing w:after="0" w:line="240" w:lineRule="auto"/>
        <w:rPr>
          <w:rFonts w:ascii="Times New Roman" w:hAnsi="Times New Roman"/>
          <w:sz w:val="28"/>
          <w:szCs w:val="28"/>
        </w:rPr>
      </w:pPr>
      <w:r w:rsidRPr="00F21C00">
        <w:rPr>
          <w:rFonts w:ascii="Times New Roman" w:hAnsi="Times New Roman"/>
          <w:sz w:val="28"/>
          <w:szCs w:val="28"/>
        </w:rPr>
        <w:t>По угодьям, категориям и классам;</w:t>
      </w:r>
    </w:p>
    <w:p w:rsidR="00256907" w:rsidRPr="00F21C00" w:rsidRDefault="00256907" w:rsidP="00F21C00">
      <w:pPr>
        <w:numPr>
          <w:ilvl w:val="0"/>
          <w:numId w:val="5"/>
        </w:numPr>
        <w:spacing w:after="0" w:line="240" w:lineRule="auto"/>
        <w:rPr>
          <w:rFonts w:ascii="Times New Roman" w:hAnsi="Times New Roman"/>
          <w:sz w:val="28"/>
          <w:szCs w:val="28"/>
        </w:rPr>
      </w:pPr>
      <w:r w:rsidRPr="00F21C00">
        <w:rPr>
          <w:rFonts w:ascii="Times New Roman" w:hAnsi="Times New Roman"/>
          <w:sz w:val="28"/>
          <w:szCs w:val="28"/>
        </w:rPr>
        <w:t>По категориям, участкам и зонам.</w:t>
      </w:r>
    </w:p>
    <w:p w:rsidR="00256907" w:rsidRPr="00F21C00" w:rsidRDefault="00256907" w:rsidP="00F21C00">
      <w:pPr>
        <w:spacing w:after="0" w:line="240" w:lineRule="auto"/>
        <w:rPr>
          <w:rFonts w:ascii="Times New Roman" w:hAnsi="Times New Roman"/>
          <w:sz w:val="28"/>
          <w:szCs w:val="28"/>
        </w:rPr>
      </w:pPr>
      <w:r w:rsidRPr="00F21C00">
        <w:rPr>
          <w:rFonts w:ascii="Times New Roman" w:hAnsi="Times New Roman"/>
          <w:sz w:val="28"/>
          <w:szCs w:val="28"/>
        </w:rPr>
        <w:t>6)Когда началась современная земельная реформа в России?</w:t>
      </w:r>
    </w:p>
    <w:p w:rsidR="00256907" w:rsidRPr="00F21C00" w:rsidRDefault="00256907" w:rsidP="00F21C00">
      <w:pPr>
        <w:numPr>
          <w:ilvl w:val="0"/>
          <w:numId w:val="6"/>
        </w:numPr>
        <w:spacing w:after="0" w:line="240" w:lineRule="auto"/>
        <w:rPr>
          <w:rFonts w:ascii="Times New Roman" w:hAnsi="Times New Roman"/>
          <w:sz w:val="28"/>
          <w:szCs w:val="28"/>
        </w:rPr>
      </w:pPr>
      <w:r w:rsidRPr="00F21C00">
        <w:rPr>
          <w:rFonts w:ascii="Times New Roman" w:hAnsi="Times New Roman"/>
          <w:sz w:val="28"/>
          <w:szCs w:val="28"/>
        </w:rPr>
        <w:t>1990 год;</w:t>
      </w:r>
    </w:p>
    <w:p w:rsidR="00256907" w:rsidRPr="00F21C00" w:rsidRDefault="00256907" w:rsidP="00F21C00">
      <w:pPr>
        <w:numPr>
          <w:ilvl w:val="0"/>
          <w:numId w:val="6"/>
        </w:numPr>
        <w:spacing w:after="0" w:line="240" w:lineRule="auto"/>
        <w:rPr>
          <w:rFonts w:ascii="Times New Roman" w:hAnsi="Times New Roman"/>
          <w:sz w:val="28"/>
          <w:szCs w:val="28"/>
        </w:rPr>
      </w:pPr>
      <w:r w:rsidRPr="00F21C00">
        <w:rPr>
          <w:rFonts w:ascii="Times New Roman" w:hAnsi="Times New Roman"/>
          <w:sz w:val="28"/>
          <w:szCs w:val="28"/>
        </w:rPr>
        <w:t>1991 год;</w:t>
      </w:r>
    </w:p>
    <w:p w:rsidR="00256907" w:rsidRPr="00F21C00" w:rsidRDefault="00256907" w:rsidP="00F21C00">
      <w:pPr>
        <w:numPr>
          <w:ilvl w:val="0"/>
          <w:numId w:val="6"/>
        </w:numPr>
        <w:spacing w:after="0" w:line="240" w:lineRule="auto"/>
        <w:rPr>
          <w:rFonts w:ascii="Times New Roman" w:hAnsi="Times New Roman"/>
          <w:sz w:val="28"/>
          <w:szCs w:val="28"/>
        </w:rPr>
      </w:pPr>
      <w:r w:rsidRPr="00F21C00">
        <w:rPr>
          <w:rFonts w:ascii="Times New Roman" w:hAnsi="Times New Roman"/>
          <w:sz w:val="28"/>
          <w:szCs w:val="28"/>
        </w:rPr>
        <w:t>1996 год;</w:t>
      </w:r>
    </w:p>
    <w:p w:rsidR="00256907" w:rsidRPr="00F21C00" w:rsidRDefault="00256907" w:rsidP="00F21C00">
      <w:pPr>
        <w:numPr>
          <w:ilvl w:val="0"/>
          <w:numId w:val="6"/>
        </w:numPr>
        <w:spacing w:after="0" w:line="240" w:lineRule="auto"/>
        <w:rPr>
          <w:rFonts w:ascii="Times New Roman" w:hAnsi="Times New Roman"/>
          <w:sz w:val="28"/>
          <w:szCs w:val="28"/>
        </w:rPr>
      </w:pPr>
      <w:r w:rsidRPr="00F21C00">
        <w:rPr>
          <w:rFonts w:ascii="Times New Roman" w:hAnsi="Times New Roman"/>
          <w:sz w:val="28"/>
          <w:szCs w:val="28"/>
        </w:rPr>
        <w:t>1993 год.</w:t>
      </w:r>
    </w:p>
    <w:p w:rsidR="00256907" w:rsidRPr="00F21C00" w:rsidRDefault="00256907" w:rsidP="00F21C00">
      <w:pPr>
        <w:spacing w:after="0" w:line="240" w:lineRule="auto"/>
        <w:rPr>
          <w:rFonts w:ascii="Times New Roman" w:hAnsi="Times New Roman"/>
          <w:sz w:val="28"/>
          <w:szCs w:val="28"/>
        </w:rPr>
      </w:pPr>
      <w:r w:rsidRPr="00F21C00">
        <w:rPr>
          <w:rFonts w:ascii="Times New Roman" w:hAnsi="Times New Roman"/>
          <w:sz w:val="28"/>
          <w:szCs w:val="28"/>
        </w:rPr>
        <w:t>7)Земельная реформа –это?</w:t>
      </w:r>
    </w:p>
    <w:p w:rsidR="00256907" w:rsidRPr="00F21C00" w:rsidRDefault="00256907" w:rsidP="00F21C00">
      <w:pPr>
        <w:numPr>
          <w:ilvl w:val="0"/>
          <w:numId w:val="7"/>
        </w:numPr>
        <w:spacing w:after="0" w:line="240" w:lineRule="auto"/>
        <w:rPr>
          <w:rFonts w:ascii="Times New Roman" w:hAnsi="Times New Roman"/>
          <w:sz w:val="28"/>
          <w:szCs w:val="28"/>
        </w:rPr>
      </w:pPr>
      <w:r w:rsidRPr="00F21C00">
        <w:rPr>
          <w:rFonts w:ascii="Times New Roman" w:hAnsi="Times New Roman"/>
          <w:sz w:val="28"/>
          <w:szCs w:val="28"/>
        </w:rPr>
        <w:lastRenderedPageBreak/>
        <w:t>Совокупность мероприятий, обеспечивающих в результате их комплексного осуществления переход к новому земельному строю, соответствующему характеру рыночной экономики;</w:t>
      </w:r>
    </w:p>
    <w:p w:rsidR="00256907" w:rsidRPr="00F21C00" w:rsidRDefault="00256907" w:rsidP="00F21C00">
      <w:pPr>
        <w:numPr>
          <w:ilvl w:val="0"/>
          <w:numId w:val="8"/>
        </w:numPr>
        <w:spacing w:after="0" w:line="240" w:lineRule="auto"/>
        <w:rPr>
          <w:rFonts w:ascii="Times New Roman" w:hAnsi="Times New Roman"/>
          <w:sz w:val="28"/>
          <w:szCs w:val="28"/>
        </w:rPr>
      </w:pPr>
      <w:r w:rsidRPr="00F21C00">
        <w:rPr>
          <w:rFonts w:ascii="Times New Roman" w:hAnsi="Times New Roman"/>
          <w:sz w:val="28"/>
          <w:szCs w:val="28"/>
        </w:rPr>
        <w:t xml:space="preserve">Совокупность организационных и экономических мероприятий </w:t>
      </w:r>
    </w:p>
    <w:p w:rsidR="00256907" w:rsidRPr="00F21C00" w:rsidRDefault="00256907" w:rsidP="00F21C00">
      <w:pPr>
        <w:spacing w:after="0" w:line="240" w:lineRule="auto"/>
        <w:rPr>
          <w:rFonts w:ascii="Times New Roman" w:hAnsi="Times New Roman"/>
          <w:sz w:val="28"/>
          <w:szCs w:val="28"/>
        </w:rPr>
      </w:pPr>
      <w:r w:rsidRPr="00F21C00">
        <w:rPr>
          <w:rFonts w:ascii="Times New Roman" w:hAnsi="Times New Roman"/>
          <w:sz w:val="28"/>
          <w:szCs w:val="28"/>
        </w:rPr>
        <w:t>по сбору и систематизации сведений о земельных ресурсах государства;</w:t>
      </w:r>
    </w:p>
    <w:p w:rsidR="00256907" w:rsidRPr="00F21C00" w:rsidRDefault="00256907" w:rsidP="00F21C00">
      <w:pPr>
        <w:numPr>
          <w:ilvl w:val="0"/>
          <w:numId w:val="9"/>
        </w:numPr>
        <w:spacing w:after="0" w:line="240" w:lineRule="auto"/>
        <w:rPr>
          <w:rFonts w:ascii="Times New Roman" w:hAnsi="Times New Roman"/>
          <w:sz w:val="28"/>
          <w:szCs w:val="28"/>
        </w:rPr>
      </w:pPr>
      <w:r w:rsidRPr="00F21C00">
        <w:rPr>
          <w:rFonts w:ascii="Times New Roman" w:hAnsi="Times New Roman"/>
          <w:sz w:val="28"/>
          <w:szCs w:val="28"/>
        </w:rPr>
        <w:t xml:space="preserve">Совокупность рыночных мероприятий по переходу к земельному </w:t>
      </w:r>
    </w:p>
    <w:p w:rsidR="00256907" w:rsidRPr="00F21C00" w:rsidRDefault="00256907" w:rsidP="00F21C00">
      <w:pPr>
        <w:spacing w:after="0" w:line="240" w:lineRule="auto"/>
        <w:rPr>
          <w:rFonts w:ascii="Times New Roman" w:hAnsi="Times New Roman"/>
          <w:sz w:val="28"/>
          <w:szCs w:val="28"/>
        </w:rPr>
      </w:pPr>
      <w:r w:rsidRPr="00F21C00">
        <w:rPr>
          <w:rFonts w:ascii="Times New Roman" w:hAnsi="Times New Roman"/>
          <w:sz w:val="28"/>
          <w:szCs w:val="28"/>
        </w:rPr>
        <w:t>строю государства соответствующих многообразию форм собственности на землю;</w:t>
      </w:r>
    </w:p>
    <w:p w:rsidR="00256907" w:rsidRPr="00F21C00" w:rsidRDefault="00256907" w:rsidP="00F21C00">
      <w:pPr>
        <w:numPr>
          <w:ilvl w:val="0"/>
          <w:numId w:val="10"/>
        </w:numPr>
        <w:spacing w:after="0" w:line="240" w:lineRule="auto"/>
        <w:rPr>
          <w:rFonts w:ascii="Times New Roman" w:hAnsi="Times New Roman"/>
          <w:sz w:val="28"/>
          <w:szCs w:val="28"/>
        </w:rPr>
      </w:pPr>
      <w:r w:rsidRPr="00F21C00">
        <w:rPr>
          <w:rFonts w:ascii="Times New Roman" w:hAnsi="Times New Roman"/>
          <w:sz w:val="28"/>
          <w:szCs w:val="28"/>
        </w:rPr>
        <w:t>Совокупность мероприятий по коренному изменению государственного политического строя государства в условиях рыночной экономики.</w:t>
      </w:r>
    </w:p>
    <w:p w:rsidR="00256907" w:rsidRPr="00F21C00" w:rsidRDefault="00256907" w:rsidP="00F21C00">
      <w:pPr>
        <w:spacing w:after="0" w:line="240" w:lineRule="auto"/>
        <w:rPr>
          <w:rFonts w:ascii="Times New Roman" w:hAnsi="Times New Roman"/>
          <w:sz w:val="28"/>
          <w:szCs w:val="28"/>
        </w:rPr>
      </w:pPr>
      <w:r w:rsidRPr="00F21C00">
        <w:rPr>
          <w:rFonts w:ascii="Times New Roman" w:hAnsi="Times New Roman"/>
          <w:sz w:val="28"/>
          <w:szCs w:val="28"/>
        </w:rPr>
        <w:t>8)Основной документ, регламентирующий проведение земельной реформы?</w:t>
      </w:r>
    </w:p>
    <w:p w:rsidR="00256907" w:rsidRPr="00F21C00" w:rsidRDefault="00256907" w:rsidP="00F21C00">
      <w:pPr>
        <w:numPr>
          <w:ilvl w:val="0"/>
          <w:numId w:val="10"/>
        </w:numPr>
        <w:spacing w:after="0" w:line="240" w:lineRule="auto"/>
        <w:rPr>
          <w:rFonts w:ascii="Times New Roman" w:hAnsi="Times New Roman"/>
          <w:sz w:val="28"/>
          <w:szCs w:val="28"/>
        </w:rPr>
      </w:pPr>
      <w:r w:rsidRPr="00F21C00">
        <w:rPr>
          <w:rFonts w:ascii="Times New Roman" w:hAnsi="Times New Roman"/>
          <w:sz w:val="28"/>
          <w:szCs w:val="28"/>
        </w:rPr>
        <w:t xml:space="preserve">Республиканская программа проведения земельной реформы </w:t>
      </w:r>
      <w:proofErr w:type="spellStart"/>
      <w:r w:rsidRPr="00F21C00">
        <w:rPr>
          <w:rFonts w:ascii="Times New Roman" w:hAnsi="Times New Roman"/>
          <w:sz w:val="28"/>
          <w:szCs w:val="28"/>
        </w:rPr>
        <w:t>натерритории</w:t>
      </w:r>
      <w:proofErr w:type="spellEnd"/>
      <w:r w:rsidRPr="00F21C00">
        <w:rPr>
          <w:rFonts w:ascii="Times New Roman" w:hAnsi="Times New Roman"/>
          <w:sz w:val="28"/>
          <w:szCs w:val="28"/>
        </w:rPr>
        <w:t xml:space="preserve"> РСФСР от 18 января 1991 года;</w:t>
      </w:r>
    </w:p>
    <w:p w:rsidR="00256907" w:rsidRPr="00F21C00" w:rsidRDefault="00256907" w:rsidP="00F21C00">
      <w:pPr>
        <w:numPr>
          <w:ilvl w:val="0"/>
          <w:numId w:val="10"/>
        </w:numPr>
        <w:spacing w:after="0" w:line="240" w:lineRule="auto"/>
        <w:rPr>
          <w:rFonts w:ascii="Times New Roman" w:hAnsi="Times New Roman"/>
          <w:sz w:val="28"/>
          <w:szCs w:val="28"/>
        </w:rPr>
      </w:pPr>
      <w:r w:rsidRPr="00F21C00">
        <w:rPr>
          <w:rFonts w:ascii="Times New Roman" w:hAnsi="Times New Roman"/>
          <w:sz w:val="28"/>
          <w:szCs w:val="28"/>
        </w:rPr>
        <w:t>Федеральный закон « О земельной реформе» от 23 ноября 1990 года;</w:t>
      </w:r>
    </w:p>
    <w:p w:rsidR="00256907" w:rsidRPr="00F21C00" w:rsidRDefault="00256907" w:rsidP="00F21C00">
      <w:pPr>
        <w:numPr>
          <w:ilvl w:val="0"/>
          <w:numId w:val="10"/>
        </w:numPr>
        <w:spacing w:after="0" w:line="240" w:lineRule="auto"/>
        <w:rPr>
          <w:rFonts w:ascii="Times New Roman" w:hAnsi="Times New Roman"/>
          <w:sz w:val="28"/>
          <w:szCs w:val="28"/>
        </w:rPr>
      </w:pPr>
      <w:r w:rsidRPr="00F21C00">
        <w:rPr>
          <w:rFonts w:ascii="Times New Roman" w:hAnsi="Times New Roman"/>
          <w:sz w:val="28"/>
          <w:szCs w:val="28"/>
        </w:rPr>
        <w:t>Федеральный закон «О крестьянском (фермерском) хозяйстве» от 22 ноября 1990 года;</w:t>
      </w:r>
    </w:p>
    <w:p w:rsidR="00256907" w:rsidRPr="00F21C00" w:rsidRDefault="00256907" w:rsidP="00F21C00">
      <w:pPr>
        <w:numPr>
          <w:ilvl w:val="0"/>
          <w:numId w:val="10"/>
        </w:numPr>
        <w:spacing w:after="0" w:line="240" w:lineRule="auto"/>
        <w:rPr>
          <w:rFonts w:ascii="Times New Roman" w:hAnsi="Times New Roman"/>
          <w:sz w:val="28"/>
          <w:szCs w:val="28"/>
        </w:rPr>
      </w:pPr>
      <w:r w:rsidRPr="00F21C00">
        <w:rPr>
          <w:rFonts w:ascii="Times New Roman" w:hAnsi="Times New Roman"/>
          <w:sz w:val="28"/>
          <w:szCs w:val="28"/>
        </w:rPr>
        <w:t>Федеральный закон « О ГЗК» от 6 января 2000 года.</w:t>
      </w:r>
    </w:p>
    <w:p w:rsidR="00256907" w:rsidRPr="00F21C00" w:rsidRDefault="00256907" w:rsidP="00F21C00">
      <w:pPr>
        <w:spacing w:after="0" w:line="240" w:lineRule="auto"/>
        <w:rPr>
          <w:rFonts w:ascii="Times New Roman" w:hAnsi="Times New Roman"/>
          <w:sz w:val="28"/>
          <w:szCs w:val="28"/>
        </w:rPr>
      </w:pPr>
      <w:r w:rsidRPr="00F21C00">
        <w:rPr>
          <w:rFonts w:ascii="Times New Roman" w:hAnsi="Times New Roman"/>
          <w:sz w:val="28"/>
          <w:szCs w:val="28"/>
        </w:rPr>
        <w:t>9)Земельный кадастр-это?</w:t>
      </w:r>
    </w:p>
    <w:p w:rsidR="00256907" w:rsidRPr="00F21C00" w:rsidRDefault="00256907" w:rsidP="00F21C00">
      <w:pPr>
        <w:numPr>
          <w:ilvl w:val="0"/>
          <w:numId w:val="11"/>
        </w:numPr>
        <w:spacing w:after="0" w:line="240" w:lineRule="auto"/>
        <w:rPr>
          <w:rFonts w:ascii="Times New Roman" w:hAnsi="Times New Roman"/>
          <w:sz w:val="28"/>
          <w:szCs w:val="28"/>
        </w:rPr>
      </w:pPr>
      <w:r w:rsidRPr="00F21C00">
        <w:rPr>
          <w:rFonts w:ascii="Times New Roman" w:hAnsi="Times New Roman"/>
          <w:sz w:val="28"/>
          <w:szCs w:val="28"/>
        </w:rPr>
        <w:t>Систематизированный свод сведений о состоянии земель;</w:t>
      </w:r>
    </w:p>
    <w:p w:rsidR="00256907" w:rsidRPr="00F21C00" w:rsidRDefault="00256907" w:rsidP="00F21C00">
      <w:pPr>
        <w:numPr>
          <w:ilvl w:val="0"/>
          <w:numId w:val="11"/>
        </w:numPr>
        <w:spacing w:after="0" w:line="240" w:lineRule="auto"/>
        <w:rPr>
          <w:rFonts w:ascii="Times New Roman" w:hAnsi="Times New Roman"/>
          <w:sz w:val="28"/>
          <w:szCs w:val="28"/>
        </w:rPr>
      </w:pPr>
      <w:r w:rsidRPr="00F21C00">
        <w:rPr>
          <w:rFonts w:ascii="Times New Roman" w:hAnsi="Times New Roman"/>
          <w:sz w:val="28"/>
          <w:szCs w:val="28"/>
        </w:rPr>
        <w:t xml:space="preserve">Систематизированный свод сведений об </w:t>
      </w:r>
      <w:proofErr w:type="spellStart"/>
      <w:r w:rsidRPr="00F21C00">
        <w:rPr>
          <w:rFonts w:ascii="Times New Roman" w:hAnsi="Times New Roman"/>
          <w:sz w:val="28"/>
          <w:szCs w:val="28"/>
        </w:rPr>
        <w:t>учтѐнном</w:t>
      </w:r>
      <w:proofErr w:type="spellEnd"/>
      <w:r w:rsidRPr="00F21C00">
        <w:rPr>
          <w:rFonts w:ascii="Times New Roman" w:hAnsi="Times New Roman"/>
          <w:sz w:val="28"/>
          <w:szCs w:val="28"/>
        </w:rPr>
        <w:t xml:space="preserve"> недвижимом имуществе, прочно связанном с </w:t>
      </w:r>
      <w:proofErr w:type="spellStart"/>
      <w:r w:rsidRPr="00F21C00">
        <w:rPr>
          <w:rFonts w:ascii="Times New Roman" w:hAnsi="Times New Roman"/>
          <w:sz w:val="28"/>
          <w:szCs w:val="28"/>
        </w:rPr>
        <w:t>землѐй</w:t>
      </w:r>
      <w:proofErr w:type="spellEnd"/>
      <w:r w:rsidRPr="00F21C00">
        <w:rPr>
          <w:rFonts w:ascii="Times New Roman" w:hAnsi="Times New Roman"/>
          <w:sz w:val="28"/>
          <w:szCs w:val="28"/>
        </w:rPr>
        <w:t>;</w:t>
      </w:r>
    </w:p>
    <w:p w:rsidR="00256907" w:rsidRPr="00F21C00" w:rsidRDefault="00256907" w:rsidP="00F21C00">
      <w:pPr>
        <w:numPr>
          <w:ilvl w:val="0"/>
          <w:numId w:val="11"/>
        </w:numPr>
        <w:spacing w:after="0" w:line="240" w:lineRule="auto"/>
        <w:rPr>
          <w:rFonts w:ascii="Times New Roman" w:hAnsi="Times New Roman"/>
          <w:sz w:val="28"/>
          <w:szCs w:val="28"/>
        </w:rPr>
      </w:pPr>
      <w:r w:rsidRPr="00F21C00">
        <w:rPr>
          <w:rFonts w:ascii="Times New Roman" w:hAnsi="Times New Roman"/>
          <w:sz w:val="28"/>
          <w:szCs w:val="28"/>
        </w:rPr>
        <w:t>Система наблюдений о состоянии земельного фонда государства;</w:t>
      </w:r>
    </w:p>
    <w:p w:rsidR="00256907" w:rsidRPr="00F21C00" w:rsidRDefault="00256907" w:rsidP="00F21C00">
      <w:pPr>
        <w:numPr>
          <w:ilvl w:val="0"/>
          <w:numId w:val="11"/>
        </w:numPr>
        <w:spacing w:after="0" w:line="240" w:lineRule="auto"/>
        <w:rPr>
          <w:rFonts w:ascii="Times New Roman" w:hAnsi="Times New Roman"/>
          <w:sz w:val="28"/>
          <w:szCs w:val="28"/>
        </w:rPr>
      </w:pPr>
      <w:r w:rsidRPr="00F21C00">
        <w:rPr>
          <w:rFonts w:ascii="Times New Roman" w:hAnsi="Times New Roman"/>
          <w:sz w:val="28"/>
          <w:szCs w:val="28"/>
        </w:rPr>
        <w:t xml:space="preserve">Совокупность сбора, систематизации, </w:t>
      </w:r>
      <w:proofErr w:type="spellStart"/>
      <w:r w:rsidRPr="00F21C00">
        <w:rPr>
          <w:rFonts w:ascii="Times New Roman" w:hAnsi="Times New Roman"/>
          <w:sz w:val="28"/>
          <w:szCs w:val="28"/>
        </w:rPr>
        <w:t>учѐта</w:t>
      </w:r>
      <w:proofErr w:type="spellEnd"/>
      <w:r w:rsidRPr="00F21C00">
        <w:rPr>
          <w:rFonts w:ascii="Times New Roman" w:hAnsi="Times New Roman"/>
          <w:sz w:val="28"/>
          <w:szCs w:val="28"/>
        </w:rPr>
        <w:t xml:space="preserve"> и предоставления сведений о земле.</w:t>
      </w:r>
    </w:p>
    <w:p w:rsidR="00256907" w:rsidRPr="00F21C00" w:rsidRDefault="00256907" w:rsidP="00F21C00">
      <w:pPr>
        <w:spacing w:after="0" w:line="240" w:lineRule="auto"/>
        <w:rPr>
          <w:rFonts w:ascii="Times New Roman" w:hAnsi="Times New Roman"/>
          <w:sz w:val="28"/>
          <w:szCs w:val="28"/>
        </w:rPr>
      </w:pPr>
      <w:r w:rsidRPr="00F21C00">
        <w:rPr>
          <w:rFonts w:ascii="Times New Roman" w:hAnsi="Times New Roman"/>
          <w:sz w:val="28"/>
          <w:szCs w:val="28"/>
        </w:rPr>
        <w:t>10)Земельный участок-это?</w:t>
      </w:r>
    </w:p>
    <w:p w:rsidR="00256907" w:rsidRPr="00F21C00" w:rsidRDefault="00256907" w:rsidP="00F21C00">
      <w:pPr>
        <w:numPr>
          <w:ilvl w:val="0"/>
          <w:numId w:val="12"/>
        </w:numPr>
        <w:spacing w:after="0" w:line="240" w:lineRule="auto"/>
        <w:rPr>
          <w:rFonts w:ascii="Times New Roman" w:hAnsi="Times New Roman"/>
          <w:sz w:val="28"/>
          <w:szCs w:val="28"/>
        </w:rPr>
      </w:pPr>
      <w:r w:rsidRPr="00F21C00">
        <w:rPr>
          <w:rFonts w:ascii="Times New Roman" w:hAnsi="Times New Roman"/>
          <w:sz w:val="28"/>
          <w:szCs w:val="28"/>
        </w:rPr>
        <w:t>Часть земной поверхности, границы которой определены в соответствии с федеральным законодательством;</w:t>
      </w:r>
    </w:p>
    <w:p w:rsidR="00256907" w:rsidRPr="00F21C00" w:rsidRDefault="00256907" w:rsidP="00F21C00">
      <w:pPr>
        <w:numPr>
          <w:ilvl w:val="0"/>
          <w:numId w:val="12"/>
        </w:numPr>
        <w:spacing w:after="0" w:line="240" w:lineRule="auto"/>
        <w:rPr>
          <w:rFonts w:ascii="Times New Roman" w:hAnsi="Times New Roman"/>
          <w:sz w:val="28"/>
          <w:szCs w:val="28"/>
        </w:rPr>
      </w:pPr>
      <w:r w:rsidRPr="00F21C00">
        <w:rPr>
          <w:rFonts w:ascii="Times New Roman" w:hAnsi="Times New Roman"/>
          <w:sz w:val="28"/>
          <w:szCs w:val="28"/>
        </w:rPr>
        <w:t xml:space="preserve">Часть земной поверхности, а также </w:t>
      </w:r>
      <w:proofErr w:type="spellStart"/>
      <w:r w:rsidRPr="00F21C00">
        <w:rPr>
          <w:rFonts w:ascii="Times New Roman" w:hAnsi="Times New Roman"/>
          <w:sz w:val="28"/>
          <w:szCs w:val="28"/>
        </w:rPr>
        <w:t>всѐ</w:t>
      </w:r>
      <w:proofErr w:type="spellEnd"/>
      <w:r w:rsidRPr="00F21C00">
        <w:rPr>
          <w:rFonts w:ascii="Times New Roman" w:hAnsi="Times New Roman"/>
          <w:sz w:val="28"/>
          <w:szCs w:val="28"/>
        </w:rPr>
        <w:t>, что находится над и под поверхностью в соответствии с федеральным законодательством;</w:t>
      </w:r>
    </w:p>
    <w:p w:rsidR="00256907" w:rsidRPr="00F21C00" w:rsidRDefault="00256907" w:rsidP="00F21C00">
      <w:pPr>
        <w:numPr>
          <w:ilvl w:val="0"/>
          <w:numId w:val="12"/>
        </w:numPr>
        <w:spacing w:after="0" w:line="240" w:lineRule="auto"/>
        <w:rPr>
          <w:rFonts w:ascii="Times New Roman" w:hAnsi="Times New Roman"/>
          <w:sz w:val="28"/>
          <w:szCs w:val="28"/>
        </w:rPr>
      </w:pPr>
      <w:r w:rsidRPr="00F21C00">
        <w:rPr>
          <w:rFonts w:ascii="Times New Roman" w:hAnsi="Times New Roman"/>
          <w:sz w:val="28"/>
          <w:szCs w:val="28"/>
        </w:rPr>
        <w:t>Территориальная зона, границы которой определены в соответствии с законодательством;</w:t>
      </w:r>
    </w:p>
    <w:p w:rsidR="00256907" w:rsidRPr="00F21C00" w:rsidRDefault="00256907" w:rsidP="00F21C00">
      <w:pPr>
        <w:numPr>
          <w:ilvl w:val="0"/>
          <w:numId w:val="12"/>
        </w:numPr>
        <w:spacing w:after="0" w:line="240" w:lineRule="auto"/>
        <w:rPr>
          <w:rFonts w:ascii="Times New Roman" w:hAnsi="Times New Roman"/>
          <w:sz w:val="28"/>
          <w:szCs w:val="28"/>
        </w:rPr>
      </w:pPr>
      <w:r w:rsidRPr="00F21C00">
        <w:rPr>
          <w:rFonts w:ascii="Times New Roman" w:hAnsi="Times New Roman"/>
          <w:sz w:val="28"/>
          <w:szCs w:val="28"/>
        </w:rPr>
        <w:t>Все что находится над и под земной поверхностью, границы которой определены в соответствии с федеральным законодательством.</w:t>
      </w:r>
    </w:p>
    <w:p w:rsidR="00256907" w:rsidRPr="00F21C00" w:rsidRDefault="00256907" w:rsidP="00F21C00">
      <w:pPr>
        <w:spacing w:after="0" w:line="240" w:lineRule="auto"/>
        <w:rPr>
          <w:rFonts w:ascii="Times New Roman" w:hAnsi="Times New Roman"/>
          <w:sz w:val="28"/>
          <w:szCs w:val="28"/>
        </w:rPr>
      </w:pPr>
      <w:r w:rsidRPr="00F21C00">
        <w:rPr>
          <w:rFonts w:ascii="Times New Roman" w:hAnsi="Times New Roman"/>
          <w:sz w:val="28"/>
          <w:szCs w:val="28"/>
        </w:rPr>
        <w:t>11)Цель создания и ведения земельного кадастра?</w:t>
      </w:r>
    </w:p>
    <w:p w:rsidR="00256907" w:rsidRPr="00F21C00" w:rsidRDefault="00256907" w:rsidP="00F21C00">
      <w:pPr>
        <w:numPr>
          <w:ilvl w:val="0"/>
          <w:numId w:val="13"/>
        </w:numPr>
        <w:spacing w:after="0" w:line="240" w:lineRule="auto"/>
        <w:rPr>
          <w:rFonts w:ascii="Times New Roman" w:hAnsi="Times New Roman"/>
          <w:sz w:val="28"/>
          <w:szCs w:val="28"/>
        </w:rPr>
      </w:pPr>
      <w:r w:rsidRPr="00F21C00">
        <w:rPr>
          <w:rFonts w:ascii="Times New Roman" w:hAnsi="Times New Roman"/>
          <w:sz w:val="28"/>
          <w:szCs w:val="28"/>
        </w:rPr>
        <w:t xml:space="preserve">Информационное обеспечение государственных и муниципальных управлений земельными ресурсами, землеустройства, </w:t>
      </w:r>
      <w:proofErr w:type="spellStart"/>
      <w:r w:rsidRPr="00F21C00">
        <w:rPr>
          <w:rFonts w:ascii="Times New Roman" w:hAnsi="Times New Roman"/>
          <w:sz w:val="28"/>
          <w:szCs w:val="28"/>
        </w:rPr>
        <w:t>госземконтроля</w:t>
      </w:r>
      <w:proofErr w:type="spellEnd"/>
      <w:r w:rsidRPr="00F21C00">
        <w:rPr>
          <w:rFonts w:ascii="Times New Roman" w:hAnsi="Times New Roman"/>
          <w:sz w:val="28"/>
          <w:szCs w:val="28"/>
        </w:rPr>
        <w:t xml:space="preserve"> и другой деятельности, </w:t>
      </w:r>
    </w:p>
    <w:p w:rsidR="00256907" w:rsidRPr="00F21C00" w:rsidRDefault="00256907" w:rsidP="00F21C00">
      <w:pPr>
        <w:spacing w:after="0" w:line="240" w:lineRule="auto"/>
        <w:rPr>
          <w:rFonts w:ascii="Times New Roman" w:hAnsi="Times New Roman"/>
          <w:sz w:val="28"/>
          <w:szCs w:val="28"/>
        </w:rPr>
      </w:pPr>
      <w:r w:rsidRPr="00F21C00">
        <w:rPr>
          <w:rFonts w:ascii="Times New Roman" w:hAnsi="Times New Roman"/>
          <w:sz w:val="28"/>
          <w:szCs w:val="28"/>
        </w:rPr>
        <w:t>связанной с пользованием и распоряжением землёй;</w:t>
      </w:r>
    </w:p>
    <w:p w:rsidR="00256907" w:rsidRPr="00F21C00" w:rsidRDefault="00256907" w:rsidP="00F21C00">
      <w:pPr>
        <w:numPr>
          <w:ilvl w:val="0"/>
          <w:numId w:val="14"/>
        </w:numPr>
        <w:spacing w:after="0" w:line="240" w:lineRule="auto"/>
        <w:rPr>
          <w:rFonts w:ascii="Times New Roman" w:hAnsi="Times New Roman"/>
          <w:sz w:val="28"/>
          <w:szCs w:val="28"/>
        </w:rPr>
      </w:pPr>
      <w:r w:rsidRPr="00F21C00">
        <w:rPr>
          <w:rFonts w:ascii="Times New Roman" w:hAnsi="Times New Roman"/>
          <w:sz w:val="28"/>
          <w:szCs w:val="28"/>
        </w:rPr>
        <w:t>Государственный кадастровый учёт земельных участков и объектов недвижимости;</w:t>
      </w:r>
    </w:p>
    <w:p w:rsidR="00256907" w:rsidRPr="00F21C00" w:rsidRDefault="00256907" w:rsidP="00F21C00">
      <w:pPr>
        <w:numPr>
          <w:ilvl w:val="0"/>
          <w:numId w:val="15"/>
        </w:numPr>
        <w:spacing w:after="0" w:line="240" w:lineRule="auto"/>
        <w:rPr>
          <w:rFonts w:ascii="Times New Roman" w:hAnsi="Times New Roman"/>
          <w:sz w:val="28"/>
          <w:szCs w:val="28"/>
        </w:rPr>
      </w:pPr>
      <w:r w:rsidRPr="00F21C00">
        <w:rPr>
          <w:rFonts w:ascii="Times New Roman" w:hAnsi="Times New Roman"/>
          <w:sz w:val="28"/>
          <w:szCs w:val="28"/>
        </w:rPr>
        <w:t>Информационное обеспечение системы налогообложения и государственной регистрации недвижимости;</w:t>
      </w:r>
    </w:p>
    <w:p w:rsidR="00256907" w:rsidRPr="00F21C00" w:rsidRDefault="00256907" w:rsidP="00F21C00">
      <w:pPr>
        <w:numPr>
          <w:ilvl w:val="0"/>
          <w:numId w:val="16"/>
        </w:numPr>
        <w:spacing w:after="0" w:line="240" w:lineRule="auto"/>
        <w:rPr>
          <w:rFonts w:ascii="Times New Roman" w:hAnsi="Times New Roman"/>
          <w:sz w:val="28"/>
          <w:szCs w:val="28"/>
        </w:rPr>
      </w:pPr>
      <w:r w:rsidRPr="00F21C00">
        <w:rPr>
          <w:rFonts w:ascii="Times New Roman" w:hAnsi="Times New Roman"/>
          <w:sz w:val="28"/>
          <w:szCs w:val="28"/>
        </w:rPr>
        <w:lastRenderedPageBreak/>
        <w:t>Сбор, систематизация, документирования, хранения, накопления предоставления сведений о земле.</w:t>
      </w:r>
    </w:p>
    <w:p w:rsidR="00256907" w:rsidRPr="00F21C00" w:rsidRDefault="00256907" w:rsidP="00F21C00">
      <w:pPr>
        <w:spacing w:after="0" w:line="240" w:lineRule="auto"/>
        <w:rPr>
          <w:rFonts w:ascii="Times New Roman" w:hAnsi="Times New Roman"/>
          <w:sz w:val="28"/>
          <w:szCs w:val="28"/>
        </w:rPr>
      </w:pPr>
      <w:r w:rsidRPr="00F21C00">
        <w:rPr>
          <w:rFonts w:ascii="Times New Roman" w:hAnsi="Times New Roman"/>
          <w:sz w:val="28"/>
          <w:szCs w:val="28"/>
        </w:rPr>
        <w:t>12)Какие сведения содержит земельный кадастр?</w:t>
      </w:r>
    </w:p>
    <w:p w:rsidR="00256907" w:rsidRPr="00F21C00" w:rsidRDefault="00256907" w:rsidP="00F21C00">
      <w:pPr>
        <w:numPr>
          <w:ilvl w:val="0"/>
          <w:numId w:val="16"/>
        </w:numPr>
        <w:spacing w:after="0" w:line="240" w:lineRule="auto"/>
        <w:rPr>
          <w:rFonts w:ascii="Times New Roman" w:hAnsi="Times New Roman"/>
          <w:sz w:val="28"/>
          <w:szCs w:val="28"/>
        </w:rPr>
      </w:pPr>
      <w:r w:rsidRPr="00F21C00">
        <w:rPr>
          <w:rFonts w:ascii="Times New Roman" w:hAnsi="Times New Roman"/>
          <w:sz w:val="28"/>
          <w:szCs w:val="28"/>
        </w:rPr>
        <w:t>Сведения о физическом, правовом и экономическом состоянии земель;</w:t>
      </w:r>
    </w:p>
    <w:p w:rsidR="00256907" w:rsidRPr="00F21C00" w:rsidRDefault="00256907" w:rsidP="00F21C00">
      <w:pPr>
        <w:numPr>
          <w:ilvl w:val="0"/>
          <w:numId w:val="16"/>
        </w:numPr>
        <w:spacing w:after="0" w:line="240" w:lineRule="auto"/>
        <w:rPr>
          <w:rFonts w:ascii="Times New Roman" w:hAnsi="Times New Roman"/>
          <w:sz w:val="28"/>
          <w:szCs w:val="28"/>
        </w:rPr>
      </w:pPr>
      <w:r w:rsidRPr="00F21C00">
        <w:rPr>
          <w:rFonts w:ascii="Times New Roman" w:hAnsi="Times New Roman"/>
          <w:sz w:val="28"/>
          <w:szCs w:val="28"/>
        </w:rPr>
        <w:t>Сведения об изменениях, происходящих в состоянии земель;</w:t>
      </w:r>
    </w:p>
    <w:p w:rsidR="00256907" w:rsidRPr="00F21C00" w:rsidRDefault="00256907" w:rsidP="00F21C00">
      <w:pPr>
        <w:numPr>
          <w:ilvl w:val="0"/>
          <w:numId w:val="16"/>
        </w:numPr>
        <w:spacing w:after="0" w:line="240" w:lineRule="auto"/>
        <w:rPr>
          <w:rFonts w:ascii="Times New Roman" w:hAnsi="Times New Roman"/>
          <w:sz w:val="28"/>
          <w:szCs w:val="28"/>
        </w:rPr>
      </w:pPr>
      <w:r w:rsidRPr="00F21C00">
        <w:rPr>
          <w:rFonts w:ascii="Times New Roman" w:hAnsi="Times New Roman"/>
          <w:sz w:val="28"/>
          <w:szCs w:val="28"/>
        </w:rPr>
        <w:t>Сведения о местоположении, размерах и стоимости земельных участков;</w:t>
      </w:r>
    </w:p>
    <w:p w:rsidR="00256907" w:rsidRPr="00F21C00" w:rsidRDefault="00256907" w:rsidP="00F21C00">
      <w:pPr>
        <w:numPr>
          <w:ilvl w:val="0"/>
          <w:numId w:val="16"/>
        </w:numPr>
        <w:spacing w:after="0" w:line="240" w:lineRule="auto"/>
        <w:rPr>
          <w:rFonts w:ascii="Times New Roman" w:hAnsi="Times New Roman"/>
          <w:sz w:val="28"/>
          <w:szCs w:val="28"/>
        </w:rPr>
      </w:pPr>
      <w:r w:rsidRPr="00F21C00">
        <w:rPr>
          <w:rFonts w:ascii="Times New Roman" w:hAnsi="Times New Roman"/>
          <w:sz w:val="28"/>
          <w:szCs w:val="28"/>
        </w:rPr>
        <w:t xml:space="preserve">Сведения об </w:t>
      </w:r>
      <w:proofErr w:type="spellStart"/>
      <w:r w:rsidRPr="00F21C00">
        <w:rPr>
          <w:rFonts w:ascii="Times New Roman" w:hAnsi="Times New Roman"/>
          <w:sz w:val="28"/>
          <w:szCs w:val="28"/>
        </w:rPr>
        <w:t>учтѐнном</w:t>
      </w:r>
      <w:proofErr w:type="spellEnd"/>
      <w:r w:rsidRPr="00F21C00">
        <w:rPr>
          <w:rFonts w:ascii="Times New Roman" w:hAnsi="Times New Roman"/>
          <w:sz w:val="28"/>
          <w:szCs w:val="28"/>
        </w:rPr>
        <w:t xml:space="preserve"> недвижимом имуществе.</w:t>
      </w:r>
    </w:p>
    <w:p w:rsidR="00256907" w:rsidRPr="00F21C00" w:rsidRDefault="00256907" w:rsidP="00F21C00">
      <w:pPr>
        <w:spacing w:after="0" w:line="240" w:lineRule="auto"/>
        <w:rPr>
          <w:rFonts w:ascii="Times New Roman" w:hAnsi="Times New Roman"/>
          <w:sz w:val="28"/>
          <w:szCs w:val="28"/>
        </w:rPr>
      </w:pPr>
      <w:r w:rsidRPr="00F21C00">
        <w:rPr>
          <w:rFonts w:ascii="Times New Roman" w:hAnsi="Times New Roman"/>
          <w:sz w:val="28"/>
          <w:szCs w:val="28"/>
        </w:rPr>
        <w:t>13)Основными составными частями земельного кадастра являются?</w:t>
      </w:r>
    </w:p>
    <w:p w:rsidR="00256907" w:rsidRPr="00F21C00" w:rsidRDefault="00256907" w:rsidP="00F21C00">
      <w:pPr>
        <w:numPr>
          <w:ilvl w:val="0"/>
          <w:numId w:val="17"/>
        </w:numPr>
        <w:spacing w:after="0" w:line="240" w:lineRule="auto"/>
        <w:rPr>
          <w:rFonts w:ascii="Times New Roman" w:hAnsi="Times New Roman"/>
          <w:sz w:val="28"/>
          <w:szCs w:val="28"/>
        </w:rPr>
      </w:pPr>
      <w:r w:rsidRPr="00F21C00">
        <w:rPr>
          <w:rFonts w:ascii="Times New Roman" w:hAnsi="Times New Roman"/>
          <w:sz w:val="28"/>
          <w:szCs w:val="28"/>
        </w:rPr>
        <w:t>Физическое, экономическое, правовое состояние земель;</w:t>
      </w:r>
    </w:p>
    <w:p w:rsidR="00256907" w:rsidRPr="00F21C00" w:rsidRDefault="00256907" w:rsidP="00F21C00">
      <w:pPr>
        <w:numPr>
          <w:ilvl w:val="0"/>
          <w:numId w:val="17"/>
        </w:numPr>
        <w:spacing w:after="0" w:line="240" w:lineRule="auto"/>
        <w:rPr>
          <w:rFonts w:ascii="Times New Roman" w:hAnsi="Times New Roman"/>
          <w:sz w:val="28"/>
          <w:szCs w:val="28"/>
        </w:rPr>
      </w:pPr>
      <w:proofErr w:type="spellStart"/>
      <w:r w:rsidRPr="00F21C00">
        <w:rPr>
          <w:rFonts w:ascii="Times New Roman" w:hAnsi="Times New Roman"/>
          <w:sz w:val="28"/>
          <w:szCs w:val="28"/>
        </w:rPr>
        <w:t>Учѐт</w:t>
      </w:r>
      <w:proofErr w:type="spellEnd"/>
      <w:r w:rsidRPr="00F21C00">
        <w:rPr>
          <w:rFonts w:ascii="Times New Roman" w:hAnsi="Times New Roman"/>
          <w:sz w:val="28"/>
          <w:szCs w:val="28"/>
        </w:rPr>
        <w:t>, регистрация и оценка земель;</w:t>
      </w:r>
    </w:p>
    <w:p w:rsidR="00256907" w:rsidRPr="00F21C00" w:rsidRDefault="00256907" w:rsidP="00F21C00">
      <w:pPr>
        <w:numPr>
          <w:ilvl w:val="0"/>
          <w:numId w:val="17"/>
        </w:numPr>
        <w:spacing w:after="0" w:line="240" w:lineRule="auto"/>
        <w:rPr>
          <w:rFonts w:ascii="Times New Roman" w:hAnsi="Times New Roman"/>
          <w:sz w:val="28"/>
          <w:szCs w:val="28"/>
        </w:rPr>
      </w:pPr>
      <w:r w:rsidRPr="00F21C00">
        <w:rPr>
          <w:rFonts w:ascii="Times New Roman" w:hAnsi="Times New Roman"/>
          <w:sz w:val="28"/>
          <w:szCs w:val="28"/>
        </w:rPr>
        <w:t>Управление, мониторинг земель, государственное регулирование земельных отношений;</w:t>
      </w:r>
    </w:p>
    <w:p w:rsidR="00256907" w:rsidRPr="00F21C00" w:rsidRDefault="00256907" w:rsidP="00F21C00">
      <w:pPr>
        <w:numPr>
          <w:ilvl w:val="0"/>
          <w:numId w:val="17"/>
        </w:numPr>
        <w:spacing w:after="0" w:line="240" w:lineRule="auto"/>
        <w:rPr>
          <w:rFonts w:ascii="Times New Roman" w:hAnsi="Times New Roman"/>
          <w:sz w:val="28"/>
          <w:szCs w:val="28"/>
        </w:rPr>
      </w:pPr>
      <w:r w:rsidRPr="00F21C00">
        <w:rPr>
          <w:rFonts w:ascii="Times New Roman" w:hAnsi="Times New Roman"/>
          <w:sz w:val="28"/>
          <w:szCs w:val="28"/>
        </w:rPr>
        <w:t xml:space="preserve">Кадастровый </w:t>
      </w:r>
      <w:proofErr w:type="spellStart"/>
      <w:r w:rsidRPr="00F21C00">
        <w:rPr>
          <w:rFonts w:ascii="Times New Roman" w:hAnsi="Times New Roman"/>
          <w:sz w:val="28"/>
          <w:szCs w:val="28"/>
        </w:rPr>
        <w:t>учѐт</w:t>
      </w:r>
      <w:proofErr w:type="spellEnd"/>
      <w:r w:rsidRPr="00F21C00">
        <w:rPr>
          <w:rFonts w:ascii="Times New Roman" w:hAnsi="Times New Roman"/>
          <w:sz w:val="28"/>
          <w:szCs w:val="28"/>
        </w:rPr>
        <w:t>, кадастровые работы, кадастровая оценка земель и недвижимости.</w:t>
      </w:r>
    </w:p>
    <w:p w:rsidR="00256907" w:rsidRPr="00F21C00" w:rsidRDefault="00256907" w:rsidP="00F21C00">
      <w:pPr>
        <w:spacing w:after="0" w:line="240" w:lineRule="auto"/>
        <w:rPr>
          <w:rFonts w:ascii="Times New Roman" w:hAnsi="Times New Roman"/>
          <w:sz w:val="28"/>
          <w:szCs w:val="28"/>
        </w:rPr>
      </w:pPr>
      <w:r w:rsidRPr="00F21C00">
        <w:rPr>
          <w:rFonts w:ascii="Times New Roman" w:hAnsi="Times New Roman"/>
          <w:sz w:val="28"/>
          <w:szCs w:val="28"/>
        </w:rPr>
        <w:t>14)Что обеспечивает изучение земель в правовом отношении?</w:t>
      </w:r>
    </w:p>
    <w:p w:rsidR="00256907" w:rsidRPr="00F21C00" w:rsidRDefault="00256907" w:rsidP="00F21C00">
      <w:pPr>
        <w:numPr>
          <w:ilvl w:val="0"/>
          <w:numId w:val="18"/>
        </w:numPr>
        <w:spacing w:after="0" w:line="240" w:lineRule="auto"/>
        <w:rPr>
          <w:rFonts w:ascii="Times New Roman" w:hAnsi="Times New Roman"/>
          <w:sz w:val="28"/>
          <w:szCs w:val="28"/>
        </w:rPr>
      </w:pPr>
      <w:r w:rsidRPr="00F21C00">
        <w:rPr>
          <w:rFonts w:ascii="Times New Roman" w:hAnsi="Times New Roman"/>
          <w:sz w:val="28"/>
          <w:szCs w:val="28"/>
        </w:rPr>
        <w:t>Государственная регистрация прав на землю и сделки с ней;</w:t>
      </w:r>
    </w:p>
    <w:p w:rsidR="00256907" w:rsidRPr="00F21C00" w:rsidRDefault="00256907" w:rsidP="00F21C00">
      <w:pPr>
        <w:numPr>
          <w:ilvl w:val="0"/>
          <w:numId w:val="18"/>
        </w:numPr>
        <w:spacing w:after="0" w:line="240" w:lineRule="auto"/>
        <w:rPr>
          <w:rFonts w:ascii="Times New Roman" w:hAnsi="Times New Roman"/>
          <w:sz w:val="28"/>
          <w:szCs w:val="28"/>
        </w:rPr>
      </w:pPr>
      <w:r w:rsidRPr="00F21C00">
        <w:rPr>
          <w:rFonts w:ascii="Times New Roman" w:hAnsi="Times New Roman"/>
          <w:sz w:val="28"/>
          <w:szCs w:val="28"/>
        </w:rPr>
        <w:t xml:space="preserve">Государственный кадастровый </w:t>
      </w:r>
      <w:proofErr w:type="spellStart"/>
      <w:r w:rsidRPr="00F21C00">
        <w:rPr>
          <w:rFonts w:ascii="Times New Roman" w:hAnsi="Times New Roman"/>
          <w:sz w:val="28"/>
          <w:szCs w:val="28"/>
        </w:rPr>
        <w:t>учѐт</w:t>
      </w:r>
      <w:proofErr w:type="spellEnd"/>
      <w:r w:rsidRPr="00F21C00">
        <w:rPr>
          <w:rFonts w:ascii="Times New Roman" w:hAnsi="Times New Roman"/>
          <w:sz w:val="28"/>
          <w:szCs w:val="28"/>
        </w:rPr>
        <w:t xml:space="preserve"> земельных участков;</w:t>
      </w:r>
    </w:p>
    <w:p w:rsidR="00256907" w:rsidRPr="00F21C00" w:rsidRDefault="00256907" w:rsidP="00F21C00">
      <w:pPr>
        <w:numPr>
          <w:ilvl w:val="0"/>
          <w:numId w:val="18"/>
        </w:numPr>
        <w:spacing w:after="0" w:line="240" w:lineRule="auto"/>
        <w:rPr>
          <w:rFonts w:ascii="Times New Roman" w:hAnsi="Times New Roman"/>
          <w:sz w:val="28"/>
          <w:szCs w:val="28"/>
        </w:rPr>
      </w:pPr>
      <w:r w:rsidRPr="00F21C00">
        <w:rPr>
          <w:rFonts w:ascii="Times New Roman" w:hAnsi="Times New Roman"/>
          <w:sz w:val="28"/>
          <w:szCs w:val="28"/>
        </w:rPr>
        <w:t>Государственная оценка и реализация прав на земельный участок;</w:t>
      </w:r>
    </w:p>
    <w:p w:rsidR="00256907" w:rsidRPr="00F21C00" w:rsidRDefault="00256907" w:rsidP="00F21C00">
      <w:pPr>
        <w:numPr>
          <w:ilvl w:val="0"/>
          <w:numId w:val="18"/>
        </w:numPr>
        <w:spacing w:after="0" w:line="240" w:lineRule="auto"/>
        <w:rPr>
          <w:rFonts w:ascii="Times New Roman" w:hAnsi="Times New Roman"/>
          <w:sz w:val="28"/>
          <w:szCs w:val="28"/>
        </w:rPr>
      </w:pPr>
      <w:r w:rsidRPr="00F21C00">
        <w:rPr>
          <w:rFonts w:ascii="Times New Roman" w:hAnsi="Times New Roman"/>
          <w:sz w:val="28"/>
          <w:szCs w:val="28"/>
        </w:rPr>
        <w:t>Внесение сведений в ЕГРЗ.</w:t>
      </w:r>
    </w:p>
    <w:p w:rsidR="00256907" w:rsidRPr="00F21C00" w:rsidRDefault="00256907" w:rsidP="00F21C00">
      <w:pPr>
        <w:spacing w:after="0" w:line="240" w:lineRule="auto"/>
        <w:rPr>
          <w:rFonts w:ascii="Times New Roman" w:hAnsi="Times New Roman"/>
          <w:sz w:val="28"/>
          <w:szCs w:val="28"/>
        </w:rPr>
      </w:pPr>
      <w:r w:rsidRPr="00F21C00">
        <w:rPr>
          <w:rFonts w:ascii="Times New Roman" w:hAnsi="Times New Roman"/>
          <w:sz w:val="28"/>
          <w:szCs w:val="28"/>
        </w:rPr>
        <w:t>15)Государственная регистрация прав на землю и сделок с ней –это?</w:t>
      </w:r>
    </w:p>
    <w:p w:rsidR="00256907" w:rsidRPr="00F21C00" w:rsidRDefault="00256907" w:rsidP="00F21C00">
      <w:pPr>
        <w:numPr>
          <w:ilvl w:val="0"/>
          <w:numId w:val="19"/>
        </w:numPr>
        <w:spacing w:after="0" w:line="240" w:lineRule="auto"/>
        <w:rPr>
          <w:rFonts w:ascii="Times New Roman" w:hAnsi="Times New Roman"/>
          <w:sz w:val="28"/>
          <w:szCs w:val="28"/>
        </w:rPr>
      </w:pPr>
      <w:r w:rsidRPr="00F21C00">
        <w:rPr>
          <w:rFonts w:ascii="Times New Roman" w:hAnsi="Times New Roman"/>
          <w:sz w:val="28"/>
          <w:szCs w:val="28"/>
        </w:rPr>
        <w:t>Юридический акт признания и подтверждения государством фактов возникновения, ограничения, перехода или прекращения прав на землю;</w:t>
      </w:r>
    </w:p>
    <w:p w:rsidR="00256907" w:rsidRPr="00F21C00" w:rsidRDefault="00256907" w:rsidP="00F21C00">
      <w:pPr>
        <w:numPr>
          <w:ilvl w:val="0"/>
          <w:numId w:val="19"/>
        </w:numPr>
        <w:spacing w:after="0" w:line="240" w:lineRule="auto"/>
        <w:rPr>
          <w:rFonts w:ascii="Times New Roman" w:hAnsi="Times New Roman"/>
          <w:sz w:val="28"/>
          <w:szCs w:val="28"/>
        </w:rPr>
      </w:pPr>
      <w:r w:rsidRPr="00F21C00">
        <w:rPr>
          <w:rFonts w:ascii="Times New Roman" w:hAnsi="Times New Roman"/>
          <w:sz w:val="28"/>
          <w:szCs w:val="28"/>
        </w:rPr>
        <w:t>Внесение в единый государственный реестр прав соответствующих сведений о правах на землю;</w:t>
      </w:r>
    </w:p>
    <w:p w:rsidR="00256907" w:rsidRPr="00F21C00" w:rsidRDefault="00256907" w:rsidP="00F21C00">
      <w:pPr>
        <w:numPr>
          <w:ilvl w:val="0"/>
          <w:numId w:val="19"/>
        </w:numPr>
        <w:spacing w:after="0" w:line="240" w:lineRule="auto"/>
        <w:rPr>
          <w:rFonts w:ascii="Times New Roman" w:hAnsi="Times New Roman"/>
          <w:sz w:val="28"/>
          <w:szCs w:val="28"/>
        </w:rPr>
      </w:pPr>
      <w:r w:rsidRPr="00F21C00">
        <w:rPr>
          <w:rFonts w:ascii="Times New Roman" w:hAnsi="Times New Roman"/>
          <w:sz w:val="28"/>
          <w:szCs w:val="28"/>
        </w:rPr>
        <w:t>Внесение в единый государственный реестр земель соответствующих сведений о</w:t>
      </w:r>
    </w:p>
    <w:p w:rsidR="00256907" w:rsidRPr="00F21C00" w:rsidRDefault="00256907" w:rsidP="00F21C00">
      <w:pPr>
        <w:spacing w:after="0" w:line="240" w:lineRule="auto"/>
        <w:rPr>
          <w:rFonts w:ascii="Times New Roman" w:hAnsi="Times New Roman"/>
          <w:sz w:val="28"/>
          <w:szCs w:val="28"/>
        </w:rPr>
      </w:pPr>
      <w:r w:rsidRPr="00F21C00">
        <w:rPr>
          <w:rFonts w:ascii="Times New Roman" w:hAnsi="Times New Roman"/>
          <w:sz w:val="28"/>
          <w:szCs w:val="28"/>
        </w:rPr>
        <w:t>правах на землю;</w:t>
      </w:r>
    </w:p>
    <w:p w:rsidR="00256907" w:rsidRPr="00F21C00" w:rsidRDefault="00256907" w:rsidP="00F21C00">
      <w:pPr>
        <w:numPr>
          <w:ilvl w:val="0"/>
          <w:numId w:val="20"/>
        </w:numPr>
        <w:spacing w:after="0" w:line="240" w:lineRule="auto"/>
        <w:rPr>
          <w:rFonts w:ascii="Times New Roman" w:hAnsi="Times New Roman"/>
          <w:sz w:val="28"/>
          <w:szCs w:val="28"/>
        </w:rPr>
      </w:pPr>
      <w:r w:rsidRPr="00F21C00">
        <w:rPr>
          <w:rFonts w:ascii="Times New Roman" w:hAnsi="Times New Roman"/>
          <w:sz w:val="28"/>
          <w:szCs w:val="28"/>
        </w:rPr>
        <w:t>Юридический акт признания государством фактов возникновения или прекращения существования земельных участков.</w:t>
      </w:r>
    </w:p>
    <w:p w:rsidR="00256907" w:rsidRPr="00F21C00" w:rsidRDefault="00256907" w:rsidP="00F21C00">
      <w:pPr>
        <w:spacing w:after="0" w:line="240" w:lineRule="auto"/>
        <w:rPr>
          <w:rFonts w:ascii="Times New Roman" w:hAnsi="Times New Roman"/>
          <w:sz w:val="28"/>
          <w:szCs w:val="28"/>
        </w:rPr>
      </w:pPr>
      <w:r w:rsidRPr="00F21C00">
        <w:rPr>
          <w:rFonts w:ascii="Times New Roman" w:hAnsi="Times New Roman"/>
          <w:sz w:val="28"/>
          <w:szCs w:val="28"/>
        </w:rPr>
        <w:t>16)Какой орган федеральной исполнительной власти осуществляет ГРПН?</w:t>
      </w:r>
    </w:p>
    <w:p w:rsidR="00256907" w:rsidRPr="00F21C00" w:rsidRDefault="00256907" w:rsidP="00F21C00">
      <w:pPr>
        <w:numPr>
          <w:ilvl w:val="0"/>
          <w:numId w:val="20"/>
        </w:numPr>
        <w:spacing w:after="0" w:line="240" w:lineRule="auto"/>
        <w:rPr>
          <w:rFonts w:ascii="Times New Roman" w:hAnsi="Times New Roman"/>
          <w:sz w:val="28"/>
          <w:szCs w:val="28"/>
        </w:rPr>
      </w:pPr>
      <w:r w:rsidRPr="00F21C00">
        <w:rPr>
          <w:rFonts w:ascii="Times New Roman" w:hAnsi="Times New Roman"/>
          <w:sz w:val="28"/>
          <w:szCs w:val="28"/>
        </w:rPr>
        <w:t>Росреестр;</w:t>
      </w:r>
    </w:p>
    <w:p w:rsidR="00256907" w:rsidRPr="00F21C00" w:rsidRDefault="00256907" w:rsidP="00F21C00">
      <w:pPr>
        <w:numPr>
          <w:ilvl w:val="0"/>
          <w:numId w:val="20"/>
        </w:numPr>
        <w:spacing w:after="0" w:line="240" w:lineRule="auto"/>
        <w:rPr>
          <w:rFonts w:ascii="Times New Roman" w:hAnsi="Times New Roman"/>
          <w:sz w:val="28"/>
          <w:szCs w:val="28"/>
        </w:rPr>
      </w:pPr>
      <w:proofErr w:type="spellStart"/>
      <w:r w:rsidRPr="00F21C00">
        <w:rPr>
          <w:rFonts w:ascii="Times New Roman" w:hAnsi="Times New Roman"/>
          <w:sz w:val="28"/>
          <w:szCs w:val="28"/>
        </w:rPr>
        <w:t>Роснедвижимость</w:t>
      </w:r>
      <w:proofErr w:type="spellEnd"/>
      <w:r w:rsidRPr="00F21C00">
        <w:rPr>
          <w:rFonts w:ascii="Times New Roman" w:hAnsi="Times New Roman"/>
          <w:sz w:val="28"/>
          <w:szCs w:val="28"/>
        </w:rPr>
        <w:t>;</w:t>
      </w:r>
    </w:p>
    <w:p w:rsidR="00256907" w:rsidRPr="00F21C00" w:rsidRDefault="00256907" w:rsidP="00F21C00">
      <w:pPr>
        <w:numPr>
          <w:ilvl w:val="0"/>
          <w:numId w:val="20"/>
        </w:numPr>
        <w:spacing w:after="0" w:line="240" w:lineRule="auto"/>
        <w:rPr>
          <w:rFonts w:ascii="Times New Roman" w:hAnsi="Times New Roman"/>
          <w:sz w:val="28"/>
          <w:szCs w:val="28"/>
        </w:rPr>
      </w:pPr>
      <w:r w:rsidRPr="00F21C00">
        <w:rPr>
          <w:rFonts w:ascii="Times New Roman" w:hAnsi="Times New Roman"/>
          <w:sz w:val="28"/>
          <w:szCs w:val="28"/>
        </w:rPr>
        <w:t>Росрегистрация;</w:t>
      </w:r>
    </w:p>
    <w:p w:rsidR="00256907" w:rsidRPr="00F21C00" w:rsidRDefault="00256907" w:rsidP="00F21C00">
      <w:pPr>
        <w:numPr>
          <w:ilvl w:val="0"/>
          <w:numId w:val="20"/>
        </w:numPr>
        <w:spacing w:after="0" w:line="240" w:lineRule="auto"/>
        <w:rPr>
          <w:rFonts w:ascii="Times New Roman" w:hAnsi="Times New Roman"/>
          <w:sz w:val="28"/>
          <w:szCs w:val="28"/>
        </w:rPr>
      </w:pPr>
      <w:r w:rsidRPr="00F21C00">
        <w:rPr>
          <w:rFonts w:ascii="Times New Roman" w:hAnsi="Times New Roman"/>
          <w:sz w:val="28"/>
          <w:szCs w:val="28"/>
        </w:rPr>
        <w:t>Министерство юстиции.</w:t>
      </w:r>
    </w:p>
    <w:p w:rsidR="00256907" w:rsidRPr="00F21C00" w:rsidRDefault="00256907" w:rsidP="00F21C00">
      <w:pPr>
        <w:spacing w:after="0" w:line="240" w:lineRule="auto"/>
        <w:rPr>
          <w:rFonts w:ascii="Times New Roman" w:hAnsi="Times New Roman"/>
          <w:sz w:val="28"/>
          <w:szCs w:val="28"/>
        </w:rPr>
      </w:pPr>
      <w:r w:rsidRPr="00F21C00">
        <w:rPr>
          <w:rFonts w:ascii="Times New Roman" w:hAnsi="Times New Roman"/>
          <w:sz w:val="28"/>
          <w:szCs w:val="28"/>
        </w:rPr>
        <w:t>17)В каком документе осуществляется ГРПН?</w:t>
      </w:r>
    </w:p>
    <w:p w:rsidR="00256907" w:rsidRPr="00F21C00" w:rsidRDefault="00256907" w:rsidP="00F21C00">
      <w:pPr>
        <w:numPr>
          <w:ilvl w:val="0"/>
          <w:numId w:val="21"/>
        </w:numPr>
        <w:spacing w:after="0" w:line="240" w:lineRule="auto"/>
        <w:rPr>
          <w:rFonts w:ascii="Times New Roman" w:hAnsi="Times New Roman"/>
          <w:sz w:val="28"/>
          <w:szCs w:val="28"/>
        </w:rPr>
      </w:pPr>
      <w:r w:rsidRPr="00F21C00">
        <w:rPr>
          <w:rFonts w:ascii="Times New Roman" w:hAnsi="Times New Roman"/>
          <w:sz w:val="28"/>
          <w:szCs w:val="28"/>
        </w:rPr>
        <w:t>ЕГРП;</w:t>
      </w:r>
    </w:p>
    <w:p w:rsidR="00256907" w:rsidRPr="00F21C00" w:rsidRDefault="00256907" w:rsidP="00F21C00">
      <w:pPr>
        <w:numPr>
          <w:ilvl w:val="0"/>
          <w:numId w:val="21"/>
        </w:numPr>
        <w:spacing w:after="0" w:line="240" w:lineRule="auto"/>
        <w:rPr>
          <w:rFonts w:ascii="Times New Roman" w:hAnsi="Times New Roman"/>
          <w:sz w:val="28"/>
          <w:szCs w:val="28"/>
        </w:rPr>
      </w:pPr>
      <w:r w:rsidRPr="00F21C00">
        <w:rPr>
          <w:rFonts w:ascii="Times New Roman" w:hAnsi="Times New Roman"/>
          <w:sz w:val="28"/>
          <w:szCs w:val="28"/>
        </w:rPr>
        <w:t>ЕГРЗ;</w:t>
      </w:r>
    </w:p>
    <w:p w:rsidR="00256907" w:rsidRPr="00F21C00" w:rsidRDefault="00256907" w:rsidP="00F21C00">
      <w:pPr>
        <w:numPr>
          <w:ilvl w:val="0"/>
          <w:numId w:val="21"/>
        </w:numPr>
        <w:spacing w:after="0" w:line="240" w:lineRule="auto"/>
        <w:rPr>
          <w:rFonts w:ascii="Times New Roman" w:hAnsi="Times New Roman"/>
          <w:sz w:val="28"/>
          <w:szCs w:val="28"/>
        </w:rPr>
      </w:pPr>
      <w:r w:rsidRPr="00F21C00">
        <w:rPr>
          <w:rFonts w:ascii="Times New Roman" w:hAnsi="Times New Roman"/>
          <w:sz w:val="28"/>
          <w:szCs w:val="28"/>
        </w:rPr>
        <w:t>ЕСТД;</w:t>
      </w:r>
    </w:p>
    <w:p w:rsidR="00256907" w:rsidRPr="00F21C00" w:rsidRDefault="00256907" w:rsidP="00F21C00">
      <w:pPr>
        <w:numPr>
          <w:ilvl w:val="0"/>
          <w:numId w:val="21"/>
        </w:numPr>
        <w:spacing w:after="0" w:line="240" w:lineRule="auto"/>
        <w:rPr>
          <w:rFonts w:ascii="Times New Roman" w:hAnsi="Times New Roman"/>
          <w:sz w:val="28"/>
          <w:szCs w:val="28"/>
        </w:rPr>
      </w:pPr>
      <w:r w:rsidRPr="00F21C00">
        <w:rPr>
          <w:rFonts w:ascii="Times New Roman" w:hAnsi="Times New Roman"/>
          <w:sz w:val="28"/>
          <w:szCs w:val="28"/>
        </w:rPr>
        <w:t>Реестр объектов недвижимости.</w:t>
      </w:r>
    </w:p>
    <w:p w:rsidR="00256907" w:rsidRPr="00F21C00" w:rsidRDefault="00256907" w:rsidP="00F21C00">
      <w:pPr>
        <w:spacing w:after="0" w:line="240" w:lineRule="auto"/>
        <w:rPr>
          <w:rFonts w:ascii="Times New Roman" w:hAnsi="Times New Roman"/>
          <w:sz w:val="28"/>
          <w:szCs w:val="28"/>
        </w:rPr>
      </w:pPr>
      <w:r w:rsidRPr="00F21C00">
        <w:rPr>
          <w:rFonts w:ascii="Times New Roman" w:hAnsi="Times New Roman"/>
          <w:sz w:val="28"/>
          <w:szCs w:val="28"/>
        </w:rPr>
        <w:t>18)Кадастровое деление-это?</w:t>
      </w:r>
    </w:p>
    <w:p w:rsidR="00256907" w:rsidRPr="00F21C00" w:rsidRDefault="00256907" w:rsidP="00F21C00">
      <w:pPr>
        <w:numPr>
          <w:ilvl w:val="0"/>
          <w:numId w:val="22"/>
        </w:numPr>
        <w:spacing w:after="0" w:line="240" w:lineRule="auto"/>
        <w:rPr>
          <w:rFonts w:ascii="Times New Roman" w:hAnsi="Times New Roman"/>
          <w:sz w:val="28"/>
          <w:szCs w:val="28"/>
        </w:rPr>
      </w:pPr>
      <w:r w:rsidRPr="00F21C00">
        <w:rPr>
          <w:rFonts w:ascii="Times New Roman" w:hAnsi="Times New Roman"/>
          <w:sz w:val="28"/>
          <w:szCs w:val="28"/>
        </w:rPr>
        <w:lastRenderedPageBreak/>
        <w:t>Административное деление территории государства в целях присвоения кадастровых номеров объектам недвижимости;</w:t>
      </w:r>
    </w:p>
    <w:p w:rsidR="00256907" w:rsidRPr="00F21C00" w:rsidRDefault="00256907" w:rsidP="00F21C00">
      <w:pPr>
        <w:numPr>
          <w:ilvl w:val="0"/>
          <w:numId w:val="23"/>
        </w:numPr>
        <w:spacing w:after="0" w:line="240" w:lineRule="auto"/>
        <w:rPr>
          <w:rFonts w:ascii="Times New Roman" w:hAnsi="Times New Roman"/>
          <w:sz w:val="28"/>
          <w:szCs w:val="28"/>
        </w:rPr>
      </w:pPr>
      <w:r w:rsidRPr="00F21C00">
        <w:rPr>
          <w:rFonts w:ascii="Times New Roman" w:hAnsi="Times New Roman"/>
          <w:sz w:val="28"/>
          <w:szCs w:val="28"/>
        </w:rPr>
        <w:t>Территориальное деление для целей кадастрового учета;</w:t>
      </w:r>
    </w:p>
    <w:p w:rsidR="00256907" w:rsidRPr="00F21C00" w:rsidRDefault="00256907" w:rsidP="00F21C00">
      <w:pPr>
        <w:numPr>
          <w:ilvl w:val="0"/>
          <w:numId w:val="24"/>
        </w:numPr>
        <w:spacing w:after="0" w:line="240" w:lineRule="auto"/>
        <w:rPr>
          <w:rFonts w:ascii="Times New Roman" w:hAnsi="Times New Roman"/>
          <w:sz w:val="28"/>
          <w:szCs w:val="28"/>
        </w:rPr>
      </w:pPr>
      <w:r w:rsidRPr="00F21C00">
        <w:rPr>
          <w:rFonts w:ascii="Times New Roman" w:hAnsi="Times New Roman"/>
          <w:sz w:val="28"/>
          <w:szCs w:val="28"/>
        </w:rPr>
        <w:t xml:space="preserve">Административное деление территории государства для </w:t>
      </w:r>
      <w:proofErr w:type="spellStart"/>
      <w:r w:rsidRPr="00F21C00">
        <w:rPr>
          <w:rFonts w:ascii="Times New Roman" w:hAnsi="Times New Roman"/>
          <w:sz w:val="28"/>
          <w:szCs w:val="28"/>
        </w:rPr>
        <w:t>учѐта</w:t>
      </w:r>
      <w:proofErr w:type="spellEnd"/>
      <w:r w:rsidRPr="00F21C00">
        <w:rPr>
          <w:rFonts w:ascii="Times New Roman" w:hAnsi="Times New Roman"/>
          <w:sz w:val="28"/>
          <w:szCs w:val="28"/>
        </w:rPr>
        <w:t xml:space="preserve"> объектов недвижимого имущества;</w:t>
      </w:r>
    </w:p>
    <w:p w:rsidR="00256907" w:rsidRPr="00F21C00" w:rsidRDefault="00256907" w:rsidP="00F21C00">
      <w:pPr>
        <w:numPr>
          <w:ilvl w:val="0"/>
          <w:numId w:val="25"/>
        </w:numPr>
        <w:spacing w:after="0" w:line="240" w:lineRule="auto"/>
        <w:rPr>
          <w:rFonts w:ascii="Times New Roman" w:hAnsi="Times New Roman"/>
          <w:sz w:val="28"/>
          <w:szCs w:val="28"/>
        </w:rPr>
      </w:pPr>
      <w:r w:rsidRPr="00F21C00">
        <w:rPr>
          <w:rFonts w:ascii="Times New Roman" w:hAnsi="Times New Roman"/>
          <w:sz w:val="28"/>
          <w:szCs w:val="28"/>
        </w:rPr>
        <w:t>Образование кадастровых единиц для ГКУ.</w:t>
      </w:r>
    </w:p>
    <w:p w:rsidR="00256907" w:rsidRPr="00F21C00" w:rsidRDefault="00256907" w:rsidP="00F21C00">
      <w:pPr>
        <w:spacing w:after="0" w:line="240" w:lineRule="auto"/>
        <w:rPr>
          <w:rFonts w:ascii="Times New Roman" w:hAnsi="Times New Roman"/>
          <w:sz w:val="28"/>
          <w:szCs w:val="28"/>
        </w:rPr>
      </w:pPr>
      <w:r w:rsidRPr="00F21C00">
        <w:rPr>
          <w:rFonts w:ascii="Times New Roman" w:hAnsi="Times New Roman"/>
          <w:sz w:val="28"/>
          <w:szCs w:val="28"/>
        </w:rPr>
        <w:t>19)Основные единицы кадастрового деления?</w:t>
      </w:r>
    </w:p>
    <w:p w:rsidR="00256907" w:rsidRPr="00F21C00" w:rsidRDefault="00256907" w:rsidP="00F21C00">
      <w:pPr>
        <w:numPr>
          <w:ilvl w:val="0"/>
          <w:numId w:val="25"/>
        </w:numPr>
        <w:spacing w:after="0" w:line="240" w:lineRule="auto"/>
        <w:rPr>
          <w:rFonts w:ascii="Times New Roman" w:hAnsi="Times New Roman"/>
          <w:sz w:val="28"/>
          <w:szCs w:val="28"/>
        </w:rPr>
      </w:pPr>
      <w:r w:rsidRPr="00F21C00">
        <w:rPr>
          <w:rFonts w:ascii="Times New Roman" w:hAnsi="Times New Roman"/>
          <w:sz w:val="28"/>
          <w:szCs w:val="28"/>
        </w:rPr>
        <w:t>Кадастровые округа, районы, кварталы;</w:t>
      </w:r>
    </w:p>
    <w:p w:rsidR="00256907" w:rsidRPr="00F21C00" w:rsidRDefault="00256907" w:rsidP="00F21C00">
      <w:pPr>
        <w:numPr>
          <w:ilvl w:val="0"/>
          <w:numId w:val="25"/>
        </w:numPr>
        <w:spacing w:after="0" w:line="240" w:lineRule="auto"/>
        <w:rPr>
          <w:rFonts w:ascii="Times New Roman" w:hAnsi="Times New Roman"/>
          <w:sz w:val="28"/>
          <w:szCs w:val="28"/>
        </w:rPr>
      </w:pPr>
      <w:r w:rsidRPr="00F21C00">
        <w:rPr>
          <w:rFonts w:ascii="Times New Roman" w:hAnsi="Times New Roman"/>
          <w:sz w:val="28"/>
          <w:szCs w:val="28"/>
        </w:rPr>
        <w:t>Кадастровые округа, районы, кварталы, земельные участки;</w:t>
      </w:r>
    </w:p>
    <w:p w:rsidR="00256907" w:rsidRPr="00F21C00" w:rsidRDefault="00256907" w:rsidP="00F21C00">
      <w:pPr>
        <w:numPr>
          <w:ilvl w:val="0"/>
          <w:numId w:val="25"/>
        </w:numPr>
        <w:spacing w:after="0" w:line="240" w:lineRule="auto"/>
        <w:rPr>
          <w:rFonts w:ascii="Times New Roman" w:hAnsi="Times New Roman"/>
          <w:sz w:val="28"/>
          <w:szCs w:val="28"/>
        </w:rPr>
      </w:pPr>
      <w:r w:rsidRPr="00F21C00">
        <w:rPr>
          <w:rFonts w:ascii="Times New Roman" w:hAnsi="Times New Roman"/>
          <w:sz w:val="28"/>
          <w:szCs w:val="28"/>
        </w:rPr>
        <w:t>Кадастровые округа, районы, массивы, блоки, кварталы;</w:t>
      </w:r>
    </w:p>
    <w:p w:rsidR="00256907" w:rsidRPr="00F21C00" w:rsidRDefault="00256907" w:rsidP="00F21C00">
      <w:pPr>
        <w:numPr>
          <w:ilvl w:val="0"/>
          <w:numId w:val="25"/>
        </w:numPr>
        <w:spacing w:after="0" w:line="240" w:lineRule="auto"/>
        <w:rPr>
          <w:rFonts w:ascii="Times New Roman" w:hAnsi="Times New Roman"/>
          <w:sz w:val="28"/>
          <w:szCs w:val="28"/>
        </w:rPr>
      </w:pPr>
      <w:r w:rsidRPr="00F21C00">
        <w:rPr>
          <w:rFonts w:ascii="Times New Roman" w:hAnsi="Times New Roman"/>
          <w:sz w:val="28"/>
          <w:szCs w:val="28"/>
        </w:rPr>
        <w:t>Кадастровые округа, районы, массивы.</w:t>
      </w:r>
    </w:p>
    <w:p w:rsidR="00256907" w:rsidRPr="00F21C00" w:rsidRDefault="00256907" w:rsidP="00F21C00">
      <w:pPr>
        <w:spacing w:after="0" w:line="240" w:lineRule="auto"/>
        <w:rPr>
          <w:rFonts w:ascii="Times New Roman" w:hAnsi="Times New Roman"/>
          <w:sz w:val="28"/>
          <w:szCs w:val="28"/>
        </w:rPr>
      </w:pPr>
      <w:r w:rsidRPr="00F21C00">
        <w:rPr>
          <w:rFonts w:ascii="Times New Roman" w:hAnsi="Times New Roman"/>
          <w:sz w:val="28"/>
          <w:szCs w:val="28"/>
        </w:rPr>
        <w:t>20)Кто осуществляет деление на кадастровые округа?</w:t>
      </w:r>
    </w:p>
    <w:p w:rsidR="00256907" w:rsidRPr="00F21C00" w:rsidRDefault="00256907" w:rsidP="00F21C00">
      <w:pPr>
        <w:numPr>
          <w:ilvl w:val="0"/>
          <w:numId w:val="26"/>
        </w:numPr>
        <w:spacing w:after="0" w:line="240" w:lineRule="auto"/>
        <w:rPr>
          <w:rFonts w:ascii="Times New Roman" w:hAnsi="Times New Roman"/>
          <w:sz w:val="28"/>
          <w:szCs w:val="28"/>
        </w:rPr>
      </w:pPr>
      <w:r w:rsidRPr="00F21C00">
        <w:rPr>
          <w:rFonts w:ascii="Times New Roman" w:hAnsi="Times New Roman"/>
          <w:sz w:val="28"/>
          <w:szCs w:val="28"/>
        </w:rPr>
        <w:t>Росреестр;</w:t>
      </w:r>
    </w:p>
    <w:p w:rsidR="00256907" w:rsidRPr="00F21C00" w:rsidRDefault="00256907" w:rsidP="00F21C00">
      <w:pPr>
        <w:numPr>
          <w:ilvl w:val="0"/>
          <w:numId w:val="26"/>
        </w:numPr>
        <w:spacing w:after="0" w:line="240" w:lineRule="auto"/>
        <w:rPr>
          <w:rFonts w:ascii="Times New Roman" w:hAnsi="Times New Roman"/>
          <w:sz w:val="28"/>
          <w:szCs w:val="28"/>
        </w:rPr>
      </w:pPr>
      <w:r w:rsidRPr="00F21C00">
        <w:rPr>
          <w:rFonts w:ascii="Times New Roman" w:hAnsi="Times New Roman"/>
          <w:sz w:val="28"/>
          <w:szCs w:val="28"/>
        </w:rPr>
        <w:t>Территориальные управления Росреестра;</w:t>
      </w:r>
    </w:p>
    <w:p w:rsidR="00256907" w:rsidRPr="00F21C00" w:rsidRDefault="00256907" w:rsidP="00F21C00">
      <w:pPr>
        <w:numPr>
          <w:ilvl w:val="0"/>
          <w:numId w:val="26"/>
        </w:numPr>
        <w:spacing w:after="0" w:line="240" w:lineRule="auto"/>
        <w:rPr>
          <w:rFonts w:ascii="Times New Roman" w:hAnsi="Times New Roman"/>
          <w:sz w:val="28"/>
          <w:szCs w:val="28"/>
        </w:rPr>
      </w:pPr>
      <w:r w:rsidRPr="00F21C00">
        <w:rPr>
          <w:rFonts w:ascii="Times New Roman" w:hAnsi="Times New Roman"/>
          <w:sz w:val="28"/>
          <w:szCs w:val="28"/>
        </w:rPr>
        <w:t>Территориальные отделы Росреестра;</w:t>
      </w:r>
    </w:p>
    <w:p w:rsidR="00256907" w:rsidRPr="00F21C00" w:rsidRDefault="00256907" w:rsidP="00F21C00">
      <w:pPr>
        <w:numPr>
          <w:ilvl w:val="0"/>
          <w:numId w:val="26"/>
        </w:numPr>
        <w:spacing w:after="0" w:line="240" w:lineRule="auto"/>
        <w:rPr>
          <w:rFonts w:ascii="Times New Roman" w:hAnsi="Times New Roman"/>
          <w:sz w:val="28"/>
          <w:szCs w:val="28"/>
        </w:rPr>
      </w:pPr>
      <w:r w:rsidRPr="00F21C00">
        <w:rPr>
          <w:rFonts w:ascii="Times New Roman" w:hAnsi="Times New Roman"/>
          <w:sz w:val="28"/>
          <w:szCs w:val="28"/>
        </w:rPr>
        <w:t>Правительство РФ.</w:t>
      </w:r>
    </w:p>
    <w:p w:rsidR="00256907" w:rsidRPr="00F21C00" w:rsidRDefault="00256907" w:rsidP="00F21C00">
      <w:pPr>
        <w:spacing w:after="0" w:line="240" w:lineRule="auto"/>
        <w:rPr>
          <w:rFonts w:ascii="Times New Roman" w:hAnsi="Times New Roman"/>
          <w:sz w:val="28"/>
          <w:szCs w:val="28"/>
        </w:rPr>
      </w:pPr>
      <w:r w:rsidRPr="00F21C00">
        <w:rPr>
          <w:rFonts w:ascii="Times New Roman" w:hAnsi="Times New Roman"/>
          <w:sz w:val="28"/>
          <w:szCs w:val="28"/>
        </w:rPr>
        <w:t xml:space="preserve">21)Кто осуществляет деление кадастровых округов на кадастровые районы и </w:t>
      </w:r>
    </w:p>
    <w:p w:rsidR="00256907" w:rsidRPr="00F21C00" w:rsidRDefault="00256907" w:rsidP="00F21C00">
      <w:pPr>
        <w:spacing w:after="0" w:line="240" w:lineRule="auto"/>
        <w:rPr>
          <w:rFonts w:ascii="Times New Roman" w:hAnsi="Times New Roman"/>
          <w:sz w:val="28"/>
          <w:szCs w:val="28"/>
        </w:rPr>
      </w:pPr>
      <w:r w:rsidRPr="00F21C00">
        <w:rPr>
          <w:rFonts w:ascii="Times New Roman" w:hAnsi="Times New Roman"/>
          <w:sz w:val="28"/>
          <w:szCs w:val="28"/>
        </w:rPr>
        <w:t>кадастровые кварталы?</w:t>
      </w:r>
    </w:p>
    <w:p w:rsidR="00256907" w:rsidRPr="00F21C00" w:rsidRDefault="00256907" w:rsidP="00F21C00">
      <w:pPr>
        <w:numPr>
          <w:ilvl w:val="0"/>
          <w:numId w:val="27"/>
        </w:numPr>
        <w:spacing w:after="0" w:line="240" w:lineRule="auto"/>
        <w:rPr>
          <w:rFonts w:ascii="Times New Roman" w:hAnsi="Times New Roman"/>
          <w:sz w:val="28"/>
          <w:szCs w:val="28"/>
        </w:rPr>
      </w:pPr>
      <w:r w:rsidRPr="00F21C00">
        <w:rPr>
          <w:rFonts w:ascii="Times New Roman" w:hAnsi="Times New Roman"/>
          <w:sz w:val="28"/>
          <w:szCs w:val="28"/>
        </w:rPr>
        <w:t>Управления Росреестра по субъекту РФ;</w:t>
      </w:r>
    </w:p>
    <w:p w:rsidR="00256907" w:rsidRPr="00F21C00" w:rsidRDefault="00256907" w:rsidP="00F21C00">
      <w:pPr>
        <w:numPr>
          <w:ilvl w:val="0"/>
          <w:numId w:val="27"/>
        </w:numPr>
        <w:spacing w:after="0" w:line="240" w:lineRule="auto"/>
        <w:rPr>
          <w:rFonts w:ascii="Times New Roman" w:hAnsi="Times New Roman"/>
          <w:sz w:val="28"/>
          <w:szCs w:val="28"/>
        </w:rPr>
      </w:pPr>
      <w:r w:rsidRPr="00F21C00">
        <w:rPr>
          <w:rFonts w:ascii="Times New Roman" w:hAnsi="Times New Roman"/>
          <w:sz w:val="28"/>
          <w:szCs w:val="28"/>
        </w:rPr>
        <w:t>Территориальные отделы Росреестра;</w:t>
      </w:r>
    </w:p>
    <w:p w:rsidR="00256907" w:rsidRPr="00F21C00" w:rsidRDefault="00256907" w:rsidP="00F21C00">
      <w:pPr>
        <w:numPr>
          <w:ilvl w:val="0"/>
          <w:numId w:val="27"/>
        </w:numPr>
        <w:spacing w:after="0" w:line="240" w:lineRule="auto"/>
        <w:rPr>
          <w:rFonts w:ascii="Times New Roman" w:hAnsi="Times New Roman"/>
          <w:sz w:val="28"/>
          <w:szCs w:val="28"/>
        </w:rPr>
      </w:pPr>
      <w:r w:rsidRPr="00F21C00">
        <w:rPr>
          <w:rFonts w:ascii="Times New Roman" w:hAnsi="Times New Roman"/>
          <w:sz w:val="28"/>
          <w:szCs w:val="28"/>
        </w:rPr>
        <w:t>Правительство РФ;</w:t>
      </w:r>
    </w:p>
    <w:p w:rsidR="00256907" w:rsidRPr="00F21C00" w:rsidRDefault="00256907" w:rsidP="00F21C00">
      <w:pPr>
        <w:numPr>
          <w:ilvl w:val="0"/>
          <w:numId w:val="27"/>
        </w:numPr>
        <w:spacing w:after="0" w:line="240" w:lineRule="auto"/>
        <w:rPr>
          <w:rFonts w:ascii="Times New Roman" w:hAnsi="Times New Roman"/>
          <w:sz w:val="28"/>
          <w:szCs w:val="28"/>
        </w:rPr>
      </w:pPr>
      <w:r w:rsidRPr="00F21C00">
        <w:rPr>
          <w:rFonts w:ascii="Times New Roman" w:hAnsi="Times New Roman"/>
          <w:sz w:val="28"/>
          <w:szCs w:val="28"/>
        </w:rPr>
        <w:t>Министерство экономического развития РФ.</w:t>
      </w:r>
    </w:p>
    <w:p w:rsidR="00256907" w:rsidRPr="00F21C00" w:rsidRDefault="00256907" w:rsidP="00F21C00">
      <w:pPr>
        <w:spacing w:after="0" w:line="240" w:lineRule="auto"/>
        <w:rPr>
          <w:rFonts w:ascii="Times New Roman" w:hAnsi="Times New Roman"/>
          <w:sz w:val="28"/>
          <w:szCs w:val="28"/>
        </w:rPr>
      </w:pPr>
      <w:r w:rsidRPr="00F21C00">
        <w:rPr>
          <w:rFonts w:ascii="Times New Roman" w:hAnsi="Times New Roman"/>
          <w:sz w:val="28"/>
          <w:szCs w:val="28"/>
        </w:rPr>
        <w:t>22)Кто присваивает кадастровый номер земельному участку?</w:t>
      </w:r>
    </w:p>
    <w:p w:rsidR="00256907" w:rsidRPr="00F21C00" w:rsidRDefault="00256907" w:rsidP="00F21C00">
      <w:pPr>
        <w:numPr>
          <w:ilvl w:val="0"/>
          <w:numId w:val="28"/>
        </w:numPr>
        <w:spacing w:after="0" w:line="240" w:lineRule="auto"/>
        <w:rPr>
          <w:rFonts w:ascii="Times New Roman" w:hAnsi="Times New Roman"/>
          <w:sz w:val="28"/>
          <w:szCs w:val="28"/>
        </w:rPr>
      </w:pPr>
      <w:r w:rsidRPr="00F21C00">
        <w:rPr>
          <w:rFonts w:ascii="Times New Roman" w:hAnsi="Times New Roman"/>
          <w:sz w:val="28"/>
          <w:szCs w:val="28"/>
        </w:rPr>
        <w:t>ФГУ «ЗКП» по кадастровому округу;</w:t>
      </w:r>
    </w:p>
    <w:p w:rsidR="00256907" w:rsidRPr="00F21C00" w:rsidRDefault="00256907" w:rsidP="00F21C00">
      <w:pPr>
        <w:numPr>
          <w:ilvl w:val="0"/>
          <w:numId w:val="28"/>
        </w:numPr>
        <w:spacing w:after="0" w:line="240" w:lineRule="auto"/>
        <w:rPr>
          <w:rFonts w:ascii="Times New Roman" w:hAnsi="Times New Roman"/>
          <w:sz w:val="28"/>
          <w:szCs w:val="28"/>
        </w:rPr>
      </w:pPr>
      <w:r w:rsidRPr="00F21C00">
        <w:rPr>
          <w:rFonts w:ascii="Times New Roman" w:hAnsi="Times New Roman"/>
          <w:sz w:val="28"/>
          <w:szCs w:val="28"/>
        </w:rPr>
        <w:t>Управление Росреестра по субъекту РФ;</w:t>
      </w:r>
    </w:p>
    <w:p w:rsidR="00256907" w:rsidRPr="00F21C00" w:rsidRDefault="00256907" w:rsidP="00F21C00">
      <w:pPr>
        <w:numPr>
          <w:ilvl w:val="0"/>
          <w:numId w:val="28"/>
        </w:numPr>
        <w:spacing w:after="0" w:line="240" w:lineRule="auto"/>
        <w:rPr>
          <w:rFonts w:ascii="Times New Roman" w:hAnsi="Times New Roman"/>
          <w:sz w:val="28"/>
          <w:szCs w:val="28"/>
        </w:rPr>
      </w:pPr>
      <w:r w:rsidRPr="00F21C00">
        <w:rPr>
          <w:rFonts w:ascii="Times New Roman" w:hAnsi="Times New Roman"/>
          <w:sz w:val="28"/>
          <w:szCs w:val="28"/>
        </w:rPr>
        <w:t>Росреестр;</w:t>
      </w:r>
    </w:p>
    <w:p w:rsidR="00256907" w:rsidRPr="00F21C00" w:rsidRDefault="00256907" w:rsidP="00F21C00">
      <w:pPr>
        <w:numPr>
          <w:ilvl w:val="0"/>
          <w:numId w:val="28"/>
        </w:numPr>
        <w:spacing w:after="0" w:line="240" w:lineRule="auto"/>
        <w:rPr>
          <w:rFonts w:ascii="Times New Roman" w:hAnsi="Times New Roman"/>
          <w:sz w:val="28"/>
          <w:szCs w:val="28"/>
        </w:rPr>
      </w:pPr>
      <w:proofErr w:type="spellStart"/>
      <w:r w:rsidRPr="00F21C00">
        <w:rPr>
          <w:rFonts w:ascii="Times New Roman" w:hAnsi="Times New Roman"/>
          <w:sz w:val="28"/>
          <w:szCs w:val="28"/>
        </w:rPr>
        <w:t>Роснедвижимость</w:t>
      </w:r>
      <w:proofErr w:type="spellEnd"/>
      <w:r w:rsidRPr="00F21C00">
        <w:rPr>
          <w:rFonts w:ascii="Times New Roman" w:hAnsi="Times New Roman"/>
          <w:sz w:val="28"/>
          <w:szCs w:val="28"/>
        </w:rPr>
        <w:t>.</w:t>
      </w:r>
    </w:p>
    <w:p w:rsidR="00256907" w:rsidRPr="00F21C00" w:rsidRDefault="00256907" w:rsidP="00F21C00">
      <w:pPr>
        <w:spacing w:after="0" w:line="240" w:lineRule="auto"/>
        <w:rPr>
          <w:rFonts w:ascii="Times New Roman" w:hAnsi="Times New Roman"/>
          <w:sz w:val="28"/>
          <w:szCs w:val="28"/>
        </w:rPr>
      </w:pPr>
      <w:r w:rsidRPr="00F21C00">
        <w:rPr>
          <w:rFonts w:ascii="Times New Roman" w:hAnsi="Times New Roman"/>
          <w:sz w:val="28"/>
          <w:szCs w:val="28"/>
        </w:rPr>
        <w:t>23)Межевание земель-это?</w:t>
      </w:r>
    </w:p>
    <w:p w:rsidR="00256907" w:rsidRPr="00F21C00" w:rsidRDefault="00256907" w:rsidP="00F21C00">
      <w:pPr>
        <w:numPr>
          <w:ilvl w:val="0"/>
          <w:numId w:val="29"/>
        </w:numPr>
        <w:spacing w:after="0" w:line="240" w:lineRule="auto"/>
        <w:rPr>
          <w:rFonts w:ascii="Times New Roman" w:hAnsi="Times New Roman"/>
          <w:sz w:val="28"/>
          <w:szCs w:val="28"/>
        </w:rPr>
      </w:pPr>
      <w:r w:rsidRPr="00F21C00">
        <w:rPr>
          <w:rFonts w:ascii="Times New Roman" w:hAnsi="Times New Roman"/>
          <w:sz w:val="28"/>
          <w:szCs w:val="28"/>
        </w:rPr>
        <w:t>Установление, восстановление и закрепление границ земельного участка на местности, и определение его площади;</w:t>
      </w:r>
    </w:p>
    <w:p w:rsidR="00256907" w:rsidRPr="00F21C00" w:rsidRDefault="00256907" w:rsidP="00F21C00">
      <w:pPr>
        <w:numPr>
          <w:ilvl w:val="0"/>
          <w:numId w:val="30"/>
        </w:numPr>
        <w:spacing w:after="0" w:line="240" w:lineRule="auto"/>
        <w:rPr>
          <w:rFonts w:ascii="Times New Roman" w:hAnsi="Times New Roman"/>
          <w:sz w:val="28"/>
          <w:szCs w:val="28"/>
        </w:rPr>
      </w:pPr>
      <w:r w:rsidRPr="00F21C00">
        <w:rPr>
          <w:rFonts w:ascii="Times New Roman" w:hAnsi="Times New Roman"/>
          <w:sz w:val="28"/>
          <w:szCs w:val="28"/>
        </w:rPr>
        <w:t>Установление границ земельного участка на местности и определение его площади;</w:t>
      </w:r>
    </w:p>
    <w:p w:rsidR="00256907" w:rsidRPr="00F21C00" w:rsidRDefault="00256907" w:rsidP="00F21C00">
      <w:pPr>
        <w:numPr>
          <w:ilvl w:val="0"/>
          <w:numId w:val="31"/>
        </w:numPr>
        <w:spacing w:after="0" w:line="240" w:lineRule="auto"/>
        <w:rPr>
          <w:rFonts w:ascii="Times New Roman" w:hAnsi="Times New Roman"/>
          <w:sz w:val="28"/>
          <w:szCs w:val="28"/>
        </w:rPr>
      </w:pPr>
      <w:r w:rsidRPr="00F21C00">
        <w:rPr>
          <w:rFonts w:ascii="Times New Roman" w:hAnsi="Times New Roman"/>
          <w:sz w:val="28"/>
          <w:szCs w:val="28"/>
        </w:rPr>
        <w:t>Закрепление и восстановление границ земельного участка на местности, и определение его площади;</w:t>
      </w:r>
    </w:p>
    <w:p w:rsidR="00256907" w:rsidRPr="00F21C00" w:rsidRDefault="00256907" w:rsidP="00F21C00">
      <w:pPr>
        <w:numPr>
          <w:ilvl w:val="0"/>
          <w:numId w:val="32"/>
        </w:numPr>
        <w:spacing w:after="0" w:line="240" w:lineRule="auto"/>
        <w:rPr>
          <w:rFonts w:ascii="Times New Roman" w:hAnsi="Times New Roman"/>
          <w:sz w:val="28"/>
          <w:szCs w:val="28"/>
        </w:rPr>
      </w:pPr>
      <w:r w:rsidRPr="00F21C00">
        <w:rPr>
          <w:rFonts w:ascii="Times New Roman" w:hAnsi="Times New Roman"/>
          <w:sz w:val="28"/>
          <w:szCs w:val="28"/>
        </w:rPr>
        <w:t>Восстановление границ и вычисление площади земельного участка на местности.</w:t>
      </w:r>
    </w:p>
    <w:p w:rsidR="00256907" w:rsidRPr="00F21C00" w:rsidRDefault="00256907" w:rsidP="00F21C00">
      <w:pPr>
        <w:spacing w:after="0" w:line="240" w:lineRule="auto"/>
        <w:rPr>
          <w:rFonts w:ascii="Times New Roman" w:hAnsi="Times New Roman"/>
          <w:sz w:val="28"/>
          <w:szCs w:val="28"/>
        </w:rPr>
      </w:pPr>
      <w:r w:rsidRPr="00F21C00">
        <w:rPr>
          <w:rFonts w:ascii="Times New Roman" w:hAnsi="Times New Roman"/>
          <w:sz w:val="28"/>
          <w:szCs w:val="28"/>
        </w:rPr>
        <w:t>24)Инвентаризация земель –это?</w:t>
      </w:r>
    </w:p>
    <w:p w:rsidR="00256907" w:rsidRPr="00F21C00" w:rsidRDefault="00256907" w:rsidP="00F21C00">
      <w:pPr>
        <w:numPr>
          <w:ilvl w:val="0"/>
          <w:numId w:val="32"/>
        </w:numPr>
        <w:spacing w:after="0" w:line="240" w:lineRule="auto"/>
        <w:rPr>
          <w:rFonts w:ascii="Times New Roman" w:hAnsi="Times New Roman"/>
          <w:sz w:val="28"/>
          <w:szCs w:val="28"/>
        </w:rPr>
      </w:pPr>
      <w:r w:rsidRPr="00F21C00">
        <w:rPr>
          <w:rFonts w:ascii="Times New Roman" w:hAnsi="Times New Roman"/>
          <w:sz w:val="28"/>
          <w:szCs w:val="28"/>
        </w:rPr>
        <w:t>Комплекс работ по установлению местоположения и размеров земельного участка, состава по угодьям и объектам недвижимости, правового статуса и функционального назначения земельного участка;</w:t>
      </w:r>
    </w:p>
    <w:p w:rsidR="00256907" w:rsidRPr="00F21C00" w:rsidRDefault="00256907" w:rsidP="00F21C00">
      <w:pPr>
        <w:numPr>
          <w:ilvl w:val="0"/>
          <w:numId w:val="32"/>
        </w:numPr>
        <w:spacing w:after="0" w:line="240" w:lineRule="auto"/>
        <w:rPr>
          <w:rFonts w:ascii="Times New Roman" w:hAnsi="Times New Roman"/>
          <w:sz w:val="28"/>
          <w:szCs w:val="28"/>
        </w:rPr>
      </w:pPr>
      <w:r w:rsidRPr="00F21C00">
        <w:rPr>
          <w:rFonts w:ascii="Times New Roman" w:hAnsi="Times New Roman"/>
          <w:sz w:val="28"/>
          <w:szCs w:val="28"/>
        </w:rPr>
        <w:t>Определение сведений о земельном участке необходимых для постановки на ГКУ;</w:t>
      </w:r>
    </w:p>
    <w:p w:rsidR="00256907" w:rsidRPr="00F21C00" w:rsidRDefault="00256907" w:rsidP="00F21C00">
      <w:pPr>
        <w:numPr>
          <w:ilvl w:val="0"/>
          <w:numId w:val="32"/>
        </w:numPr>
        <w:spacing w:after="0" w:line="240" w:lineRule="auto"/>
        <w:rPr>
          <w:rFonts w:ascii="Times New Roman" w:hAnsi="Times New Roman"/>
          <w:sz w:val="28"/>
          <w:szCs w:val="28"/>
        </w:rPr>
      </w:pPr>
      <w:r w:rsidRPr="00F21C00">
        <w:rPr>
          <w:rFonts w:ascii="Times New Roman" w:hAnsi="Times New Roman"/>
          <w:sz w:val="28"/>
          <w:szCs w:val="28"/>
        </w:rPr>
        <w:lastRenderedPageBreak/>
        <w:t>Установление, восстановление и закрепление границ земельного участка, и определение его размеров;</w:t>
      </w:r>
    </w:p>
    <w:p w:rsidR="00256907" w:rsidRPr="00F21C00" w:rsidRDefault="00256907" w:rsidP="00F21C00">
      <w:pPr>
        <w:numPr>
          <w:ilvl w:val="0"/>
          <w:numId w:val="32"/>
        </w:numPr>
        <w:spacing w:after="0" w:line="240" w:lineRule="auto"/>
        <w:rPr>
          <w:rFonts w:ascii="Times New Roman" w:hAnsi="Times New Roman"/>
          <w:sz w:val="28"/>
          <w:szCs w:val="28"/>
        </w:rPr>
      </w:pPr>
      <w:r w:rsidRPr="00F21C00">
        <w:rPr>
          <w:rFonts w:ascii="Times New Roman" w:hAnsi="Times New Roman"/>
          <w:sz w:val="28"/>
          <w:szCs w:val="28"/>
        </w:rPr>
        <w:t>Определение сведений о физическом, правовом и экономическом состоянии земель.</w:t>
      </w:r>
    </w:p>
    <w:p w:rsidR="00256907" w:rsidRPr="00F21C00" w:rsidRDefault="00256907" w:rsidP="00F21C00">
      <w:pPr>
        <w:spacing w:after="0" w:line="240" w:lineRule="auto"/>
        <w:rPr>
          <w:rFonts w:ascii="Times New Roman" w:hAnsi="Times New Roman"/>
          <w:sz w:val="28"/>
          <w:szCs w:val="28"/>
        </w:rPr>
      </w:pPr>
      <w:r w:rsidRPr="00F21C00">
        <w:rPr>
          <w:rFonts w:ascii="Times New Roman" w:hAnsi="Times New Roman"/>
          <w:sz w:val="28"/>
          <w:szCs w:val="28"/>
        </w:rPr>
        <w:t>25)Результат межевания земель представляется в виде?</w:t>
      </w:r>
    </w:p>
    <w:p w:rsidR="00256907" w:rsidRPr="00F21C00" w:rsidRDefault="00256907" w:rsidP="00F21C00">
      <w:pPr>
        <w:numPr>
          <w:ilvl w:val="0"/>
          <w:numId w:val="33"/>
        </w:numPr>
        <w:spacing w:after="0" w:line="240" w:lineRule="auto"/>
        <w:rPr>
          <w:rFonts w:ascii="Times New Roman" w:hAnsi="Times New Roman"/>
          <w:sz w:val="28"/>
          <w:szCs w:val="28"/>
        </w:rPr>
      </w:pPr>
      <w:r w:rsidRPr="00F21C00">
        <w:rPr>
          <w:rFonts w:ascii="Times New Roman" w:hAnsi="Times New Roman"/>
          <w:sz w:val="28"/>
          <w:szCs w:val="28"/>
        </w:rPr>
        <w:t>Межевого плана;</w:t>
      </w:r>
    </w:p>
    <w:p w:rsidR="00256907" w:rsidRPr="00F21C00" w:rsidRDefault="00256907" w:rsidP="00F21C00">
      <w:pPr>
        <w:numPr>
          <w:ilvl w:val="0"/>
          <w:numId w:val="33"/>
        </w:numPr>
        <w:spacing w:after="0" w:line="240" w:lineRule="auto"/>
        <w:rPr>
          <w:rFonts w:ascii="Times New Roman" w:hAnsi="Times New Roman"/>
          <w:sz w:val="28"/>
          <w:szCs w:val="28"/>
        </w:rPr>
      </w:pPr>
      <w:r w:rsidRPr="00F21C00">
        <w:rPr>
          <w:rFonts w:ascii="Times New Roman" w:hAnsi="Times New Roman"/>
          <w:sz w:val="28"/>
          <w:szCs w:val="28"/>
        </w:rPr>
        <w:t>Землеустроительного дела по межеванию земель;</w:t>
      </w:r>
    </w:p>
    <w:p w:rsidR="00256907" w:rsidRPr="00F21C00" w:rsidRDefault="00256907" w:rsidP="00F21C00">
      <w:pPr>
        <w:numPr>
          <w:ilvl w:val="0"/>
          <w:numId w:val="33"/>
        </w:numPr>
        <w:spacing w:after="0" w:line="240" w:lineRule="auto"/>
        <w:rPr>
          <w:rFonts w:ascii="Times New Roman" w:hAnsi="Times New Roman"/>
          <w:sz w:val="28"/>
          <w:szCs w:val="28"/>
        </w:rPr>
      </w:pPr>
      <w:r w:rsidRPr="00F21C00">
        <w:rPr>
          <w:rFonts w:ascii="Times New Roman" w:hAnsi="Times New Roman"/>
          <w:sz w:val="28"/>
          <w:szCs w:val="28"/>
        </w:rPr>
        <w:t>Акта обследования;</w:t>
      </w:r>
    </w:p>
    <w:p w:rsidR="00256907" w:rsidRPr="00F21C00" w:rsidRDefault="00256907" w:rsidP="00F21C00">
      <w:pPr>
        <w:numPr>
          <w:ilvl w:val="0"/>
          <w:numId w:val="33"/>
        </w:numPr>
        <w:spacing w:after="0" w:line="240" w:lineRule="auto"/>
        <w:rPr>
          <w:rFonts w:ascii="Times New Roman" w:hAnsi="Times New Roman"/>
          <w:sz w:val="28"/>
          <w:szCs w:val="28"/>
        </w:rPr>
      </w:pPr>
      <w:r w:rsidRPr="00F21C00">
        <w:rPr>
          <w:rFonts w:ascii="Times New Roman" w:hAnsi="Times New Roman"/>
          <w:sz w:val="28"/>
          <w:szCs w:val="28"/>
        </w:rPr>
        <w:t>Межевого дела.</w:t>
      </w:r>
    </w:p>
    <w:p w:rsidR="00256907" w:rsidRPr="00F21C00" w:rsidRDefault="00256907" w:rsidP="00F21C00">
      <w:pPr>
        <w:spacing w:after="0" w:line="240" w:lineRule="auto"/>
        <w:rPr>
          <w:rFonts w:ascii="Times New Roman" w:hAnsi="Times New Roman"/>
          <w:sz w:val="28"/>
          <w:szCs w:val="28"/>
        </w:rPr>
      </w:pPr>
      <w:r w:rsidRPr="00F21C00">
        <w:rPr>
          <w:rFonts w:ascii="Times New Roman" w:hAnsi="Times New Roman"/>
          <w:sz w:val="28"/>
          <w:szCs w:val="28"/>
        </w:rPr>
        <w:t>26)Основные этапы межевания земель?</w:t>
      </w:r>
    </w:p>
    <w:p w:rsidR="00256907" w:rsidRPr="00F21C00" w:rsidRDefault="00256907" w:rsidP="00F21C00">
      <w:pPr>
        <w:numPr>
          <w:ilvl w:val="0"/>
          <w:numId w:val="34"/>
        </w:numPr>
        <w:spacing w:after="0" w:line="240" w:lineRule="auto"/>
        <w:rPr>
          <w:rFonts w:ascii="Times New Roman" w:hAnsi="Times New Roman"/>
          <w:sz w:val="28"/>
          <w:szCs w:val="28"/>
        </w:rPr>
      </w:pPr>
      <w:r w:rsidRPr="00F21C00">
        <w:rPr>
          <w:rFonts w:ascii="Times New Roman" w:hAnsi="Times New Roman"/>
          <w:sz w:val="28"/>
          <w:szCs w:val="28"/>
        </w:rPr>
        <w:t>Подготовительный, полевой, камеральный;</w:t>
      </w:r>
    </w:p>
    <w:p w:rsidR="00256907" w:rsidRPr="00F21C00" w:rsidRDefault="00256907" w:rsidP="00F21C00">
      <w:pPr>
        <w:numPr>
          <w:ilvl w:val="0"/>
          <w:numId w:val="34"/>
        </w:numPr>
        <w:spacing w:after="0" w:line="240" w:lineRule="auto"/>
        <w:rPr>
          <w:rFonts w:ascii="Times New Roman" w:hAnsi="Times New Roman"/>
          <w:sz w:val="28"/>
          <w:szCs w:val="28"/>
        </w:rPr>
      </w:pPr>
      <w:r w:rsidRPr="00F21C00">
        <w:rPr>
          <w:rFonts w:ascii="Times New Roman" w:hAnsi="Times New Roman"/>
          <w:sz w:val="28"/>
          <w:szCs w:val="28"/>
        </w:rPr>
        <w:t>Технический, юридический, экономический;</w:t>
      </w:r>
    </w:p>
    <w:p w:rsidR="00256907" w:rsidRPr="00F21C00" w:rsidRDefault="00256907" w:rsidP="00F21C00">
      <w:pPr>
        <w:numPr>
          <w:ilvl w:val="0"/>
          <w:numId w:val="34"/>
        </w:numPr>
        <w:spacing w:after="0" w:line="240" w:lineRule="auto"/>
        <w:rPr>
          <w:rFonts w:ascii="Times New Roman" w:hAnsi="Times New Roman"/>
          <w:sz w:val="28"/>
          <w:szCs w:val="28"/>
        </w:rPr>
      </w:pPr>
      <w:r w:rsidRPr="00F21C00">
        <w:rPr>
          <w:rFonts w:ascii="Times New Roman" w:hAnsi="Times New Roman"/>
          <w:sz w:val="28"/>
          <w:szCs w:val="28"/>
        </w:rPr>
        <w:t>Геодезический, картографический, статистический;</w:t>
      </w:r>
    </w:p>
    <w:p w:rsidR="00256907" w:rsidRPr="00F21C00" w:rsidRDefault="00256907" w:rsidP="00F21C00">
      <w:pPr>
        <w:numPr>
          <w:ilvl w:val="0"/>
          <w:numId w:val="34"/>
        </w:numPr>
        <w:spacing w:after="0" w:line="240" w:lineRule="auto"/>
        <w:rPr>
          <w:rFonts w:ascii="Times New Roman" w:hAnsi="Times New Roman"/>
          <w:sz w:val="28"/>
          <w:szCs w:val="28"/>
        </w:rPr>
      </w:pPr>
      <w:r w:rsidRPr="00F21C00">
        <w:rPr>
          <w:rFonts w:ascii="Times New Roman" w:hAnsi="Times New Roman"/>
          <w:sz w:val="28"/>
          <w:szCs w:val="28"/>
        </w:rPr>
        <w:t>Составление технического проекта, полевые работы и формирование межевого дела.</w:t>
      </w:r>
    </w:p>
    <w:p w:rsidR="00256907" w:rsidRPr="00F21C00" w:rsidRDefault="00256907" w:rsidP="00F21C00">
      <w:pPr>
        <w:spacing w:after="0" w:line="240" w:lineRule="auto"/>
        <w:rPr>
          <w:rFonts w:ascii="Times New Roman" w:hAnsi="Times New Roman"/>
          <w:sz w:val="28"/>
          <w:szCs w:val="28"/>
        </w:rPr>
      </w:pPr>
      <w:r w:rsidRPr="00F21C00">
        <w:rPr>
          <w:rFonts w:ascii="Times New Roman" w:hAnsi="Times New Roman"/>
          <w:sz w:val="28"/>
          <w:szCs w:val="28"/>
        </w:rPr>
        <w:t>27)Чем определяется стабильность границ земельного участка?</w:t>
      </w:r>
    </w:p>
    <w:p w:rsidR="00256907" w:rsidRPr="00F21C00" w:rsidRDefault="00256907" w:rsidP="00F21C00">
      <w:pPr>
        <w:numPr>
          <w:ilvl w:val="0"/>
          <w:numId w:val="35"/>
        </w:numPr>
        <w:spacing w:after="0" w:line="240" w:lineRule="auto"/>
        <w:rPr>
          <w:rFonts w:ascii="Times New Roman" w:hAnsi="Times New Roman"/>
          <w:sz w:val="28"/>
          <w:szCs w:val="28"/>
        </w:rPr>
      </w:pPr>
      <w:r w:rsidRPr="00F21C00">
        <w:rPr>
          <w:rFonts w:ascii="Times New Roman" w:hAnsi="Times New Roman"/>
          <w:sz w:val="28"/>
          <w:szCs w:val="28"/>
        </w:rPr>
        <w:t>Состоянием межевого знака;</w:t>
      </w:r>
    </w:p>
    <w:p w:rsidR="00256907" w:rsidRPr="00F21C00" w:rsidRDefault="00256907" w:rsidP="00F21C00">
      <w:pPr>
        <w:numPr>
          <w:ilvl w:val="0"/>
          <w:numId w:val="35"/>
        </w:numPr>
        <w:spacing w:after="0" w:line="240" w:lineRule="auto"/>
        <w:rPr>
          <w:rFonts w:ascii="Times New Roman" w:hAnsi="Times New Roman"/>
          <w:sz w:val="28"/>
          <w:szCs w:val="28"/>
        </w:rPr>
      </w:pPr>
      <w:r w:rsidRPr="00F21C00">
        <w:rPr>
          <w:rFonts w:ascii="Times New Roman" w:hAnsi="Times New Roman"/>
          <w:sz w:val="28"/>
          <w:szCs w:val="28"/>
        </w:rPr>
        <w:t>Точностью положения межевого знака;</w:t>
      </w:r>
    </w:p>
    <w:p w:rsidR="00256907" w:rsidRPr="00F21C00" w:rsidRDefault="00256907" w:rsidP="00F21C00">
      <w:pPr>
        <w:numPr>
          <w:ilvl w:val="0"/>
          <w:numId w:val="35"/>
        </w:numPr>
        <w:spacing w:after="0" w:line="240" w:lineRule="auto"/>
        <w:rPr>
          <w:rFonts w:ascii="Times New Roman" w:hAnsi="Times New Roman"/>
          <w:sz w:val="28"/>
          <w:szCs w:val="28"/>
        </w:rPr>
      </w:pPr>
      <w:r w:rsidRPr="00F21C00">
        <w:rPr>
          <w:rFonts w:ascii="Times New Roman" w:hAnsi="Times New Roman"/>
          <w:sz w:val="28"/>
          <w:szCs w:val="28"/>
        </w:rPr>
        <w:t>Глубиной закладки межевого знака;</w:t>
      </w:r>
    </w:p>
    <w:p w:rsidR="00256907" w:rsidRPr="00F21C00" w:rsidRDefault="00256907" w:rsidP="00F21C00">
      <w:pPr>
        <w:numPr>
          <w:ilvl w:val="0"/>
          <w:numId w:val="35"/>
        </w:numPr>
        <w:spacing w:after="0" w:line="240" w:lineRule="auto"/>
        <w:rPr>
          <w:rFonts w:ascii="Times New Roman" w:hAnsi="Times New Roman"/>
          <w:sz w:val="28"/>
          <w:szCs w:val="28"/>
        </w:rPr>
      </w:pPr>
      <w:r w:rsidRPr="00F21C00">
        <w:rPr>
          <w:rFonts w:ascii="Times New Roman" w:hAnsi="Times New Roman"/>
          <w:sz w:val="28"/>
          <w:szCs w:val="28"/>
        </w:rPr>
        <w:t>Количеством межевых знаков.</w:t>
      </w:r>
    </w:p>
    <w:p w:rsidR="00256907" w:rsidRPr="00F21C00" w:rsidRDefault="00256907" w:rsidP="00F21C00">
      <w:pPr>
        <w:spacing w:after="0" w:line="240" w:lineRule="auto"/>
        <w:rPr>
          <w:rFonts w:ascii="Times New Roman" w:hAnsi="Times New Roman"/>
          <w:sz w:val="28"/>
          <w:szCs w:val="28"/>
        </w:rPr>
      </w:pPr>
      <w:r w:rsidRPr="00F21C00">
        <w:rPr>
          <w:rFonts w:ascii="Times New Roman" w:hAnsi="Times New Roman"/>
          <w:sz w:val="28"/>
          <w:szCs w:val="28"/>
        </w:rPr>
        <w:t>28)Сведения о физическом состоянии земель получают в результате проведения?</w:t>
      </w:r>
    </w:p>
    <w:p w:rsidR="00256907" w:rsidRPr="00F21C00" w:rsidRDefault="00256907" w:rsidP="00F21C00">
      <w:pPr>
        <w:numPr>
          <w:ilvl w:val="0"/>
          <w:numId w:val="36"/>
        </w:numPr>
        <w:spacing w:after="0" w:line="240" w:lineRule="auto"/>
        <w:rPr>
          <w:rFonts w:ascii="Times New Roman" w:hAnsi="Times New Roman"/>
          <w:sz w:val="28"/>
          <w:szCs w:val="28"/>
        </w:rPr>
      </w:pPr>
      <w:r w:rsidRPr="00F21C00">
        <w:rPr>
          <w:rFonts w:ascii="Times New Roman" w:hAnsi="Times New Roman"/>
          <w:sz w:val="28"/>
          <w:szCs w:val="28"/>
        </w:rPr>
        <w:t xml:space="preserve">Кадастровых работ, </w:t>
      </w:r>
      <w:proofErr w:type="spellStart"/>
      <w:r w:rsidRPr="00F21C00">
        <w:rPr>
          <w:rFonts w:ascii="Times New Roman" w:hAnsi="Times New Roman"/>
          <w:sz w:val="28"/>
          <w:szCs w:val="28"/>
        </w:rPr>
        <w:t>агрохозяйственных</w:t>
      </w:r>
      <w:proofErr w:type="spellEnd"/>
      <w:r w:rsidRPr="00F21C00">
        <w:rPr>
          <w:rFonts w:ascii="Times New Roman" w:hAnsi="Times New Roman"/>
          <w:sz w:val="28"/>
          <w:szCs w:val="28"/>
        </w:rPr>
        <w:t xml:space="preserve"> и специальных обследований и мониторинга загрязнения ОПС;</w:t>
      </w:r>
    </w:p>
    <w:p w:rsidR="00256907" w:rsidRPr="00F21C00" w:rsidRDefault="00256907" w:rsidP="00F21C00">
      <w:pPr>
        <w:numPr>
          <w:ilvl w:val="0"/>
          <w:numId w:val="37"/>
        </w:numPr>
        <w:spacing w:after="0" w:line="240" w:lineRule="auto"/>
        <w:rPr>
          <w:rFonts w:ascii="Times New Roman" w:hAnsi="Times New Roman"/>
          <w:sz w:val="28"/>
          <w:szCs w:val="28"/>
        </w:rPr>
      </w:pPr>
      <w:r w:rsidRPr="00F21C00">
        <w:rPr>
          <w:rFonts w:ascii="Times New Roman" w:hAnsi="Times New Roman"/>
          <w:sz w:val="28"/>
          <w:szCs w:val="28"/>
        </w:rPr>
        <w:t>Кадастровых работ;</w:t>
      </w:r>
    </w:p>
    <w:p w:rsidR="00256907" w:rsidRPr="00F21C00" w:rsidRDefault="00256907" w:rsidP="00F21C00">
      <w:pPr>
        <w:numPr>
          <w:ilvl w:val="0"/>
          <w:numId w:val="37"/>
        </w:numPr>
        <w:spacing w:after="0" w:line="240" w:lineRule="auto"/>
        <w:rPr>
          <w:rFonts w:ascii="Times New Roman" w:hAnsi="Times New Roman"/>
          <w:sz w:val="28"/>
          <w:szCs w:val="28"/>
        </w:rPr>
      </w:pPr>
      <w:r w:rsidRPr="00F21C00">
        <w:rPr>
          <w:rFonts w:ascii="Times New Roman" w:hAnsi="Times New Roman"/>
          <w:sz w:val="28"/>
          <w:szCs w:val="28"/>
        </w:rPr>
        <w:t>Топографо-геодезических и кадастровых работ;</w:t>
      </w:r>
    </w:p>
    <w:p w:rsidR="00256907" w:rsidRPr="00F21C00" w:rsidRDefault="00256907" w:rsidP="00F21C00">
      <w:pPr>
        <w:numPr>
          <w:ilvl w:val="0"/>
          <w:numId w:val="37"/>
        </w:numPr>
        <w:spacing w:after="0" w:line="240" w:lineRule="auto"/>
        <w:rPr>
          <w:rFonts w:ascii="Times New Roman" w:hAnsi="Times New Roman"/>
          <w:sz w:val="28"/>
          <w:szCs w:val="28"/>
        </w:rPr>
      </w:pPr>
      <w:r w:rsidRPr="00F21C00">
        <w:rPr>
          <w:rFonts w:ascii="Times New Roman" w:hAnsi="Times New Roman"/>
          <w:sz w:val="28"/>
          <w:szCs w:val="28"/>
        </w:rPr>
        <w:t>Кадастровых работ и мониторинга загрязнения ОПС;</w:t>
      </w:r>
    </w:p>
    <w:p w:rsidR="00256907" w:rsidRPr="00F21C00" w:rsidRDefault="00256907" w:rsidP="00F21C00">
      <w:pPr>
        <w:spacing w:after="0" w:line="240" w:lineRule="auto"/>
        <w:rPr>
          <w:rFonts w:ascii="Times New Roman" w:hAnsi="Times New Roman"/>
          <w:sz w:val="28"/>
          <w:szCs w:val="28"/>
        </w:rPr>
      </w:pPr>
      <w:r w:rsidRPr="00F21C00">
        <w:rPr>
          <w:rFonts w:ascii="Times New Roman" w:hAnsi="Times New Roman"/>
          <w:sz w:val="28"/>
          <w:szCs w:val="28"/>
        </w:rPr>
        <w:t>29)Результатом межевания земель является?</w:t>
      </w:r>
    </w:p>
    <w:p w:rsidR="00256907" w:rsidRPr="00F21C00" w:rsidRDefault="00256907" w:rsidP="00F21C00">
      <w:pPr>
        <w:numPr>
          <w:ilvl w:val="0"/>
          <w:numId w:val="38"/>
        </w:numPr>
        <w:spacing w:after="0" w:line="240" w:lineRule="auto"/>
        <w:rPr>
          <w:rFonts w:ascii="Times New Roman" w:hAnsi="Times New Roman"/>
          <w:sz w:val="28"/>
          <w:szCs w:val="28"/>
        </w:rPr>
      </w:pPr>
      <w:r w:rsidRPr="00F21C00">
        <w:rPr>
          <w:rFonts w:ascii="Times New Roman" w:hAnsi="Times New Roman"/>
          <w:sz w:val="28"/>
          <w:szCs w:val="28"/>
        </w:rPr>
        <w:t>Межевой план;</w:t>
      </w:r>
    </w:p>
    <w:p w:rsidR="00256907" w:rsidRPr="00F21C00" w:rsidRDefault="00256907" w:rsidP="00F21C00">
      <w:pPr>
        <w:numPr>
          <w:ilvl w:val="0"/>
          <w:numId w:val="38"/>
        </w:numPr>
        <w:spacing w:after="0" w:line="240" w:lineRule="auto"/>
        <w:rPr>
          <w:rFonts w:ascii="Times New Roman" w:hAnsi="Times New Roman"/>
          <w:sz w:val="28"/>
          <w:szCs w:val="28"/>
        </w:rPr>
      </w:pPr>
      <w:r w:rsidRPr="00F21C00">
        <w:rPr>
          <w:rFonts w:ascii="Times New Roman" w:hAnsi="Times New Roman"/>
          <w:sz w:val="28"/>
          <w:szCs w:val="28"/>
        </w:rPr>
        <w:t>Межевое дело;</w:t>
      </w:r>
    </w:p>
    <w:p w:rsidR="00256907" w:rsidRPr="00F21C00" w:rsidRDefault="00256907" w:rsidP="00F21C00">
      <w:pPr>
        <w:numPr>
          <w:ilvl w:val="0"/>
          <w:numId w:val="38"/>
        </w:numPr>
        <w:spacing w:after="0" w:line="240" w:lineRule="auto"/>
        <w:rPr>
          <w:rFonts w:ascii="Times New Roman" w:hAnsi="Times New Roman"/>
          <w:sz w:val="28"/>
          <w:szCs w:val="28"/>
        </w:rPr>
      </w:pPr>
      <w:r w:rsidRPr="00F21C00">
        <w:rPr>
          <w:rFonts w:ascii="Times New Roman" w:hAnsi="Times New Roman"/>
          <w:sz w:val="28"/>
          <w:szCs w:val="28"/>
        </w:rPr>
        <w:t>Землеустроительное дело по межеванию земельного участка;</w:t>
      </w:r>
    </w:p>
    <w:p w:rsidR="00256907" w:rsidRPr="00F21C00" w:rsidRDefault="00256907" w:rsidP="00F21C00">
      <w:pPr>
        <w:numPr>
          <w:ilvl w:val="0"/>
          <w:numId w:val="38"/>
        </w:numPr>
        <w:spacing w:after="0" w:line="240" w:lineRule="auto"/>
        <w:rPr>
          <w:rFonts w:ascii="Times New Roman" w:hAnsi="Times New Roman"/>
          <w:sz w:val="28"/>
          <w:szCs w:val="28"/>
        </w:rPr>
      </w:pPr>
      <w:r w:rsidRPr="00F21C00">
        <w:rPr>
          <w:rFonts w:ascii="Times New Roman" w:hAnsi="Times New Roman"/>
          <w:sz w:val="28"/>
          <w:szCs w:val="28"/>
        </w:rPr>
        <w:t>Инвентаризационное дело по межеванию</w:t>
      </w:r>
    </w:p>
    <w:p w:rsidR="00256907" w:rsidRPr="00F21C00" w:rsidRDefault="00256907" w:rsidP="00F21C00">
      <w:pPr>
        <w:spacing w:after="0" w:line="240" w:lineRule="auto"/>
        <w:rPr>
          <w:rFonts w:ascii="Times New Roman" w:hAnsi="Times New Roman"/>
          <w:sz w:val="28"/>
          <w:szCs w:val="28"/>
        </w:rPr>
      </w:pPr>
      <w:r w:rsidRPr="00F21C00">
        <w:rPr>
          <w:rFonts w:ascii="Times New Roman" w:hAnsi="Times New Roman"/>
          <w:sz w:val="28"/>
          <w:szCs w:val="28"/>
        </w:rPr>
        <w:t>30)Основные части межевого плана?</w:t>
      </w:r>
    </w:p>
    <w:p w:rsidR="00256907" w:rsidRPr="00F21C00" w:rsidRDefault="00256907" w:rsidP="00F21C00">
      <w:pPr>
        <w:numPr>
          <w:ilvl w:val="0"/>
          <w:numId w:val="39"/>
        </w:numPr>
        <w:spacing w:after="0" w:line="240" w:lineRule="auto"/>
        <w:rPr>
          <w:rFonts w:ascii="Times New Roman" w:hAnsi="Times New Roman"/>
          <w:sz w:val="28"/>
          <w:szCs w:val="28"/>
        </w:rPr>
      </w:pPr>
      <w:r w:rsidRPr="00F21C00">
        <w:rPr>
          <w:rFonts w:ascii="Times New Roman" w:hAnsi="Times New Roman"/>
          <w:sz w:val="28"/>
          <w:szCs w:val="28"/>
        </w:rPr>
        <w:t>Текстовая и графическая части;</w:t>
      </w:r>
    </w:p>
    <w:p w:rsidR="00256907" w:rsidRPr="00F21C00" w:rsidRDefault="00256907" w:rsidP="00F21C00">
      <w:pPr>
        <w:numPr>
          <w:ilvl w:val="0"/>
          <w:numId w:val="39"/>
        </w:numPr>
        <w:spacing w:after="0" w:line="240" w:lineRule="auto"/>
        <w:rPr>
          <w:rFonts w:ascii="Times New Roman" w:hAnsi="Times New Roman"/>
          <w:sz w:val="28"/>
          <w:szCs w:val="28"/>
        </w:rPr>
      </w:pPr>
      <w:r w:rsidRPr="00F21C00">
        <w:rPr>
          <w:rFonts w:ascii="Times New Roman" w:hAnsi="Times New Roman"/>
          <w:sz w:val="28"/>
          <w:szCs w:val="28"/>
        </w:rPr>
        <w:t>Исходные данные и результат межевания;</w:t>
      </w:r>
    </w:p>
    <w:p w:rsidR="00256907" w:rsidRPr="00F21C00" w:rsidRDefault="00256907" w:rsidP="00F21C00">
      <w:pPr>
        <w:numPr>
          <w:ilvl w:val="0"/>
          <w:numId w:val="39"/>
        </w:numPr>
        <w:spacing w:after="0" w:line="240" w:lineRule="auto"/>
        <w:rPr>
          <w:rFonts w:ascii="Times New Roman" w:hAnsi="Times New Roman"/>
          <w:sz w:val="28"/>
          <w:szCs w:val="28"/>
        </w:rPr>
      </w:pPr>
      <w:r w:rsidRPr="00F21C00">
        <w:rPr>
          <w:rFonts w:ascii="Times New Roman" w:hAnsi="Times New Roman"/>
          <w:sz w:val="28"/>
          <w:szCs w:val="28"/>
        </w:rPr>
        <w:t>Карта (план) границ ЗУ и акт согласования границ ЗУ;</w:t>
      </w:r>
    </w:p>
    <w:p w:rsidR="00256907" w:rsidRPr="00F21C00" w:rsidRDefault="00256907" w:rsidP="00F21C00">
      <w:pPr>
        <w:numPr>
          <w:ilvl w:val="0"/>
          <w:numId w:val="39"/>
        </w:numPr>
        <w:spacing w:after="0" w:line="240" w:lineRule="auto"/>
        <w:rPr>
          <w:rFonts w:ascii="Times New Roman" w:hAnsi="Times New Roman"/>
          <w:sz w:val="28"/>
          <w:szCs w:val="28"/>
        </w:rPr>
      </w:pPr>
      <w:r w:rsidRPr="00F21C00">
        <w:rPr>
          <w:rFonts w:ascii="Times New Roman" w:hAnsi="Times New Roman"/>
          <w:sz w:val="28"/>
          <w:szCs w:val="28"/>
        </w:rPr>
        <w:t>Сведения о местоположении, границах и размерах земельного участка.</w:t>
      </w:r>
    </w:p>
    <w:p w:rsidR="00F21C00" w:rsidRDefault="00F21C00" w:rsidP="00F21C00">
      <w:pPr>
        <w:spacing w:line="240" w:lineRule="auto"/>
        <w:rPr>
          <w:rFonts w:ascii="Times New Roman" w:hAnsi="Times New Roman"/>
          <w:sz w:val="28"/>
          <w:szCs w:val="28"/>
        </w:rPr>
      </w:pPr>
    </w:p>
    <w:sectPr w:rsidR="00F21C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53AF"/>
    <w:multiLevelType w:val="hybridMultilevel"/>
    <w:tmpl w:val="5F20A5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07E1C14"/>
    <w:multiLevelType w:val="hybridMultilevel"/>
    <w:tmpl w:val="2C422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1241ED"/>
    <w:multiLevelType w:val="hybridMultilevel"/>
    <w:tmpl w:val="AAB678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2D5438C"/>
    <w:multiLevelType w:val="hybridMultilevel"/>
    <w:tmpl w:val="173A69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36029F0"/>
    <w:multiLevelType w:val="hybridMultilevel"/>
    <w:tmpl w:val="08D2DA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4486A4E"/>
    <w:multiLevelType w:val="hybridMultilevel"/>
    <w:tmpl w:val="092428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45C6129"/>
    <w:multiLevelType w:val="hybridMultilevel"/>
    <w:tmpl w:val="B44412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4641A4A"/>
    <w:multiLevelType w:val="hybridMultilevel"/>
    <w:tmpl w:val="99CE14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90826C9"/>
    <w:multiLevelType w:val="hybridMultilevel"/>
    <w:tmpl w:val="2C422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98B490F"/>
    <w:multiLevelType w:val="hybridMultilevel"/>
    <w:tmpl w:val="CAC0D59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A08062C"/>
    <w:multiLevelType w:val="hybridMultilevel"/>
    <w:tmpl w:val="CC72D2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0CFF3760"/>
    <w:multiLevelType w:val="hybridMultilevel"/>
    <w:tmpl w:val="386628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0F282935"/>
    <w:multiLevelType w:val="hybridMultilevel"/>
    <w:tmpl w:val="3F8AF1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10827C41"/>
    <w:multiLevelType w:val="hybridMultilevel"/>
    <w:tmpl w:val="577A59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10DD0F30"/>
    <w:multiLevelType w:val="hybridMultilevel"/>
    <w:tmpl w:val="88909A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11592790"/>
    <w:multiLevelType w:val="hybridMultilevel"/>
    <w:tmpl w:val="494C3C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11B57EF6"/>
    <w:multiLevelType w:val="hybridMultilevel"/>
    <w:tmpl w:val="2C422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21C7E42"/>
    <w:multiLevelType w:val="hybridMultilevel"/>
    <w:tmpl w:val="F29C08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1355591A"/>
    <w:multiLevelType w:val="hybridMultilevel"/>
    <w:tmpl w:val="2CB47A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189A12D1"/>
    <w:multiLevelType w:val="hybridMultilevel"/>
    <w:tmpl w:val="A8CC2F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1962715C"/>
    <w:multiLevelType w:val="hybridMultilevel"/>
    <w:tmpl w:val="68804C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1AA304E0"/>
    <w:multiLevelType w:val="hybridMultilevel"/>
    <w:tmpl w:val="7E5859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1B553292"/>
    <w:multiLevelType w:val="hybridMultilevel"/>
    <w:tmpl w:val="AD16B8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1C285A8B"/>
    <w:multiLevelType w:val="hybridMultilevel"/>
    <w:tmpl w:val="B88438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1EED0F69"/>
    <w:multiLevelType w:val="hybridMultilevel"/>
    <w:tmpl w:val="C1DE03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1FC629A1"/>
    <w:multiLevelType w:val="hybridMultilevel"/>
    <w:tmpl w:val="9D50A7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1FDA149F"/>
    <w:multiLevelType w:val="hybridMultilevel"/>
    <w:tmpl w:val="B768C4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222F2CDF"/>
    <w:multiLevelType w:val="hybridMultilevel"/>
    <w:tmpl w:val="375634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22B112F7"/>
    <w:multiLevelType w:val="hybridMultilevel"/>
    <w:tmpl w:val="8FEE25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23AB1ECD"/>
    <w:multiLevelType w:val="hybridMultilevel"/>
    <w:tmpl w:val="AAFE70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23BC1F96"/>
    <w:multiLevelType w:val="hybridMultilevel"/>
    <w:tmpl w:val="15C232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23C461BC"/>
    <w:multiLevelType w:val="hybridMultilevel"/>
    <w:tmpl w:val="2C422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6CE676D"/>
    <w:multiLevelType w:val="hybridMultilevel"/>
    <w:tmpl w:val="F9A846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27330F7A"/>
    <w:multiLevelType w:val="hybridMultilevel"/>
    <w:tmpl w:val="CAC0D59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291664F6"/>
    <w:multiLevelType w:val="hybridMultilevel"/>
    <w:tmpl w:val="D9FAC4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29236B98"/>
    <w:multiLevelType w:val="hybridMultilevel"/>
    <w:tmpl w:val="CB44A8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296121D3"/>
    <w:multiLevelType w:val="hybridMultilevel"/>
    <w:tmpl w:val="2C422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DD15C3E"/>
    <w:multiLevelType w:val="hybridMultilevel"/>
    <w:tmpl w:val="2C422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027758C"/>
    <w:multiLevelType w:val="hybridMultilevel"/>
    <w:tmpl w:val="AF802D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31361E87"/>
    <w:multiLevelType w:val="hybridMultilevel"/>
    <w:tmpl w:val="4AF61A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354E2BCA"/>
    <w:multiLevelType w:val="hybridMultilevel"/>
    <w:tmpl w:val="E6F6E7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36AE6D62"/>
    <w:multiLevelType w:val="hybridMultilevel"/>
    <w:tmpl w:val="2C422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74B7E88"/>
    <w:multiLevelType w:val="hybridMultilevel"/>
    <w:tmpl w:val="551A49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38DC0D48"/>
    <w:multiLevelType w:val="hybridMultilevel"/>
    <w:tmpl w:val="646CF6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3EC66676"/>
    <w:multiLevelType w:val="hybridMultilevel"/>
    <w:tmpl w:val="0352A5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3F9163F9"/>
    <w:multiLevelType w:val="hybridMultilevel"/>
    <w:tmpl w:val="3A041A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15:restartNumberingAfterBreak="0">
    <w:nsid w:val="3FA1363D"/>
    <w:multiLevelType w:val="hybridMultilevel"/>
    <w:tmpl w:val="2C422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49D7C32"/>
    <w:multiLevelType w:val="hybridMultilevel"/>
    <w:tmpl w:val="BF804B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15:restartNumberingAfterBreak="0">
    <w:nsid w:val="45760E51"/>
    <w:multiLevelType w:val="hybridMultilevel"/>
    <w:tmpl w:val="D2EAD7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9" w15:restartNumberingAfterBreak="0">
    <w:nsid w:val="45896B35"/>
    <w:multiLevelType w:val="hybridMultilevel"/>
    <w:tmpl w:val="20A234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15:restartNumberingAfterBreak="0">
    <w:nsid w:val="46904B6D"/>
    <w:multiLevelType w:val="hybridMultilevel"/>
    <w:tmpl w:val="BCFCB4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15:restartNumberingAfterBreak="0">
    <w:nsid w:val="472D5CD6"/>
    <w:multiLevelType w:val="hybridMultilevel"/>
    <w:tmpl w:val="5DFA92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2" w15:restartNumberingAfterBreak="0">
    <w:nsid w:val="483F5873"/>
    <w:multiLevelType w:val="hybridMultilevel"/>
    <w:tmpl w:val="0EC03D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15:restartNumberingAfterBreak="0">
    <w:nsid w:val="48930564"/>
    <w:multiLevelType w:val="hybridMultilevel"/>
    <w:tmpl w:val="E9108D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4" w15:restartNumberingAfterBreak="0">
    <w:nsid w:val="49DE1208"/>
    <w:multiLevelType w:val="hybridMultilevel"/>
    <w:tmpl w:val="1BF612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5" w15:restartNumberingAfterBreak="0">
    <w:nsid w:val="4AAB4E39"/>
    <w:multiLevelType w:val="hybridMultilevel"/>
    <w:tmpl w:val="348891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15:restartNumberingAfterBreak="0">
    <w:nsid w:val="4AD92189"/>
    <w:multiLevelType w:val="hybridMultilevel"/>
    <w:tmpl w:val="5AA043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4F3433EB"/>
    <w:multiLevelType w:val="hybridMultilevel"/>
    <w:tmpl w:val="E788F2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8" w15:restartNumberingAfterBreak="0">
    <w:nsid w:val="51AE5882"/>
    <w:multiLevelType w:val="hybridMultilevel"/>
    <w:tmpl w:val="1B8AF7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9" w15:restartNumberingAfterBreak="0">
    <w:nsid w:val="51EC234B"/>
    <w:multiLevelType w:val="hybridMultilevel"/>
    <w:tmpl w:val="352C3B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0" w15:restartNumberingAfterBreak="0">
    <w:nsid w:val="5241511E"/>
    <w:multiLevelType w:val="hybridMultilevel"/>
    <w:tmpl w:val="69741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1" w15:restartNumberingAfterBreak="0">
    <w:nsid w:val="56CE6217"/>
    <w:multiLevelType w:val="hybridMultilevel"/>
    <w:tmpl w:val="B4E8A4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2" w15:restartNumberingAfterBreak="0">
    <w:nsid w:val="57133670"/>
    <w:multiLevelType w:val="hybridMultilevel"/>
    <w:tmpl w:val="48BCD2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15:restartNumberingAfterBreak="0">
    <w:nsid w:val="5C2E085E"/>
    <w:multiLevelType w:val="hybridMultilevel"/>
    <w:tmpl w:val="644C3C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4" w15:restartNumberingAfterBreak="0">
    <w:nsid w:val="5D90211D"/>
    <w:multiLevelType w:val="hybridMultilevel"/>
    <w:tmpl w:val="2C422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5DA54B26"/>
    <w:multiLevelType w:val="hybridMultilevel"/>
    <w:tmpl w:val="6EAC37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6" w15:restartNumberingAfterBreak="0">
    <w:nsid w:val="5EB4667C"/>
    <w:multiLevelType w:val="hybridMultilevel"/>
    <w:tmpl w:val="F2B4A7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7" w15:restartNumberingAfterBreak="0">
    <w:nsid w:val="61CC2D0C"/>
    <w:multiLevelType w:val="hybridMultilevel"/>
    <w:tmpl w:val="B1742C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8" w15:restartNumberingAfterBreak="0">
    <w:nsid w:val="6343562C"/>
    <w:multiLevelType w:val="hybridMultilevel"/>
    <w:tmpl w:val="2C422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63591FEE"/>
    <w:multiLevelType w:val="hybridMultilevel"/>
    <w:tmpl w:val="456ED8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0" w15:restartNumberingAfterBreak="0">
    <w:nsid w:val="64542EC8"/>
    <w:multiLevelType w:val="hybridMultilevel"/>
    <w:tmpl w:val="E06A01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1" w15:restartNumberingAfterBreak="0">
    <w:nsid w:val="66FE6720"/>
    <w:multiLevelType w:val="hybridMultilevel"/>
    <w:tmpl w:val="2C422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6ABB5A44"/>
    <w:multiLevelType w:val="hybridMultilevel"/>
    <w:tmpl w:val="6A34CC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3" w15:restartNumberingAfterBreak="0">
    <w:nsid w:val="6B8C2A90"/>
    <w:multiLevelType w:val="hybridMultilevel"/>
    <w:tmpl w:val="2C422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6C862D24"/>
    <w:multiLevelType w:val="hybridMultilevel"/>
    <w:tmpl w:val="2C422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F1C446E"/>
    <w:multiLevelType w:val="hybridMultilevel"/>
    <w:tmpl w:val="2C422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3182CE1"/>
    <w:multiLevelType w:val="hybridMultilevel"/>
    <w:tmpl w:val="2C422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46926BF"/>
    <w:multiLevelType w:val="hybridMultilevel"/>
    <w:tmpl w:val="056667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15:restartNumberingAfterBreak="0">
    <w:nsid w:val="759C459B"/>
    <w:multiLevelType w:val="hybridMultilevel"/>
    <w:tmpl w:val="2C422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8B17DD3"/>
    <w:multiLevelType w:val="hybridMultilevel"/>
    <w:tmpl w:val="2C422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794C1B5E"/>
    <w:multiLevelType w:val="hybridMultilevel"/>
    <w:tmpl w:val="2FD425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1" w15:restartNumberingAfterBreak="0">
    <w:nsid w:val="7ADE7948"/>
    <w:multiLevelType w:val="hybridMultilevel"/>
    <w:tmpl w:val="2C422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7FCB5978"/>
    <w:multiLevelType w:val="hybridMultilevel"/>
    <w:tmpl w:val="2C422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66"/>
  </w:num>
  <w:num w:numId="3">
    <w:abstractNumId w:val="17"/>
  </w:num>
  <w:num w:numId="4">
    <w:abstractNumId w:val="72"/>
  </w:num>
  <w:num w:numId="5">
    <w:abstractNumId w:val="67"/>
  </w:num>
  <w:num w:numId="6">
    <w:abstractNumId w:val="12"/>
  </w:num>
  <w:num w:numId="7">
    <w:abstractNumId w:val="47"/>
  </w:num>
  <w:num w:numId="8">
    <w:abstractNumId w:val="24"/>
  </w:num>
  <w:num w:numId="9">
    <w:abstractNumId w:val="69"/>
  </w:num>
  <w:num w:numId="10">
    <w:abstractNumId w:val="58"/>
  </w:num>
  <w:num w:numId="11">
    <w:abstractNumId w:val="26"/>
  </w:num>
  <w:num w:numId="12">
    <w:abstractNumId w:val="77"/>
  </w:num>
  <w:num w:numId="13">
    <w:abstractNumId w:val="28"/>
  </w:num>
  <w:num w:numId="14">
    <w:abstractNumId w:val="4"/>
  </w:num>
  <w:num w:numId="15">
    <w:abstractNumId w:val="43"/>
  </w:num>
  <w:num w:numId="16">
    <w:abstractNumId w:val="27"/>
  </w:num>
  <w:num w:numId="17">
    <w:abstractNumId w:val="65"/>
  </w:num>
  <w:num w:numId="18">
    <w:abstractNumId w:val="62"/>
  </w:num>
  <w:num w:numId="19">
    <w:abstractNumId w:val="48"/>
  </w:num>
  <w:num w:numId="20">
    <w:abstractNumId w:val="54"/>
  </w:num>
  <w:num w:numId="21">
    <w:abstractNumId w:val="25"/>
  </w:num>
  <w:num w:numId="22">
    <w:abstractNumId w:val="2"/>
  </w:num>
  <w:num w:numId="23">
    <w:abstractNumId w:val="80"/>
  </w:num>
  <w:num w:numId="24">
    <w:abstractNumId w:val="59"/>
  </w:num>
  <w:num w:numId="25">
    <w:abstractNumId w:val="39"/>
  </w:num>
  <w:num w:numId="26">
    <w:abstractNumId w:val="11"/>
  </w:num>
  <w:num w:numId="27">
    <w:abstractNumId w:val="56"/>
  </w:num>
  <w:num w:numId="28">
    <w:abstractNumId w:val="29"/>
  </w:num>
  <w:num w:numId="29">
    <w:abstractNumId w:val="5"/>
  </w:num>
  <w:num w:numId="30">
    <w:abstractNumId w:val="57"/>
  </w:num>
  <w:num w:numId="31">
    <w:abstractNumId w:val="49"/>
  </w:num>
  <w:num w:numId="32">
    <w:abstractNumId w:val="21"/>
  </w:num>
  <w:num w:numId="33">
    <w:abstractNumId w:val="38"/>
  </w:num>
  <w:num w:numId="34">
    <w:abstractNumId w:val="10"/>
  </w:num>
  <w:num w:numId="35">
    <w:abstractNumId w:val="35"/>
  </w:num>
  <w:num w:numId="36">
    <w:abstractNumId w:val="45"/>
  </w:num>
  <w:num w:numId="37">
    <w:abstractNumId w:val="20"/>
  </w:num>
  <w:num w:numId="38">
    <w:abstractNumId w:val="53"/>
  </w:num>
  <w:num w:numId="39">
    <w:abstractNumId w:val="3"/>
  </w:num>
  <w:num w:numId="40">
    <w:abstractNumId w:val="30"/>
  </w:num>
  <w:num w:numId="41">
    <w:abstractNumId w:val="7"/>
  </w:num>
  <w:num w:numId="42">
    <w:abstractNumId w:val="60"/>
  </w:num>
  <w:num w:numId="43">
    <w:abstractNumId w:val="0"/>
  </w:num>
  <w:num w:numId="44">
    <w:abstractNumId w:val="61"/>
  </w:num>
  <w:num w:numId="45">
    <w:abstractNumId w:val="51"/>
  </w:num>
  <w:num w:numId="46">
    <w:abstractNumId w:val="34"/>
  </w:num>
  <w:num w:numId="47">
    <w:abstractNumId w:val="44"/>
  </w:num>
  <w:num w:numId="48">
    <w:abstractNumId w:val="19"/>
  </w:num>
  <w:num w:numId="49">
    <w:abstractNumId w:val="42"/>
  </w:num>
  <w:num w:numId="50">
    <w:abstractNumId w:val="6"/>
  </w:num>
  <w:num w:numId="51">
    <w:abstractNumId w:val="15"/>
  </w:num>
  <w:num w:numId="52">
    <w:abstractNumId w:val="52"/>
  </w:num>
  <w:num w:numId="53">
    <w:abstractNumId w:val="50"/>
  </w:num>
  <w:num w:numId="54">
    <w:abstractNumId w:val="22"/>
  </w:num>
  <w:num w:numId="55">
    <w:abstractNumId w:val="13"/>
  </w:num>
  <w:num w:numId="56">
    <w:abstractNumId w:val="55"/>
  </w:num>
  <w:num w:numId="57">
    <w:abstractNumId w:val="40"/>
  </w:num>
  <w:num w:numId="58">
    <w:abstractNumId w:val="14"/>
  </w:num>
  <w:num w:numId="59">
    <w:abstractNumId w:val="63"/>
  </w:num>
  <w:num w:numId="60">
    <w:abstractNumId w:val="18"/>
  </w:num>
  <w:num w:numId="61">
    <w:abstractNumId w:val="32"/>
  </w:num>
  <w:num w:numId="62">
    <w:abstractNumId w:val="70"/>
  </w:num>
  <w:num w:numId="63">
    <w:abstractNumId w:val="78"/>
  </w:num>
  <w:num w:numId="64">
    <w:abstractNumId w:val="36"/>
  </w:num>
  <w:num w:numId="65">
    <w:abstractNumId w:val="68"/>
  </w:num>
  <w:num w:numId="66">
    <w:abstractNumId w:val="37"/>
  </w:num>
  <w:num w:numId="67">
    <w:abstractNumId w:val="76"/>
  </w:num>
  <w:num w:numId="68">
    <w:abstractNumId w:val="79"/>
  </w:num>
  <w:num w:numId="69">
    <w:abstractNumId w:val="71"/>
  </w:num>
  <w:num w:numId="70">
    <w:abstractNumId w:val="82"/>
  </w:num>
  <w:num w:numId="71">
    <w:abstractNumId w:val="16"/>
  </w:num>
  <w:num w:numId="72">
    <w:abstractNumId w:val="1"/>
  </w:num>
  <w:num w:numId="73">
    <w:abstractNumId w:val="74"/>
  </w:num>
  <w:num w:numId="74">
    <w:abstractNumId w:val="81"/>
  </w:num>
  <w:num w:numId="75">
    <w:abstractNumId w:val="8"/>
  </w:num>
  <w:num w:numId="76">
    <w:abstractNumId w:val="41"/>
  </w:num>
  <w:num w:numId="77">
    <w:abstractNumId w:val="31"/>
  </w:num>
  <w:num w:numId="78">
    <w:abstractNumId w:val="46"/>
  </w:num>
  <w:num w:numId="79">
    <w:abstractNumId w:val="75"/>
  </w:num>
  <w:num w:numId="80">
    <w:abstractNumId w:val="73"/>
  </w:num>
  <w:num w:numId="81">
    <w:abstractNumId w:val="33"/>
  </w:num>
  <w:num w:numId="82">
    <w:abstractNumId w:val="64"/>
  </w:num>
  <w:num w:numId="83">
    <w:abstractNumId w:val="9"/>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9CB"/>
    <w:rsid w:val="00256907"/>
    <w:rsid w:val="004F4398"/>
    <w:rsid w:val="00635907"/>
    <w:rsid w:val="00684E42"/>
    <w:rsid w:val="007319CB"/>
    <w:rsid w:val="00783474"/>
    <w:rsid w:val="009620C8"/>
    <w:rsid w:val="00AD7AFE"/>
    <w:rsid w:val="00E000DA"/>
    <w:rsid w:val="00F21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4ECB7"/>
  <w15:docId w15:val="{E4735070-5871-4DB9-AFBB-C134CF9C4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90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5907"/>
    <w:pPr>
      <w:spacing w:before="100" w:beforeAutospacing="1" w:after="100" w:afterAutospacing="1" w:line="240" w:lineRule="auto"/>
    </w:pPr>
    <w:rPr>
      <w:rFonts w:ascii="Times New Roman" w:eastAsia="Times New Roman" w:hAnsi="Times New Roman"/>
      <w:sz w:val="24"/>
      <w:szCs w:val="24"/>
      <w:lang w:eastAsia="ru-RU"/>
    </w:rPr>
  </w:style>
  <w:style w:type="table" w:styleId="a4">
    <w:name w:val="Table Grid"/>
    <w:basedOn w:val="a1"/>
    <w:uiPriority w:val="39"/>
    <w:rsid w:val="00635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635907"/>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4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3731</Words>
  <Characters>21270</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24952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Баяндурова Александра Александровна</dc:creator>
  <cp:keywords/>
  <dc:description/>
  <cp:lastModifiedBy>Арестов Андрей Владимирович</cp:lastModifiedBy>
  <cp:revision>5</cp:revision>
  <dcterms:created xsi:type="dcterms:W3CDTF">2025-03-24T10:33:00Z</dcterms:created>
  <dcterms:modified xsi:type="dcterms:W3CDTF">2026-01-16T16:53:00Z</dcterms:modified>
</cp:coreProperties>
</file>