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A8" w:rsidRDefault="00B109A8" w:rsidP="00B109A8">
      <w:pPr>
        <w:pStyle w:val="Default"/>
      </w:pPr>
    </w:p>
    <w:p w:rsidR="00447CE0" w:rsidRDefault="00B109A8" w:rsidP="00B109A8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B109A8" w:rsidRDefault="00B109A8" w:rsidP="00B109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47CE0">
        <w:rPr>
          <w:b/>
          <w:bCs/>
          <w:sz w:val="28"/>
          <w:szCs w:val="28"/>
        </w:rPr>
        <w:t>Основы тренинга в развитии персонала</w:t>
      </w:r>
      <w:r>
        <w:rPr>
          <w:b/>
          <w:bCs/>
          <w:sz w:val="28"/>
          <w:szCs w:val="28"/>
        </w:rPr>
        <w:t xml:space="preserve">» </w:t>
      </w:r>
    </w:p>
    <w:p w:rsidR="00B109A8" w:rsidRDefault="00B109A8" w:rsidP="00B109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4 вопроса, приведенных в билете, из нижеприведенного списка.</w:t>
      </w:r>
    </w:p>
    <w:p w:rsidR="00B109A8" w:rsidRDefault="00B109A8" w:rsidP="00B109A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1.Опишите основные обязанности тренинг менеджера.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2.Какие задачи решает </w:t>
      </w:r>
      <w:proofErr w:type="spellStart"/>
      <w:r>
        <w:rPr>
          <w:rFonts w:ascii="Calibri" w:hAnsi="Calibri" w:cs="Calibri"/>
          <w:sz w:val="22"/>
          <w:szCs w:val="22"/>
        </w:rPr>
        <w:t>андрогогика</w:t>
      </w:r>
      <w:proofErr w:type="spellEnd"/>
      <w:r>
        <w:rPr>
          <w:rFonts w:ascii="Calibri" w:hAnsi="Calibri" w:cs="Calibri"/>
          <w:sz w:val="22"/>
          <w:szCs w:val="22"/>
        </w:rPr>
        <w:t>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3.В чем особенность обучения взрослых?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4.Цикл Колба как технология обучения взрослых.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5.Охарактеризуйте стили обучения взрослых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6.Как выявляются потребности в обучении?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7.Три уровня проведения анализа в обучении.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8.Проведение интервью с Заказчиком обучения.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9.Методы сбора информации для оп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ределения потребности в обучении.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10.Десять принципов разработки программы обучения.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11.Расскажите об организации </w:t>
      </w:r>
      <w:proofErr w:type="spellStart"/>
      <w:r>
        <w:rPr>
          <w:rFonts w:ascii="Calibri" w:hAnsi="Calibri" w:cs="Calibri"/>
          <w:sz w:val="22"/>
          <w:szCs w:val="22"/>
        </w:rPr>
        <w:t>тренинговой</w:t>
      </w:r>
      <w:proofErr w:type="spellEnd"/>
      <w:r>
        <w:rPr>
          <w:rFonts w:ascii="Calibri" w:hAnsi="Calibri" w:cs="Calibri"/>
          <w:sz w:val="22"/>
          <w:szCs w:val="22"/>
        </w:rPr>
        <w:t xml:space="preserve"> комнаты.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12.Этические принципы в работе бизнес-тренера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13.Создание работоспособности группы.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14.Как удерживать внимание аудитории?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15.Какие формы активности используют на тренингах?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16.Чем тренинг отличается от традиционной формы обучения?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17.Правила проведения ролевой игры.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18.Правила проведения мозгового штурма.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19.Метод кейсов как технология обучения.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20.Роли тренера как эффективный инструмент проведения обучения.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21.Стадии развития группы.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22.Ступени обучения.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23.Как работать с трудными участниками.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24.Какие вы знаете техники </w:t>
      </w:r>
      <w:proofErr w:type="spellStart"/>
      <w:r>
        <w:rPr>
          <w:rFonts w:ascii="Calibri" w:hAnsi="Calibri" w:cs="Calibri"/>
          <w:sz w:val="22"/>
          <w:szCs w:val="22"/>
        </w:rPr>
        <w:t>ассертивности</w:t>
      </w:r>
      <w:proofErr w:type="spellEnd"/>
      <w:r>
        <w:rPr>
          <w:rFonts w:ascii="Calibri" w:hAnsi="Calibri" w:cs="Calibri"/>
          <w:sz w:val="22"/>
          <w:szCs w:val="22"/>
        </w:rPr>
        <w:t>?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25.Правила активного слушания.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26.Невербальная информация и ее влияние на процесс восприятия.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27.Умение задавать вопросы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28.Правила и принципы обратной связи.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29.Влияние позитивной и негативной обратной связи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30.Как люди принимают обратную связь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31.Правила </w:t>
      </w:r>
      <w:proofErr w:type="spellStart"/>
      <w:r>
        <w:rPr>
          <w:rFonts w:ascii="Calibri" w:hAnsi="Calibri" w:cs="Calibri"/>
          <w:sz w:val="22"/>
          <w:szCs w:val="22"/>
        </w:rPr>
        <w:t>фасилитации</w:t>
      </w:r>
      <w:proofErr w:type="spellEnd"/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32.Динамическая </w:t>
      </w:r>
      <w:proofErr w:type="spellStart"/>
      <w:r>
        <w:rPr>
          <w:rFonts w:ascii="Calibri" w:hAnsi="Calibri" w:cs="Calibri"/>
          <w:sz w:val="22"/>
          <w:szCs w:val="22"/>
        </w:rPr>
        <w:t>фасилитация</w:t>
      </w:r>
      <w:proofErr w:type="spellEnd"/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33.Стратегическая сессия и </w:t>
      </w:r>
      <w:proofErr w:type="spellStart"/>
      <w:r>
        <w:rPr>
          <w:rFonts w:ascii="Calibri" w:hAnsi="Calibri" w:cs="Calibri"/>
          <w:sz w:val="22"/>
          <w:szCs w:val="22"/>
        </w:rPr>
        <w:t>фасилитация</w:t>
      </w:r>
      <w:proofErr w:type="spellEnd"/>
      <w:r>
        <w:rPr>
          <w:rFonts w:ascii="Calibri" w:hAnsi="Calibri" w:cs="Calibri"/>
          <w:sz w:val="22"/>
          <w:szCs w:val="22"/>
        </w:rPr>
        <w:t xml:space="preserve"> в ходе ее проведения.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34.Оценка эффективности обучения.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35.Модель </w:t>
      </w:r>
      <w:proofErr w:type="spellStart"/>
      <w:r>
        <w:rPr>
          <w:rFonts w:ascii="Calibri" w:hAnsi="Calibri" w:cs="Calibri"/>
          <w:sz w:val="22"/>
          <w:szCs w:val="22"/>
        </w:rPr>
        <w:t>Киркпатрика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B109A8" w:rsidRDefault="00B109A8" w:rsidP="00B109A8">
      <w:pPr>
        <w:pStyle w:val="Default"/>
        <w:pageBreakBefore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36. </w:t>
      </w:r>
      <w:proofErr w:type="spellStart"/>
      <w:r>
        <w:rPr>
          <w:rFonts w:ascii="Calibri" w:hAnsi="Calibri" w:cs="Calibri"/>
          <w:sz w:val="22"/>
          <w:szCs w:val="22"/>
        </w:rPr>
        <w:t>Коучинг</w:t>
      </w:r>
      <w:proofErr w:type="spellEnd"/>
      <w:r>
        <w:rPr>
          <w:rFonts w:ascii="Calibri" w:hAnsi="Calibri" w:cs="Calibri"/>
          <w:sz w:val="22"/>
          <w:szCs w:val="22"/>
        </w:rPr>
        <w:t xml:space="preserve"> как способ оценки обучения и деятельности сотрудников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37. Техника проведения сессий </w:t>
      </w:r>
      <w:proofErr w:type="spellStart"/>
      <w:r>
        <w:rPr>
          <w:rFonts w:ascii="Calibri" w:hAnsi="Calibri" w:cs="Calibri"/>
          <w:sz w:val="22"/>
          <w:szCs w:val="22"/>
        </w:rPr>
        <w:t>коучинга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38. Методика РОСТ (GROW)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39. Правила построения карьеры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40. Техника “3 - D”(Техника трех измерений)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41. Работа с внешними провайдерами </w:t>
      </w:r>
      <w:proofErr w:type="spellStart"/>
      <w:r>
        <w:rPr>
          <w:rFonts w:ascii="Calibri" w:hAnsi="Calibri" w:cs="Calibri"/>
          <w:sz w:val="22"/>
          <w:szCs w:val="22"/>
        </w:rPr>
        <w:t>тренингового</w:t>
      </w:r>
      <w:proofErr w:type="spellEnd"/>
      <w:r>
        <w:rPr>
          <w:rFonts w:ascii="Calibri" w:hAnsi="Calibri" w:cs="Calibri"/>
          <w:sz w:val="22"/>
          <w:szCs w:val="22"/>
        </w:rPr>
        <w:t xml:space="preserve"> рынка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42. Организация корпоративного университета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43. Внутренний тренер и тренер-</w:t>
      </w:r>
      <w:proofErr w:type="spellStart"/>
      <w:r>
        <w:rPr>
          <w:rFonts w:ascii="Calibri" w:hAnsi="Calibri" w:cs="Calibri"/>
          <w:sz w:val="22"/>
          <w:szCs w:val="22"/>
        </w:rPr>
        <w:t>фрилансер</w:t>
      </w:r>
      <w:proofErr w:type="spellEnd"/>
      <w:r>
        <w:rPr>
          <w:rFonts w:ascii="Calibri" w:hAnsi="Calibri" w:cs="Calibri"/>
          <w:sz w:val="22"/>
          <w:szCs w:val="22"/>
        </w:rPr>
        <w:t xml:space="preserve">: правила работы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44. Разработка сценария тренинга.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45. Требования к методическим материалам тренинга.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46. Составление анкеты обратной связи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47. Использование видеоматериалов на тренинге.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48. Техническое обеспечение тренинга.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49. Расскажите о бизнес-визуализации.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50. Что такое бизнес-симуляция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51. Метод видеосъемки и видеоанализа в обучении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52. Что такое </w:t>
      </w:r>
      <w:proofErr w:type="spellStart"/>
      <w:r>
        <w:rPr>
          <w:rFonts w:ascii="Calibri" w:hAnsi="Calibri" w:cs="Calibri"/>
          <w:sz w:val="22"/>
          <w:szCs w:val="22"/>
        </w:rPr>
        <w:t>скрайбинг</w:t>
      </w:r>
      <w:proofErr w:type="spellEnd"/>
      <w:r>
        <w:rPr>
          <w:rFonts w:ascii="Calibri" w:hAnsi="Calibri" w:cs="Calibri"/>
          <w:sz w:val="22"/>
          <w:szCs w:val="22"/>
        </w:rPr>
        <w:t xml:space="preserve">? Как его можно использовать на тренинге?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53. Расскажите о технологии </w:t>
      </w:r>
      <w:proofErr w:type="spellStart"/>
      <w:r>
        <w:rPr>
          <w:rFonts w:ascii="Calibri" w:hAnsi="Calibri" w:cs="Calibri"/>
          <w:sz w:val="22"/>
          <w:szCs w:val="22"/>
        </w:rPr>
        <w:t>ассессмент</w:t>
      </w:r>
      <w:proofErr w:type="spellEnd"/>
      <w:r>
        <w:rPr>
          <w:rFonts w:ascii="Calibri" w:hAnsi="Calibri" w:cs="Calibri"/>
          <w:sz w:val="22"/>
          <w:szCs w:val="22"/>
        </w:rPr>
        <w:t xml:space="preserve">-центра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54. Как проводится оценка 360 градусов.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55. Какие существуют правила составления отчетов об обучении.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56. Направление </w:t>
      </w:r>
      <w:proofErr w:type="spellStart"/>
      <w:r>
        <w:rPr>
          <w:rFonts w:ascii="Calibri" w:hAnsi="Calibri" w:cs="Calibri"/>
          <w:sz w:val="22"/>
          <w:szCs w:val="22"/>
        </w:rPr>
        <w:t>геймификации</w:t>
      </w:r>
      <w:proofErr w:type="spellEnd"/>
      <w:r>
        <w:rPr>
          <w:rFonts w:ascii="Calibri" w:hAnsi="Calibri" w:cs="Calibri"/>
          <w:sz w:val="22"/>
          <w:szCs w:val="22"/>
        </w:rPr>
        <w:t xml:space="preserve"> в бизнес-обучении.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57. Расскажите о технологии составления интеллект-карты.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58. Направление </w:t>
      </w:r>
      <w:proofErr w:type="spellStart"/>
      <w:r>
        <w:rPr>
          <w:rFonts w:ascii="Calibri" w:hAnsi="Calibri" w:cs="Calibri"/>
          <w:sz w:val="22"/>
          <w:szCs w:val="22"/>
        </w:rPr>
        <w:t>геймификации</w:t>
      </w:r>
      <w:proofErr w:type="spellEnd"/>
      <w:r>
        <w:rPr>
          <w:rFonts w:ascii="Calibri" w:hAnsi="Calibri" w:cs="Calibri"/>
          <w:sz w:val="22"/>
          <w:szCs w:val="22"/>
        </w:rPr>
        <w:t xml:space="preserve"> в бизнес-обучении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59. Что такое игровое проектирование?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60. Имитационные игры как технология обучения.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61. Информационный лабиринт (</w:t>
      </w:r>
      <w:proofErr w:type="spellStart"/>
      <w:r>
        <w:rPr>
          <w:rFonts w:ascii="Calibri" w:hAnsi="Calibri" w:cs="Calibri"/>
          <w:sz w:val="22"/>
          <w:szCs w:val="22"/>
        </w:rPr>
        <w:t>баскетметод</w:t>
      </w:r>
      <w:proofErr w:type="spellEnd"/>
      <w:r>
        <w:rPr>
          <w:rFonts w:ascii="Calibri" w:hAnsi="Calibri" w:cs="Calibri"/>
          <w:sz w:val="22"/>
          <w:szCs w:val="22"/>
        </w:rPr>
        <w:t xml:space="preserve">) как метод обучения.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62. Технологии обратной связи на игровых занятиях.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63. Управленческие поединки как способ обучения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64. Расскажите о правилах дистанционного обучения.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65. Правила работы с </w:t>
      </w:r>
      <w:proofErr w:type="spellStart"/>
      <w:r>
        <w:rPr>
          <w:rFonts w:ascii="Calibri" w:hAnsi="Calibri" w:cs="Calibri"/>
          <w:sz w:val="22"/>
          <w:szCs w:val="22"/>
        </w:rPr>
        <w:t>флипчатом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66. Работа тренинг-менеджера «в полях»: правила и отчетность.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67. Документация и отчетность тренинг-менеджера.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68. Обучающее пространство как технология обучения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69. Методическая задача упражнений на знакомство и «ледокол»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70. Правила работы с группой при создании работоспособности участников.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71. Использование технических средств на тренингах.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72. Технология разработки сценария тренинга. </w:t>
      </w:r>
    </w:p>
    <w:p w:rsidR="00B109A8" w:rsidRDefault="00B109A8" w:rsidP="00B109A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73. Диагностика и развитие кадрового резерва компании. </w:t>
      </w:r>
    </w:p>
    <w:p w:rsidR="008C6AEE" w:rsidRDefault="00B109A8" w:rsidP="00B109A8">
      <w:r>
        <w:rPr>
          <w:rFonts w:ascii="Calibri" w:hAnsi="Calibri" w:cs="Calibri"/>
        </w:rPr>
        <w:t>74. Технология создания «продуктового» тренинга.</w:t>
      </w:r>
    </w:p>
    <w:sectPr w:rsidR="008C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04"/>
    <w:rsid w:val="00447CE0"/>
    <w:rsid w:val="008C6AEE"/>
    <w:rsid w:val="00AA3204"/>
    <w:rsid w:val="00B1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7E69"/>
  <w15:chartTrackingRefBased/>
  <w15:docId w15:val="{1085BE40-5BE6-4FDA-9674-7C3A371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0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Антон Дмитриевич</dc:creator>
  <cp:keywords/>
  <dc:description/>
  <cp:lastModifiedBy>Корсаков Антон Дмитриевич</cp:lastModifiedBy>
  <cp:revision>4</cp:revision>
  <dcterms:created xsi:type="dcterms:W3CDTF">2026-02-11T11:46:00Z</dcterms:created>
  <dcterms:modified xsi:type="dcterms:W3CDTF">2026-02-11T11:47:00Z</dcterms:modified>
</cp:coreProperties>
</file>