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0F" w:rsidRPr="00F3298B" w:rsidRDefault="0058390F" w:rsidP="0058390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98B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58390F" w:rsidRPr="00F3298B" w:rsidRDefault="0058390F" w:rsidP="0058390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98B">
        <w:rPr>
          <w:rFonts w:ascii="Times New Roman" w:eastAsia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58390F" w:rsidRPr="00F3298B" w:rsidRDefault="0058390F" w:rsidP="0058390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9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3298B" w:rsidRPr="00F3298B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отчетности по </w:t>
      </w:r>
      <w:r w:rsidR="00394710">
        <w:rPr>
          <w:rFonts w:ascii="Times New Roman" w:eastAsia="Times New Roman" w:hAnsi="Times New Roman" w:cs="Times New Roman"/>
          <w:b/>
          <w:sz w:val="28"/>
          <w:szCs w:val="28"/>
        </w:rPr>
        <w:t>устойчивому развитию</w:t>
      </w:r>
      <w:r w:rsidRPr="00F3298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1490" w:rsidRDefault="0058390F" w:rsidP="0058390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078BB" w:rsidRDefault="000078BB" w:rsidP="000078BB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проведении промежуточной аттестации обучающемуся предлагается дать ответы на 2 вопроса, из нижеприведенного списка:</w:t>
      </w:r>
    </w:p>
    <w:p w:rsidR="000078BB" w:rsidRDefault="000078BB" w:rsidP="0058390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78BB" w:rsidRDefault="000078BB" w:rsidP="0058390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01490" w:rsidRDefault="00B01490" w:rsidP="00B01490">
      <w:pPr>
        <w:numPr>
          <w:ilvl w:val="0"/>
          <w:numId w:val="2"/>
        </w:numPr>
        <w:tabs>
          <w:tab w:val="num" w:pos="0"/>
          <w:tab w:val="left" w:pos="980"/>
        </w:tabs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причины глобализации.</w:t>
      </w:r>
    </w:p>
    <w:p w:rsidR="00B01490" w:rsidRPr="00523A66" w:rsidRDefault="00B01490" w:rsidP="00B01490">
      <w:pPr>
        <w:numPr>
          <w:ilvl w:val="0"/>
          <w:numId w:val="2"/>
        </w:numPr>
        <w:tabs>
          <w:tab w:val="num" w:pos="0"/>
          <w:tab w:val="left" w:pos="980"/>
        </w:tabs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Трехуровневая структура капиталистической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490" w:rsidRPr="00523A66" w:rsidRDefault="00B01490" w:rsidP="00B01490">
      <w:pPr>
        <w:numPr>
          <w:ilvl w:val="0"/>
          <w:numId w:val="2"/>
        </w:numPr>
        <w:tabs>
          <w:tab w:val="num" w:pos="0"/>
          <w:tab w:val="left" w:pos="980"/>
        </w:tabs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ядра (центра)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роль в процессе глобализации.</w:t>
      </w:r>
    </w:p>
    <w:p w:rsidR="00B01490" w:rsidRPr="00523A66" w:rsidRDefault="00B01490" w:rsidP="00B01490">
      <w:pPr>
        <w:numPr>
          <w:ilvl w:val="0"/>
          <w:numId w:val="2"/>
        </w:numPr>
        <w:tabs>
          <w:tab w:val="num" w:pos="0"/>
          <w:tab w:val="left" w:pos="980"/>
        </w:tabs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полупереферии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роль в процессе глобализации.</w:t>
      </w:r>
    </w:p>
    <w:p w:rsidR="00B01490" w:rsidRPr="00523A66" w:rsidRDefault="00B01490" w:rsidP="00B01490">
      <w:pPr>
        <w:numPr>
          <w:ilvl w:val="0"/>
          <w:numId w:val="2"/>
        </w:numPr>
        <w:tabs>
          <w:tab w:val="num" w:pos="0"/>
          <w:tab w:val="left" w:pos="980"/>
        </w:tabs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роль в процессе глобализации.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народонаселения и демографическая проблема.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народонаселения и продовольственная проблема.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 - проблемы роста потребления.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Урбанизация и ее влияние на окружающую среду.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Глобальное изменение климата.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уменьшения концентрации озона в атмосфере.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чрезвычайные ситуации и их экологические последствия.</w:t>
      </w:r>
    </w:p>
    <w:p w:rsidR="00B01490" w:rsidRPr="00523A66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Искусственная окружающая среда.</w:t>
      </w:r>
    </w:p>
    <w:p w:rsidR="00B01490" w:rsidRDefault="00B01490" w:rsidP="00B01490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космической экологической катастрофы.</w:t>
      </w:r>
    </w:p>
    <w:p w:rsidR="003A4D4B" w:rsidRDefault="00B01490" w:rsidP="00DD008F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Глобализация или сверхобщество Зиновьева А.А.</w:t>
      </w:r>
    </w:p>
    <w:p w:rsidR="00DD008F" w:rsidRPr="00DD008F" w:rsidRDefault="00DD008F" w:rsidP="00DD008F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008F">
        <w:rPr>
          <w:rFonts w:ascii="Times New Roman" w:hAnsi="Times New Roman" w:cs="Times New Roman"/>
          <w:sz w:val="28"/>
          <w:szCs w:val="28"/>
        </w:rPr>
        <w:t>Раскройте цели и задачи развития публичной нефинансовой отчетности в России.</w:t>
      </w:r>
    </w:p>
    <w:p w:rsidR="00DD008F" w:rsidRPr="00DD008F" w:rsidRDefault="00DD008F" w:rsidP="00DD008F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008F">
        <w:rPr>
          <w:rFonts w:ascii="Times New Roman" w:hAnsi="Times New Roman" w:cs="Times New Roman"/>
          <w:sz w:val="28"/>
          <w:szCs w:val="28"/>
        </w:rPr>
        <w:t>Раскройте методы обеспечения достоверности публичной нефинансовой отчетности</w:t>
      </w:r>
    </w:p>
    <w:p w:rsidR="00DD008F" w:rsidRPr="00DD008F" w:rsidRDefault="00DD008F" w:rsidP="00DD008F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008F">
        <w:rPr>
          <w:rFonts w:ascii="Times New Roman" w:hAnsi="Times New Roman" w:cs="Times New Roman"/>
          <w:sz w:val="28"/>
          <w:szCs w:val="28"/>
        </w:rPr>
        <w:t>Раскройте последовательность реализации концепции развития публичной нефинансовой отчетности в России.</w:t>
      </w:r>
    </w:p>
    <w:p w:rsidR="00DD008F" w:rsidRPr="00DD008F" w:rsidRDefault="00DD008F" w:rsidP="00DD008F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008F">
        <w:rPr>
          <w:rFonts w:ascii="Times New Roman" w:hAnsi="Times New Roman" w:cs="Times New Roman"/>
          <w:sz w:val="28"/>
          <w:szCs w:val="28"/>
        </w:rPr>
        <w:t>Раскройте принципы определения содержания отчета в области устойчивого развития.</w:t>
      </w:r>
    </w:p>
    <w:p w:rsidR="00DD008F" w:rsidRPr="00DD008F" w:rsidRDefault="00DD008F" w:rsidP="00DD008F">
      <w:pPr>
        <w:numPr>
          <w:ilvl w:val="0"/>
          <w:numId w:val="2"/>
        </w:numPr>
        <w:shd w:val="clear" w:color="auto" w:fill="FFFFFF"/>
        <w:tabs>
          <w:tab w:val="num" w:pos="0"/>
          <w:tab w:val="left" w:pos="980"/>
        </w:tabs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008F">
        <w:rPr>
          <w:rFonts w:ascii="Times New Roman" w:hAnsi="Times New Roman" w:cs="Times New Roman"/>
          <w:sz w:val="28"/>
          <w:szCs w:val="28"/>
        </w:rPr>
        <w:t>Охарактеризуйте содержание вариантов подготовки отчетности в области устойчивого развития.</w:t>
      </w:r>
    </w:p>
    <w:sectPr w:rsidR="00DD008F" w:rsidRPr="00DD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0078BB"/>
    <w:rsid w:val="00394710"/>
    <w:rsid w:val="003A4D4B"/>
    <w:rsid w:val="0058390F"/>
    <w:rsid w:val="00A32288"/>
    <w:rsid w:val="00B01490"/>
    <w:rsid w:val="00D571EA"/>
    <w:rsid w:val="00DD008F"/>
    <w:rsid w:val="00F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4128"/>
  <w15:docId w15:val="{22627E40-A42A-4B62-AE45-0D70561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8</cp:revision>
  <dcterms:created xsi:type="dcterms:W3CDTF">2022-03-30T15:00:00Z</dcterms:created>
  <dcterms:modified xsi:type="dcterms:W3CDTF">2025-05-16T17:13:00Z</dcterms:modified>
</cp:coreProperties>
</file>